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F35A9" w:rsidRDefault="00574A48" w:rsidP="00574A48">
      <w:pPr>
        <w:pStyle w:val="a5"/>
        <w:spacing w:before="120" w:after="120" w:line="260" w:lineRule="exact"/>
        <w:outlineLvl w:val="0"/>
        <w:rPr>
          <w:caps/>
          <w:sz w:val="26"/>
          <w:szCs w:val="26"/>
        </w:rPr>
      </w:pPr>
      <w:r w:rsidRPr="004F35A9">
        <w:rPr>
          <w:sz w:val="26"/>
          <w:szCs w:val="26"/>
        </w:rPr>
        <w:t>1</w:t>
      </w:r>
      <w:r w:rsidR="00F95D32">
        <w:rPr>
          <w:sz w:val="26"/>
          <w:szCs w:val="26"/>
        </w:rPr>
        <w:t>0</w:t>
      </w:r>
      <w:r w:rsidRPr="004F35A9">
        <w:rPr>
          <w:sz w:val="26"/>
          <w:szCs w:val="26"/>
        </w:rPr>
        <w:t xml:space="preserve">. </w:t>
      </w:r>
      <w:r w:rsidRPr="004F35A9">
        <w:rPr>
          <w:caps/>
          <w:sz w:val="26"/>
          <w:szCs w:val="26"/>
        </w:rPr>
        <w:t>внешнеэкономическая деятельность</w:t>
      </w:r>
    </w:p>
    <w:p w:rsidR="00574A48" w:rsidRPr="005E1FB5" w:rsidRDefault="00574A48" w:rsidP="00087631">
      <w:pPr>
        <w:pStyle w:val="21"/>
        <w:spacing w:line="360" w:lineRule="exact"/>
        <w:ind w:firstLine="709"/>
        <w:rPr>
          <w:sz w:val="26"/>
          <w:szCs w:val="26"/>
        </w:rPr>
      </w:pPr>
      <w:r w:rsidRPr="005E1FB5">
        <w:rPr>
          <w:b/>
          <w:sz w:val="26"/>
          <w:szCs w:val="26"/>
        </w:rPr>
        <w:t xml:space="preserve">Оборот внешней торговли товарами и услугами по методологии платежного баланса </w:t>
      </w:r>
      <w:bookmarkStart w:id="0" w:name="OLE_LINK28"/>
      <w:bookmarkStart w:id="1" w:name="OLE_LINK29"/>
      <w:r w:rsidRPr="005E1FB5">
        <w:rPr>
          <w:sz w:val="26"/>
          <w:szCs w:val="26"/>
        </w:rPr>
        <w:t>в</w:t>
      </w:r>
      <w:r w:rsidR="008923E5">
        <w:rPr>
          <w:sz w:val="26"/>
          <w:szCs w:val="26"/>
        </w:rPr>
        <w:t xml:space="preserve"> </w:t>
      </w:r>
      <w:r w:rsidR="008923E5" w:rsidRPr="006278A0">
        <w:rPr>
          <w:sz w:val="26"/>
          <w:szCs w:val="26"/>
        </w:rPr>
        <w:t>январе</w:t>
      </w:r>
      <w:r w:rsidRPr="005E1FB5">
        <w:rPr>
          <w:sz w:val="26"/>
          <w:szCs w:val="26"/>
        </w:rPr>
        <w:t xml:space="preserve"> 202</w:t>
      </w:r>
      <w:r w:rsidR="008923E5">
        <w:rPr>
          <w:sz w:val="26"/>
          <w:szCs w:val="26"/>
        </w:rPr>
        <w:t>2</w:t>
      </w:r>
      <w:r w:rsidRPr="005E1FB5">
        <w:rPr>
          <w:sz w:val="26"/>
          <w:szCs w:val="26"/>
        </w:rPr>
        <w:t> г</w:t>
      </w:r>
      <w:r w:rsidR="008923E5">
        <w:rPr>
          <w:sz w:val="26"/>
          <w:szCs w:val="26"/>
        </w:rPr>
        <w:t>.</w:t>
      </w:r>
      <w:r w:rsidRPr="005E1FB5">
        <w:rPr>
          <w:sz w:val="26"/>
          <w:szCs w:val="26"/>
        </w:rPr>
        <w:t xml:space="preserve"> составил </w:t>
      </w:r>
      <w:r w:rsidR="00CA007A">
        <w:rPr>
          <w:sz w:val="26"/>
          <w:szCs w:val="26"/>
          <w:lang w:val="be-BY"/>
        </w:rPr>
        <w:t>7</w:t>
      </w:r>
      <w:r w:rsidR="00EA4AD9">
        <w:rPr>
          <w:sz w:val="26"/>
          <w:szCs w:val="26"/>
        </w:rPr>
        <w:t> </w:t>
      </w:r>
      <w:r w:rsidR="00CA007A">
        <w:rPr>
          <w:sz w:val="26"/>
          <w:szCs w:val="26"/>
          <w:lang w:val="be-BY"/>
        </w:rPr>
        <w:t>362</w:t>
      </w:r>
      <w:r w:rsidR="00EA4AD9">
        <w:rPr>
          <w:sz w:val="26"/>
          <w:szCs w:val="26"/>
        </w:rPr>
        <w:t>,</w:t>
      </w:r>
      <w:r w:rsidR="00CA007A">
        <w:rPr>
          <w:sz w:val="26"/>
          <w:szCs w:val="26"/>
          <w:lang w:val="be-BY"/>
        </w:rPr>
        <w:t>1</w:t>
      </w:r>
      <w:r w:rsidRPr="005E1FB5">
        <w:rPr>
          <w:sz w:val="26"/>
          <w:szCs w:val="26"/>
        </w:rPr>
        <w:t xml:space="preserve"> млн.</w:t>
      </w:r>
      <w:bookmarkEnd w:id="0"/>
      <w:bookmarkEnd w:id="1"/>
      <w:r w:rsidRPr="005E1FB5">
        <w:rPr>
          <w:sz w:val="26"/>
          <w:szCs w:val="26"/>
        </w:rPr>
        <w:t xml:space="preserve"> долларов США, </w:t>
      </w:r>
      <w:r w:rsidR="005355F7">
        <w:rPr>
          <w:sz w:val="26"/>
          <w:szCs w:val="26"/>
        </w:rPr>
        <w:br/>
      </w:r>
      <w:r w:rsidRPr="005E1FB5">
        <w:rPr>
          <w:sz w:val="26"/>
          <w:szCs w:val="26"/>
        </w:rPr>
        <w:t xml:space="preserve">в том числе экспорт – </w:t>
      </w:r>
      <w:r w:rsidR="00C20432">
        <w:rPr>
          <w:sz w:val="26"/>
          <w:szCs w:val="26"/>
        </w:rPr>
        <w:t>4</w:t>
      </w:r>
      <w:r w:rsidR="005A7CD2" w:rsidRPr="005E1FB5">
        <w:rPr>
          <w:sz w:val="26"/>
          <w:szCs w:val="26"/>
        </w:rPr>
        <w:t> </w:t>
      </w:r>
      <w:r w:rsidR="00CA007A">
        <w:rPr>
          <w:sz w:val="26"/>
          <w:szCs w:val="26"/>
          <w:lang w:val="be-BY"/>
        </w:rPr>
        <w:t>029</w:t>
      </w:r>
      <w:r w:rsidRPr="005E1FB5">
        <w:rPr>
          <w:sz w:val="26"/>
          <w:szCs w:val="26"/>
        </w:rPr>
        <w:t xml:space="preserve"> млн. долларов, импорт – </w:t>
      </w:r>
      <w:r w:rsidR="00CA007A">
        <w:rPr>
          <w:sz w:val="26"/>
          <w:szCs w:val="26"/>
          <w:lang w:val="be-BY"/>
        </w:rPr>
        <w:t>3</w:t>
      </w:r>
      <w:r w:rsidR="005A7CD2" w:rsidRPr="005E1FB5">
        <w:rPr>
          <w:sz w:val="26"/>
          <w:szCs w:val="26"/>
        </w:rPr>
        <w:t> </w:t>
      </w:r>
      <w:r w:rsidR="00CA007A">
        <w:rPr>
          <w:sz w:val="26"/>
          <w:szCs w:val="26"/>
          <w:lang w:val="be-BY"/>
        </w:rPr>
        <w:t>333</w:t>
      </w:r>
      <w:r w:rsidR="005A7CD2" w:rsidRPr="005E1FB5">
        <w:rPr>
          <w:sz w:val="26"/>
          <w:szCs w:val="26"/>
        </w:rPr>
        <w:t>,</w:t>
      </w:r>
      <w:r w:rsidR="00CA007A">
        <w:rPr>
          <w:sz w:val="26"/>
          <w:szCs w:val="26"/>
          <w:lang w:val="be-BY"/>
        </w:rPr>
        <w:t>1</w:t>
      </w:r>
      <w:r w:rsidRPr="005E1FB5">
        <w:rPr>
          <w:sz w:val="26"/>
          <w:szCs w:val="26"/>
        </w:rPr>
        <w:t xml:space="preserve"> млн. долларов. </w:t>
      </w:r>
      <w:r w:rsidR="00CA007A">
        <w:rPr>
          <w:sz w:val="26"/>
          <w:szCs w:val="26"/>
          <w:lang w:val="be-BY"/>
        </w:rPr>
        <w:br/>
      </w:r>
      <w:r w:rsidRPr="005E1FB5">
        <w:rPr>
          <w:sz w:val="26"/>
          <w:szCs w:val="26"/>
        </w:rPr>
        <w:t>К уровню</w:t>
      </w:r>
      <w:r w:rsidR="008923E5">
        <w:rPr>
          <w:sz w:val="26"/>
          <w:szCs w:val="26"/>
        </w:rPr>
        <w:t xml:space="preserve"> </w:t>
      </w:r>
      <w:r w:rsidR="008923E5" w:rsidRPr="006278A0">
        <w:rPr>
          <w:sz w:val="26"/>
          <w:szCs w:val="26"/>
        </w:rPr>
        <w:t>января</w:t>
      </w:r>
      <w:r w:rsidRPr="005E1FB5">
        <w:rPr>
          <w:sz w:val="26"/>
          <w:szCs w:val="26"/>
        </w:rPr>
        <w:t xml:space="preserve"> 202</w:t>
      </w:r>
      <w:r w:rsidR="008923E5">
        <w:rPr>
          <w:sz w:val="26"/>
          <w:szCs w:val="26"/>
        </w:rPr>
        <w:t>1</w:t>
      </w:r>
      <w:r w:rsidR="00BD6916" w:rsidRPr="005E1FB5">
        <w:rPr>
          <w:sz w:val="26"/>
          <w:szCs w:val="26"/>
        </w:rPr>
        <w:t> </w:t>
      </w:r>
      <w:r w:rsidRPr="005E1FB5">
        <w:rPr>
          <w:sz w:val="26"/>
          <w:szCs w:val="26"/>
        </w:rPr>
        <w:t>г</w:t>
      </w:r>
      <w:r w:rsidR="008923E5">
        <w:rPr>
          <w:sz w:val="26"/>
          <w:szCs w:val="26"/>
        </w:rPr>
        <w:t>.</w:t>
      </w:r>
      <w:r w:rsidRPr="005E1FB5">
        <w:rPr>
          <w:sz w:val="26"/>
          <w:szCs w:val="26"/>
        </w:rPr>
        <w:t xml:space="preserve"> из расчета в текущих ценах оборот внешней торговли товарами и услугами составил 1</w:t>
      </w:r>
      <w:r w:rsidR="00CA007A">
        <w:rPr>
          <w:sz w:val="26"/>
          <w:szCs w:val="26"/>
          <w:lang w:val="be-BY"/>
        </w:rPr>
        <w:t>28</w:t>
      </w:r>
      <w:r w:rsidR="002D63E9" w:rsidRPr="002D63E9">
        <w:rPr>
          <w:sz w:val="26"/>
          <w:szCs w:val="26"/>
        </w:rPr>
        <w:t>,</w:t>
      </w:r>
      <w:r w:rsidR="00EA4AD9">
        <w:rPr>
          <w:sz w:val="26"/>
          <w:szCs w:val="26"/>
        </w:rPr>
        <w:t>7</w:t>
      </w:r>
      <w:r w:rsidRPr="005E1FB5">
        <w:rPr>
          <w:sz w:val="26"/>
          <w:szCs w:val="26"/>
        </w:rPr>
        <w:t>%, экспорт – 1</w:t>
      </w:r>
      <w:r w:rsidR="00686794" w:rsidRPr="005E1FB5">
        <w:rPr>
          <w:sz w:val="26"/>
          <w:szCs w:val="26"/>
        </w:rPr>
        <w:t>3</w:t>
      </w:r>
      <w:r w:rsidR="00CA007A">
        <w:rPr>
          <w:sz w:val="26"/>
          <w:szCs w:val="26"/>
          <w:lang w:val="be-BY"/>
        </w:rPr>
        <w:t>1</w:t>
      </w:r>
      <w:r w:rsidR="00C20432">
        <w:rPr>
          <w:sz w:val="26"/>
          <w:szCs w:val="26"/>
        </w:rPr>
        <w:t>,</w:t>
      </w:r>
      <w:r w:rsidR="00EA4AD9">
        <w:rPr>
          <w:sz w:val="26"/>
          <w:szCs w:val="26"/>
        </w:rPr>
        <w:t>5</w:t>
      </w:r>
      <w:r w:rsidRPr="005E1FB5">
        <w:rPr>
          <w:sz w:val="26"/>
          <w:szCs w:val="26"/>
        </w:rPr>
        <w:t>%, импорт – 1</w:t>
      </w:r>
      <w:r w:rsidR="0000052F" w:rsidRPr="005E1FB5">
        <w:rPr>
          <w:sz w:val="26"/>
          <w:szCs w:val="26"/>
        </w:rPr>
        <w:t>2</w:t>
      </w:r>
      <w:r w:rsidR="00CA007A">
        <w:rPr>
          <w:sz w:val="26"/>
          <w:szCs w:val="26"/>
          <w:lang w:val="be-BY"/>
        </w:rPr>
        <w:t>5</w:t>
      </w:r>
      <w:r w:rsidR="009E7976" w:rsidRPr="005E1FB5">
        <w:rPr>
          <w:sz w:val="26"/>
          <w:szCs w:val="26"/>
        </w:rPr>
        <w:t>,</w:t>
      </w:r>
      <w:r w:rsidR="00CA007A">
        <w:rPr>
          <w:sz w:val="26"/>
          <w:szCs w:val="26"/>
          <w:lang w:val="be-BY"/>
        </w:rPr>
        <w:t>6</w:t>
      </w:r>
      <w:r w:rsidR="00404E53" w:rsidRPr="005E1FB5">
        <w:rPr>
          <w:sz w:val="26"/>
          <w:szCs w:val="26"/>
        </w:rPr>
        <w:t>%.</w:t>
      </w:r>
    </w:p>
    <w:p w:rsidR="00574A48" w:rsidRPr="005E1FB5" w:rsidRDefault="00574A48" w:rsidP="00087631">
      <w:pPr>
        <w:pStyle w:val="21"/>
        <w:spacing w:line="360" w:lineRule="exact"/>
        <w:ind w:firstLine="709"/>
        <w:rPr>
          <w:spacing w:val="-3"/>
          <w:sz w:val="26"/>
          <w:szCs w:val="26"/>
          <w:lang w:val="ru-MO"/>
        </w:rPr>
      </w:pPr>
      <w:r w:rsidRPr="005E1FB5">
        <w:rPr>
          <w:spacing w:val="-3"/>
          <w:sz w:val="26"/>
          <w:szCs w:val="26"/>
        </w:rPr>
        <w:t xml:space="preserve">В </w:t>
      </w:r>
      <w:r w:rsidR="008923E5">
        <w:rPr>
          <w:sz w:val="26"/>
          <w:szCs w:val="26"/>
        </w:rPr>
        <w:t>январе</w:t>
      </w:r>
      <w:r w:rsidR="008923E5">
        <w:rPr>
          <w:spacing w:val="-3"/>
          <w:sz w:val="26"/>
          <w:szCs w:val="26"/>
        </w:rPr>
        <w:t xml:space="preserve"> </w:t>
      </w:r>
      <w:r w:rsidRPr="005E1FB5">
        <w:rPr>
          <w:spacing w:val="-3"/>
          <w:sz w:val="26"/>
          <w:szCs w:val="26"/>
        </w:rPr>
        <w:t>202</w:t>
      </w:r>
      <w:r w:rsidR="008923E5">
        <w:rPr>
          <w:spacing w:val="-3"/>
          <w:sz w:val="26"/>
          <w:szCs w:val="26"/>
        </w:rPr>
        <w:t>2</w:t>
      </w:r>
      <w:r w:rsidRPr="005E1FB5">
        <w:rPr>
          <w:spacing w:val="-3"/>
          <w:sz w:val="26"/>
          <w:szCs w:val="26"/>
          <w:lang w:val="en-US"/>
        </w:rPr>
        <w:t> </w:t>
      </w:r>
      <w:r w:rsidRPr="005E1FB5">
        <w:rPr>
          <w:spacing w:val="-3"/>
          <w:sz w:val="26"/>
          <w:szCs w:val="26"/>
        </w:rPr>
        <w:t>г</w:t>
      </w:r>
      <w:r w:rsidR="008923E5">
        <w:rPr>
          <w:spacing w:val="-3"/>
          <w:sz w:val="26"/>
          <w:szCs w:val="26"/>
        </w:rPr>
        <w:t>.</w:t>
      </w:r>
      <w:r w:rsidR="00C20432">
        <w:rPr>
          <w:spacing w:val="-3"/>
          <w:sz w:val="26"/>
          <w:szCs w:val="26"/>
        </w:rPr>
        <w:t xml:space="preserve"> </w:t>
      </w:r>
      <w:r w:rsidRPr="005E1FB5">
        <w:rPr>
          <w:b/>
          <w:spacing w:val="-3"/>
          <w:sz w:val="26"/>
          <w:szCs w:val="26"/>
        </w:rPr>
        <w:t>сальдо внешней торговли товарами и услугами</w:t>
      </w:r>
      <w:r w:rsidRPr="005E1FB5">
        <w:rPr>
          <w:spacing w:val="-3"/>
          <w:sz w:val="26"/>
          <w:szCs w:val="26"/>
        </w:rPr>
        <w:t xml:space="preserve"> сл</w:t>
      </w:r>
      <w:r w:rsidR="00AD6C82" w:rsidRPr="005E1FB5">
        <w:rPr>
          <w:spacing w:val="-3"/>
          <w:sz w:val="26"/>
          <w:szCs w:val="26"/>
        </w:rPr>
        <w:t xml:space="preserve">ожилось положительное в размере </w:t>
      </w:r>
      <w:r w:rsidR="00CA007A">
        <w:rPr>
          <w:spacing w:val="-3"/>
          <w:sz w:val="26"/>
          <w:szCs w:val="26"/>
          <w:lang w:val="be-BY"/>
        </w:rPr>
        <w:t>695,9</w:t>
      </w:r>
      <w:r w:rsidR="00C20432">
        <w:rPr>
          <w:spacing w:val="-3"/>
          <w:sz w:val="26"/>
          <w:szCs w:val="26"/>
        </w:rPr>
        <w:t xml:space="preserve"> </w:t>
      </w:r>
      <w:r w:rsidRPr="005E1FB5">
        <w:rPr>
          <w:spacing w:val="-3"/>
          <w:sz w:val="26"/>
          <w:szCs w:val="26"/>
        </w:rPr>
        <w:t>млн. долларов (в</w:t>
      </w:r>
      <w:r w:rsidR="00087631">
        <w:rPr>
          <w:spacing w:val="-3"/>
          <w:sz w:val="26"/>
          <w:szCs w:val="26"/>
        </w:rPr>
        <w:t xml:space="preserve"> </w:t>
      </w:r>
      <w:r w:rsidR="00087631" w:rsidRPr="006278A0">
        <w:rPr>
          <w:spacing w:val="-2"/>
          <w:sz w:val="26"/>
          <w:szCs w:val="26"/>
        </w:rPr>
        <w:t>январе</w:t>
      </w:r>
      <w:r w:rsidRPr="005E1FB5">
        <w:rPr>
          <w:spacing w:val="-3"/>
          <w:sz w:val="26"/>
          <w:szCs w:val="26"/>
        </w:rPr>
        <w:t xml:space="preserve"> 202</w:t>
      </w:r>
      <w:r w:rsidR="00087631">
        <w:rPr>
          <w:spacing w:val="-3"/>
          <w:sz w:val="26"/>
          <w:szCs w:val="26"/>
        </w:rPr>
        <w:t>1</w:t>
      </w:r>
      <w:r w:rsidRPr="005E1FB5">
        <w:rPr>
          <w:spacing w:val="-3"/>
          <w:sz w:val="26"/>
          <w:szCs w:val="26"/>
        </w:rPr>
        <w:t> г</w:t>
      </w:r>
      <w:r w:rsidR="00087631">
        <w:rPr>
          <w:spacing w:val="-3"/>
          <w:sz w:val="26"/>
          <w:szCs w:val="26"/>
        </w:rPr>
        <w:t>.</w:t>
      </w:r>
      <w:r w:rsidRPr="005E1FB5">
        <w:rPr>
          <w:spacing w:val="-3"/>
          <w:sz w:val="26"/>
          <w:szCs w:val="26"/>
        </w:rPr>
        <w:t xml:space="preserve"> величина положительного сальдо составляла </w:t>
      </w:r>
      <w:r w:rsidR="00CA007A">
        <w:rPr>
          <w:spacing w:val="-3"/>
          <w:sz w:val="26"/>
          <w:szCs w:val="26"/>
          <w:lang w:val="be-BY"/>
        </w:rPr>
        <w:t>409,6</w:t>
      </w:r>
      <w:r w:rsidRPr="005E1FB5">
        <w:rPr>
          <w:spacing w:val="-3"/>
          <w:sz w:val="26"/>
          <w:szCs w:val="26"/>
        </w:rPr>
        <w:t> млн.</w:t>
      </w:r>
      <w:r w:rsidRPr="005E1FB5">
        <w:rPr>
          <w:spacing w:val="-3"/>
          <w:sz w:val="26"/>
          <w:szCs w:val="26"/>
          <w:lang w:val="en-US"/>
        </w:rPr>
        <w:t> </w:t>
      </w:r>
      <w:r w:rsidRPr="005E1FB5">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CA007A">
        <w:rPr>
          <w:spacing w:val="-3"/>
          <w:sz w:val="26"/>
          <w:szCs w:val="26"/>
          <w:lang w:val="be-BY"/>
        </w:rPr>
        <w:t>12</w:t>
      </w:r>
      <w:r w:rsidR="00FD36C8" w:rsidRPr="005E1FB5">
        <w:rPr>
          <w:spacing w:val="-3"/>
          <w:sz w:val="26"/>
          <w:szCs w:val="26"/>
        </w:rPr>
        <w:t>,</w:t>
      </w:r>
      <w:r w:rsidR="00CA007A">
        <w:rPr>
          <w:spacing w:val="-3"/>
          <w:sz w:val="26"/>
          <w:szCs w:val="26"/>
          <w:lang w:val="be-BY"/>
        </w:rPr>
        <w:t>1</w:t>
      </w:r>
      <w:r w:rsidRPr="005E1FB5">
        <w:rPr>
          <w:spacing w:val="-3"/>
          <w:sz w:val="26"/>
          <w:szCs w:val="26"/>
          <w:lang w:val="ru-MO"/>
        </w:rPr>
        <w:t>%.</w:t>
      </w:r>
    </w:p>
    <w:p w:rsidR="00574A48" w:rsidRPr="004F35A9" w:rsidRDefault="00574A48" w:rsidP="00AB22D2">
      <w:pPr>
        <w:pStyle w:val="23"/>
        <w:spacing w:before="160" w:line="260" w:lineRule="exact"/>
        <w:ind w:firstLine="0"/>
        <w:jc w:val="center"/>
        <w:rPr>
          <w:rFonts w:ascii="Arial" w:hAnsi="Arial" w:cs="Arial"/>
          <w:b/>
          <w:bCs/>
          <w:noProof/>
          <w:sz w:val="22"/>
          <w:szCs w:val="22"/>
        </w:rPr>
      </w:pPr>
      <w:r w:rsidRPr="004F35A9">
        <w:rPr>
          <w:rFonts w:ascii="Arial" w:hAnsi="Arial" w:cs="Arial"/>
          <w:b/>
          <w:noProof/>
          <w:sz w:val="22"/>
          <w:szCs w:val="22"/>
        </w:rPr>
        <w:t>Внешняя торговля товарами и услугами</w:t>
      </w:r>
      <w:r w:rsidRPr="004F35A9">
        <w:rPr>
          <w:rFonts w:ascii="Arial" w:hAnsi="Arial" w:cs="Arial"/>
          <w:b/>
          <w:noProof/>
          <w:sz w:val="22"/>
          <w:szCs w:val="22"/>
        </w:rPr>
        <w:br/>
        <w:t xml:space="preserve">по методологии платежного баланса </w:t>
      </w:r>
    </w:p>
    <w:p w:rsidR="00574A48" w:rsidRPr="004F35A9" w:rsidRDefault="00574A48" w:rsidP="00574A48">
      <w:pPr>
        <w:pStyle w:val="21"/>
        <w:spacing w:after="120" w:line="260" w:lineRule="exact"/>
        <w:ind w:firstLine="23"/>
        <w:jc w:val="center"/>
        <w:rPr>
          <w:rFonts w:ascii="Arial" w:hAnsi="Arial" w:cs="Arial"/>
          <w:i/>
          <w:iCs/>
          <w:sz w:val="20"/>
          <w:szCs w:val="20"/>
        </w:rPr>
      </w:pPr>
      <w:r w:rsidRPr="004F35A9">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F35A9" w:rsidTr="00D95F39">
        <w:trPr>
          <w:trHeight w:val="227"/>
          <w:tblHeader/>
          <w:jc w:val="center"/>
        </w:trPr>
        <w:tc>
          <w:tcPr>
            <w:tcW w:w="2340" w:type="dxa"/>
            <w:tcBorders>
              <w:bottom w:val="single" w:sz="4" w:space="0" w:color="auto"/>
            </w:tcBorders>
          </w:tcPr>
          <w:p w:rsidR="00574A48" w:rsidRPr="004F35A9" w:rsidRDefault="00574A48" w:rsidP="00AB22D2">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Оборот</w:t>
            </w:r>
          </w:p>
        </w:tc>
        <w:tc>
          <w:tcPr>
            <w:tcW w:w="1685"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Экспорт</w:t>
            </w:r>
          </w:p>
        </w:tc>
        <w:tc>
          <w:tcPr>
            <w:tcW w:w="1684"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Импорт</w:t>
            </w:r>
          </w:p>
        </w:tc>
        <w:tc>
          <w:tcPr>
            <w:tcW w:w="1685" w:type="dxa"/>
            <w:tcBorders>
              <w:bottom w:val="single" w:sz="4" w:space="0" w:color="auto"/>
            </w:tcBorders>
          </w:tcPr>
          <w:p w:rsidR="00574A48" w:rsidRPr="004F35A9" w:rsidRDefault="00574A48" w:rsidP="00AB22D2">
            <w:pPr>
              <w:spacing w:before="40" w:after="40" w:line="200" w:lineRule="exact"/>
              <w:jc w:val="center"/>
            </w:pPr>
            <w:r w:rsidRPr="004F35A9">
              <w:rPr>
                <w:sz w:val="22"/>
                <w:szCs w:val="22"/>
              </w:rPr>
              <w:t>Сальдо</w:t>
            </w:r>
          </w:p>
        </w:tc>
      </w:tr>
      <w:tr w:rsidR="002C1A38" w:rsidRPr="004F35A9" w:rsidTr="0069468A">
        <w:trPr>
          <w:trHeight w:val="80"/>
          <w:jc w:val="center"/>
        </w:trPr>
        <w:tc>
          <w:tcPr>
            <w:tcW w:w="2340" w:type="dxa"/>
            <w:tcBorders>
              <w:top w:val="nil"/>
              <w:bottom w:val="nil"/>
            </w:tcBorders>
            <w:vAlign w:val="bottom"/>
          </w:tcPr>
          <w:p w:rsidR="002C1A38" w:rsidRPr="00F2232F" w:rsidRDefault="002C1A38" w:rsidP="00087631">
            <w:pPr>
              <w:spacing w:before="60" w:after="60" w:line="220" w:lineRule="exact"/>
              <w:jc w:val="center"/>
              <w:rPr>
                <w:b/>
                <w:bCs/>
              </w:rPr>
            </w:pPr>
            <w:bookmarkStart w:id="2" w:name="_Hlk448156701"/>
            <w:r w:rsidRPr="00F2232F">
              <w:rPr>
                <w:b/>
                <w:sz w:val="22"/>
                <w:szCs w:val="22"/>
              </w:rPr>
              <w:t>202</w:t>
            </w:r>
            <w:r w:rsidRPr="00F2232F">
              <w:rPr>
                <w:b/>
                <w:sz w:val="22"/>
                <w:szCs w:val="22"/>
                <w:lang w:val="en-US"/>
              </w:rPr>
              <w:t>1</w:t>
            </w:r>
            <w:r w:rsidRPr="00F2232F">
              <w:rPr>
                <w:b/>
                <w:sz w:val="22"/>
                <w:szCs w:val="22"/>
              </w:rPr>
              <w:t xml:space="preserve"> г. </w:t>
            </w:r>
          </w:p>
        </w:tc>
        <w:tc>
          <w:tcPr>
            <w:tcW w:w="1684" w:type="dxa"/>
            <w:tcBorders>
              <w:top w:val="nil"/>
              <w:bottom w:val="nil"/>
            </w:tcBorders>
            <w:vAlign w:val="bottom"/>
          </w:tcPr>
          <w:p w:rsidR="002C1A38" w:rsidRPr="00F2232F" w:rsidRDefault="002C1A38" w:rsidP="00087631">
            <w:pPr>
              <w:spacing w:before="60" w:after="60" w:line="220" w:lineRule="exact"/>
              <w:ind w:right="340"/>
              <w:jc w:val="right"/>
              <w:rPr>
                <w:b/>
                <w:bCs/>
              </w:rPr>
            </w:pPr>
          </w:p>
        </w:tc>
        <w:tc>
          <w:tcPr>
            <w:tcW w:w="1685" w:type="dxa"/>
            <w:tcBorders>
              <w:top w:val="nil"/>
              <w:bottom w:val="nil"/>
            </w:tcBorders>
            <w:vAlign w:val="bottom"/>
          </w:tcPr>
          <w:p w:rsidR="002C1A38" w:rsidRPr="00F2232F" w:rsidRDefault="002C1A38" w:rsidP="00087631">
            <w:pPr>
              <w:spacing w:before="60" w:after="60" w:line="220" w:lineRule="exact"/>
              <w:ind w:right="340"/>
              <w:jc w:val="right"/>
              <w:rPr>
                <w:b/>
                <w:bCs/>
              </w:rPr>
            </w:pPr>
          </w:p>
        </w:tc>
        <w:tc>
          <w:tcPr>
            <w:tcW w:w="1684" w:type="dxa"/>
            <w:tcBorders>
              <w:top w:val="nil"/>
              <w:bottom w:val="nil"/>
            </w:tcBorders>
            <w:vAlign w:val="bottom"/>
          </w:tcPr>
          <w:p w:rsidR="002C1A38" w:rsidRPr="00F2232F" w:rsidRDefault="002C1A38" w:rsidP="00087631">
            <w:pPr>
              <w:spacing w:before="60" w:after="60" w:line="220" w:lineRule="exact"/>
              <w:ind w:right="340"/>
              <w:jc w:val="right"/>
              <w:rPr>
                <w:b/>
                <w:bCs/>
              </w:rPr>
            </w:pPr>
          </w:p>
        </w:tc>
        <w:tc>
          <w:tcPr>
            <w:tcW w:w="1685" w:type="dxa"/>
            <w:tcBorders>
              <w:top w:val="nil"/>
              <w:bottom w:val="nil"/>
            </w:tcBorders>
            <w:vAlign w:val="bottom"/>
          </w:tcPr>
          <w:p w:rsidR="002C1A38" w:rsidRPr="00F2232F" w:rsidRDefault="002C1A38" w:rsidP="00087631">
            <w:pPr>
              <w:spacing w:before="60" w:after="60" w:line="220" w:lineRule="exact"/>
              <w:ind w:right="340"/>
              <w:jc w:val="right"/>
              <w:rPr>
                <w:b/>
                <w:bCs/>
              </w:rPr>
            </w:pPr>
          </w:p>
        </w:tc>
      </w:tr>
      <w:tr w:rsidR="00CA007A" w:rsidRPr="004F35A9" w:rsidTr="00563C5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rPr>
                <w:i/>
              </w:rPr>
            </w:pPr>
            <w:r w:rsidRPr="00F2232F">
              <w:rPr>
                <w:i/>
                <w:sz w:val="22"/>
                <w:szCs w:val="22"/>
              </w:rPr>
              <w:t>Январь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5 718,8</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3 064,2</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2 654,6</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409,6</w:t>
            </w:r>
          </w:p>
        </w:tc>
      </w:tr>
      <w:tr w:rsidR="00CA007A" w:rsidRPr="004F35A9" w:rsidTr="00563C5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Февраль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6 481,7</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3 392,0</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3 089,7</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302,3</w:t>
            </w:r>
          </w:p>
        </w:tc>
      </w:tr>
      <w:tr w:rsidR="00CA007A" w:rsidRPr="004F35A9" w:rsidTr="00563C5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Март</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7 656,7</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3 876,4</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3 780,3</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96,1</w:t>
            </w:r>
          </w:p>
        </w:tc>
      </w:tr>
      <w:tr w:rsidR="00CA007A" w:rsidRPr="004F35A9" w:rsidTr="00D15C8A">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b/>
              </w:rPr>
            </w:pPr>
            <w:r w:rsidRPr="00F2232F">
              <w:rPr>
                <w:b/>
                <w:sz w:val="22"/>
                <w:szCs w:val="22"/>
              </w:rPr>
              <w:t>I квартал</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19 857,2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10 332,6</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9 524,6</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808,0</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Апрель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7 685,2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3 924,0</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3 761,2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162,8</w:t>
            </w:r>
          </w:p>
        </w:tc>
      </w:tr>
      <w:tr w:rsidR="00CA007A" w:rsidRPr="004F35A9" w:rsidTr="0008763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Май</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7 350,9</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3 818,8</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3 532,1</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286,7</w:t>
            </w:r>
          </w:p>
        </w:tc>
      </w:tr>
      <w:tr w:rsidR="00CA007A" w:rsidRPr="004F35A9" w:rsidTr="0008763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Июнь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7 630,4</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4 032,8</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3 597,6</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435,2</w:t>
            </w:r>
          </w:p>
        </w:tc>
      </w:tr>
      <w:tr w:rsidR="00CA007A" w:rsidRPr="004F35A9" w:rsidTr="0008763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b/>
                <w:bCs/>
                <w:lang w:val="ru-MO"/>
              </w:rPr>
            </w:pPr>
            <w:r w:rsidRPr="00F2232F">
              <w:rPr>
                <w:b/>
                <w:sz w:val="22"/>
                <w:szCs w:val="22"/>
                <w:lang w:val="en-US"/>
              </w:rPr>
              <w:t>II квартал</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22 666,5</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11 775,6</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10 890,9</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884,7</w:t>
            </w:r>
          </w:p>
        </w:tc>
      </w:tr>
      <w:tr w:rsidR="00CA007A" w:rsidRPr="00E150D9" w:rsidTr="00E150D9">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i/>
                <w:iCs/>
                <w:lang w:val="en-US"/>
              </w:rPr>
            </w:pPr>
            <w:r w:rsidRPr="00F2232F">
              <w:rPr>
                <w:i/>
                <w:iCs/>
                <w:sz w:val="22"/>
                <w:szCs w:val="22"/>
                <w:lang w:val="en-US"/>
              </w:rPr>
              <w:t>I полугодие</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42 523,7</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22 108,2</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20 415,5</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1 692,7</w:t>
            </w:r>
          </w:p>
        </w:tc>
      </w:tr>
      <w:tr w:rsidR="00CA007A" w:rsidRPr="004F35A9" w:rsidTr="00E150D9">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Июль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7 881,3</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4 079,4</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3 801,9</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277,5</w:t>
            </w:r>
          </w:p>
        </w:tc>
      </w:tr>
      <w:tr w:rsidR="00CA007A" w:rsidRPr="004F35A9" w:rsidTr="00E150D9">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Август</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8 176,5</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4 237,3</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3 939,2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298,1</w:t>
            </w:r>
          </w:p>
        </w:tc>
      </w:tr>
      <w:tr w:rsidR="00CA007A" w:rsidRPr="004F35A9" w:rsidTr="00E150D9">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Сентябрь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8 632,5</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4 493,9</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4 138,6</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355,3</w:t>
            </w:r>
          </w:p>
        </w:tc>
      </w:tr>
      <w:tr w:rsidR="00CA007A" w:rsidRPr="004F35A9" w:rsidTr="00E150D9">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pPr>
            <w:r w:rsidRPr="00F2232F">
              <w:rPr>
                <w:b/>
                <w:sz w:val="22"/>
                <w:szCs w:val="22"/>
                <w:lang w:val="en-US"/>
              </w:rPr>
              <w:t>III квартал</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24 690,3</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12 810,6</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11 879,7</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930,9</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i/>
                <w:lang w:val="en-US"/>
              </w:rPr>
            </w:pPr>
            <w:r w:rsidRPr="00F2232F">
              <w:rPr>
                <w:i/>
                <w:sz w:val="22"/>
                <w:szCs w:val="22"/>
                <w:lang w:val="en-US"/>
              </w:rPr>
              <w:t>Январь-сентябрь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67 214,0</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34 918,8</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32 295,2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i/>
              </w:rPr>
            </w:pPr>
            <w:r w:rsidRPr="00F2232F">
              <w:rPr>
                <w:i/>
                <w:sz w:val="22"/>
                <w:szCs w:val="22"/>
              </w:rPr>
              <w:t>2 623,6</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Октябрь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8 654,1</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4 547,7</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4 106,4</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441,3</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Ноябрь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9 396,1</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5 066,0</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4 330,1</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735,9</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284"/>
            </w:pPr>
            <w:r w:rsidRPr="00F2232F">
              <w:rPr>
                <w:sz w:val="22"/>
                <w:szCs w:val="22"/>
              </w:rPr>
              <w:t>Декабрь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9 480,2</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4 724,9</w:t>
            </w:r>
          </w:p>
        </w:tc>
        <w:tc>
          <w:tcPr>
            <w:tcW w:w="1684"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4 755,3</w:t>
            </w:r>
          </w:p>
        </w:tc>
        <w:tc>
          <w:tcPr>
            <w:tcW w:w="1685" w:type="dxa"/>
            <w:tcBorders>
              <w:top w:val="nil"/>
              <w:bottom w:val="nil"/>
            </w:tcBorders>
            <w:vAlign w:val="bottom"/>
          </w:tcPr>
          <w:p w:rsidR="00CA007A" w:rsidRPr="00F2232F" w:rsidRDefault="00CA007A" w:rsidP="00CA007A">
            <w:pPr>
              <w:spacing w:before="60" w:after="60" w:line="220" w:lineRule="exact"/>
              <w:ind w:right="340"/>
              <w:jc w:val="right"/>
            </w:pPr>
            <w:r w:rsidRPr="00F2232F">
              <w:rPr>
                <w:sz w:val="22"/>
                <w:szCs w:val="22"/>
              </w:rPr>
              <w:t>-30,4</w:t>
            </w:r>
          </w:p>
        </w:tc>
      </w:tr>
      <w:tr w:rsidR="00CA007A" w:rsidRPr="004F35A9" w:rsidTr="00B616E0">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b/>
                <w:bCs/>
                <w:lang w:val="ru-MO"/>
              </w:rPr>
            </w:pPr>
            <w:r w:rsidRPr="00F2232F">
              <w:rPr>
                <w:b/>
                <w:sz w:val="22"/>
                <w:szCs w:val="22"/>
                <w:lang w:val="en-US"/>
              </w:rPr>
              <w:t>I</w:t>
            </w:r>
            <w:r w:rsidRPr="00F2232F">
              <w:rPr>
                <w:b/>
                <w:sz w:val="22"/>
                <w:szCs w:val="22"/>
              </w:rPr>
              <w:t xml:space="preserve">V </w:t>
            </w:r>
            <w:r w:rsidRPr="00F2232F">
              <w:rPr>
                <w:b/>
                <w:sz w:val="22"/>
                <w:szCs w:val="22"/>
                <w:lang w:val="ru-MO"/>
              </w:rPr>
              <w:t>квартал</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27 530,4</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14 338,6</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13 191,8</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1 146,8</w:t>
            </w:r>
          </w:p>
        </w:tc>
      </w:tr>
      <w:tr w:rsidR="00CA007A" w:rsidRPr="004F35A9" w:rsidTr="00087631">
        <w:trPr>
          <w:trHeight w:val="80"/>
          <w:jc w:val="center"/>
        </w:trPr>
        <w:tc>
          <w:tcPr>
            <w:tcW w:w="2340" w:type="dxa"/>
            <w:tcBorders>
              <w:top w:val="nil"/>
              <w:bottom w:val="nil"/>
            </w:tcBorders>
            <w:vAlign w:val="bottom"/>
          </w:tcPr>
          <w:p w:rsidR="00CA007A" w:rsidRPr="00F2232F" w:rsidRDefault="00CA007A" w:rsidP="00087631">
            <w:pPr>
              <w:spacing w:before="60" w:after="60" w:line="220" w:lineRule="exact"/>
              <w:ind w:left="162"/>
              <w:rPr>
                <w:b/>
                <w:iCs/>
              </w:rPr>
            </w:pPr>
            <w:r w:rsidRPr="00F2232F">
              <w:rPr>
                <w:b/>
                <w:iCs/>
                <w:sz w:val="22"/>
                <w:szCs w:val="22"/>
              </w:rPr>
              <w:t>Январь-декабрь</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94 744,4</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49 257,4</w:t>
            </w:r>
          </w:p>
        </w:tc>
        <w:tc>
          <w:tcPr>
            <w:tcW w:w="1684"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45 487,0</w:t>
            </w:r>
          </w:p>
        </w:tc>
        <w:tc>
          <w:tcPr>
            <w:tcW w:w="1685" w:type="dxa"/>
            <w:tcBorders>
              <w:top w:val="nil"/>
              <w:bottom w:val="nil"/>
            </w:tcBorders>
            <w:vAlign w:val="bottom"/>
          </w:tcPr>
          <w:p w:rsidR="00CA007A" w:rsidRPr="00F2232F" w:rsidRDefault="00CA007A" w:rsidP="00CA007A">
            <w:pPr>
              <w:spacing w:before="60" w:after="60" w:line="220" w:lineRule="exact"/>
              <w:ind w:right="340"/>
              <w:jc w:val="right"/>
              <w:rPr>
                <w:b/>
              </w:rPr>
            </w:pPr>
            <w:r w:rsidRPr="00F2232F">
              <w:rPr>
                <w:b/>
                <w:sz w:val="22"/>
                <w:szCs w:val="22"/>
              </w:rPr>
              <w:t>3 770,4</w:t>
            </w:r>
          </w:p>
        </w:tc>
      </w:tr>
      <w:tr w:rsidR="00087631" w:rsidRPr="004F35A9" w:rsidTr="00087631">
        <w:trPr>
          <w:trHeight w:val="80"/>
          <w:jc w:val="center"/>
        </w:trPr>
        <w:tc>
          <w:tcPr>
            <w:tcW w:w="2340" w:type="dxa"/>
            <w:tcBorders>
              <w:top w:val="nil"/>
              <w:bottom w:val="nil"/>
            </w:tcBorders>
            <w:vAlign w:val="bottom"/>
          </w:tcPr>
          <w:p w:rsidR="00087631" w:rsidRPr="00F2232F" w:rsidRDefault="00087631" w:rsidP="00087631">
            <w:pPr>
              <w:spacing w:before="60" w:after="60" w:line="220" w:lineRule="exact"/>
              <w:jc w:val="center"/>
              <w:rPr>
                <w:b/>
                <w:bCs/>
              </w:rPr>
            </w:pPr>
            <w:r w:rsidRPr="00F2232F">
              <w:rPr>
                <w:b/>
                <w:sz w:val="22"/>
                <w:szCs w:val="22"/>
              </w:rPr>
              <w:t xml:space="preserve">2022 г. </w:t>
            </w:r>
          </w:p>
        </w:tc>
        <w:tc>
          <w:tcPr>
            <w:tcW w:w="1684" w:type="dxa"/>
            <w:tcBorders>
              <w:top w:val="nil"/>
              <w:bottom w:val="nil"/>
            </w:tcBorders>
            <w:vAlign w:val="bottom"/>
          </w:tcPr>
          <w:p w:rsidR="00087631" w:rsidRPr="00F2232F" w:rsidRDefault="00087631" w:rsidP="00087631">
            <w:pPr>
              <w:spacing w:before="60" w:after="60" w:line="220" w:lineRule="exact"/>
              <w:ind w:right="340"/>
              <w:jc w:val="right"/>
              <w:rPr>
                <w:b/>
                <w:bCs/>
              </w:rPr>
            </w:pPr>
          </w:p>
        </w:tc>
        <w:tc>
          <w:tcPr>
            <w:tcW w:w="1685" w:type="dxa"/>
            <w:tcBorders>
              <w:top w:val="nil"/>
              <w:bottom w:val="nil"/>
            </w:tcBorders>
            <w:vAlign w:val="bottom"/>
          </w:tcPr>
          <w:p w:rsidR="00087631" w:rsidRPr="00F2232F" w:rsidRDefault="00087631" w:rsidP="00087631">
            <w:pPr>
              <w:spacing w:before="60" w:after="60" w:line="220" w:lineRule="exact"/>
              <w:ind w:right="340"/>
              <w:jc w:val="right"/>
              <w:rPr>
                <w:b/>
                <w:bCs/>
              </w:rPr>
            </w:pPr>
          </w:p>
        </w:tc>
        <w:tc>
          <w:tcPr>
            <w:tcW w:w="1684" w:type="dxa"/>
            <w:tcBorders>
              <w:top w:val="nil"/>
              <w:bottom w:val="nil"/>
            </w:tcBorders>
            <w:vAlign w:val="bottom"/>
          </w:tcPr>
          <w:p w:rsidR="00087631" w:rsidRPr="00F2232F" w:rsidRDefault="00087631" w:rsidP="00087631">
            <w:pPr>
              <w:spacing w:before="60" w:after="60" w:line="220" w:lineRule="exact"/>
              <w:ind w:right="340"/>
              <w:jc w:val="right"/>
              <w:rPr>
                <w:b/>
                <w:bCs/>
              </w:rPr>
            </w:pPr>
          </w:p>
        </w:tc>
        <w:tc>
          <w:tcPr>
            <w:tcW w:w="1685" w:type="dxa"/>
            <w:tcBorders>
              <w:top w:val="nil"/>
              <w:bottom w:val="nil"/>
            </w:tcBorders>
            <w:vAlign w:val="bottom"/>
          </w:tcPr>
          <w:p w:rsidR="00087631" w:rsidRPr="00F2232F" w:rsidRDefault="00087631" w:rsidP="00087631">
            <w:pPr>
              <w:spacing w:before="60" w:after="60" w:line="220" w:lineRule="exact"/>
              <w:ind w:right="340"/>
              <w:jc w:val="right"/>
              <w:rPr>
                <w:b/>
                <w:bCs/>
              </w:rPr>
            </w:pPr>
          </w:p>
        </w:tc>
      </w:tr>
      <w:tr w:rsidR="00CA007A" w:rsidRPr="004F35A9" w:rsidTr="00D95F39">
        <w:trPr>
          <w:trHeight w:val="80"/>
          <w:jc w:val="center"/>
        </w:trPr>
        <w:tc>
          <w:tcPr>
            <w:tcW w:w="2340" w:type="dxa"/>
            <w:tcBorders>
              <w:top w:val="nil"/>
              <w:bottom w:val="double" w:sz="4" w:space="0" w:color="auto"/>
            </w:tcBorders>
            <w:vAlign w:val="bottom"/>
          </w:tcPr>
          <w:p w:rsidR="00CA007A" w:rsidRPr="00F2232F" w:rsidRDefault="00CA007A" w:rsidP="00087631">
            <w:pPr>
              <w:spacing w:before="60" w:after="60" w:line="220" w:lineRule="exact"/>
              <w:ind w:left="284"/>
              <w:rPr>
                <w:b/>
                <w:i/>
              </w:rPr>
            </w:pPr>
            <w:r w:rsidRPr="00F2232F">
              <w:rPr>
                <w:b/>
                <w:i/>
                <w:sz w:val="22"/>
                <w:szCs w:val="22"/>
              </w:rPr>
              <w:t>Январь</w:t>
            </w:r>
          </w:p>
        </w:tc>
        <w:tc>
          <w:tcPr>
            <w:tcW w:w="1684" w:type="dxa"/>
            <w:tcBorders>
              <w:top w:val="nil"/>
              <w:bottom w:val="double" w:sz="4" w:space="0" w:color="auto"/>
            </w:tcBorders>
            <w:vAlign w:val="bottom"/>
          </w:tcPr>
          <w:p w:rsidR="00CA007A" w:rsidRPr="00F2232F" w:rsidRDefault="00CA007A" w:rsidP="00CA007A">
            <w:pPr>
              <w:spacing w:before="60" w:after="60" w:line="220" w:lineRule="exact"/>
              <w:ind w:right="340"/>
              <w:jc w:val="right"/>
              <w:rPr>
                <w:b/>
                <w:i/>
              </w:rPr>
            </w:pPr>
            <w:r w:rsidRPr="00F2232F">
              <w:rPr>
                <w:b/>
                <w:i/>
                <w:sz w:val="22"/>
                <w:szCs w:val="22"/>
              </w:rPr>
              <w:t>7 362,1</w:t>
            </w:r>
          </w:p>
        </w:tc>
        <w:tc>
          <w:tcPr>
            <w:tcW w:w="1685" w:type="dxa"/>
            <w:tcBorders>
              <w:top w:val="nil"/>
              <w:bottom w:val="double" w:sz="4" w:space="0" w:color="auto"/>
            </w:tcBorders>
            <w:vAlign w:val="bottom"/>
          </w:tcPr>
          <w:p w:rsidR="00CA007A" w:rsidRPr="00F2232F" w:rsidRDefault="00CA007A" w:rsidP="00CA007A">
            <w:pPr>
              <w:spacing w:before="60" w:after="60" w:line="220" w:lineRule="exact"/>
              <w:ind w:right="340"/>
              <w:jc w:val="right"/>
              <w:rPr>
                <w:b/>
                <w:i/>
              </w:rPr>
            </w:pPr>
            <w:r w:rsidRPr="00F2232F">
              <w:rPr>
                <w:b/>
                <w:i/>
                <w:sz w:val="22"/>
                <w:szCs w:val="22"/>
              </w:rPr>
              <w:t>4 029,0</w:t>
            </w:r>
          </w:p>
        </w:tc>
        <w:tc>
          <w:tcPr>
            <w:tcW w:w="1684" w:type="dxa"/>
            <w:tcBorders>
              <w:top w:val="nil"/>
              <w:bottom w:val="double" w:sz="4" w:space="0" w:color="auto"/>
            </w:tcBorders>
            <w:vAlign w:val="bottom"/>
          </w:tcPr>
          <w:p w:rsidR="00CA007A" w:rsidRPr="00F2232F" w:rsidRDefault="00CA007A" w:rsidP="00CA007A">
            <w:pPr>
              <w:spacing w:before="60" w:after="60" w:line="220" w:lineRule="exact"/>
              <w:ind w:right="340"/>
              <w:jc w:val="right"/>
              <w:rPr>
                <w:b/>
                <w:i/>
              </w:rPr>
            </w:pPr>
            <w:r w:rsidRPr="00F2232F">
              <w:rPr>
                <w:b/>
                <w:i/>
                <w:sz w:val="22"/>
                <w:szCs w:val="22"/>
              </w:rPr>
              <w:t>3 333,1</w:t>
            </w:r>
          </w:p>
        </w:tc>
        <w:tc>
          <w:tcPr>
            <w:tcW w:w="1685" w:type="dxa"/>
            <w:tcBorders>
              <w:top w:val="nil"/>
              <w:bottom w:val="double" w:sz="4" w:space="0" w:color="auto"/>
            </w:tcBorders>
            <w:vAlign w:val="bottom"/>
          </w:tcPr>
          <w:p w:rsidR="00CA007A" w:rsidRPr="00F2232F" w:rsidRDefault="00CA007A" w:rsidP="00CA007A">
            <w:pPr>
              <w:spacing w:before="60" w:after="60" w:line="220" w:lineRule="exact"/>
              <w:ind w:right="340"/>
              <w:jc w:val="right"/>
              <w:rPr>
                <w:b/>
                <w:i/>
              </w:rPr>
            </w:pPr>
            <w:r w:rsidRPr="00F2232F">
              <w:rPr>
                <w:b/>
                <w:i/>
                <w:sz w:val="22"/>
                <w:szCs w:val="22"/>
              </w:rPr>
              <w:t>695,9</w:t>
            </w:r>
          </w:p>
        </w:tc>
      </w:tr>
      <w:bookmarkEnd w:id="2"/>
    </w:tbl>
    <w:p w:rsidR="00087631" w:rsidRDefault="00087631" w:rsidP="00E27CA2">
      <w:pPr>
        <w:pStyle w:val="21"/>
        <w:spacing w:before="240" w:line="260" w:lineRule="exact"/>
        <w:ind w:firstLine="0"/>
        <w:jc w:val="center"/>
        <w:rPr>
          <w:rFonts w:ascii="Arial" w:hAnsi="Arial" w:cs="Arial"/>
          <w:b/>
          <w:noProof/>
          <w:sz w:val="22"/>
          <w:szCs w:val="22"/>
        </w:rPr>
      </w:pPr>
    </w:p>
    <w:p w:rsidR="00574A48" w:rsidRPr="004F35A9" w:rsidRDefault="00574A48" w:rsidP="00E27CA2">
      <w:pPr>
        <w:pStyle w:val="21"/>
        <w:spacing w:before="240" w:line="260" w:lineRule="exact"/>
        <w:ind w:firstLine="0"/>
        <w:jc w:val="center"/>
        <w:rPr>
          <w:sz w:val="26"/>
          <w:szCs w:val="26"/>
        </w:rPr>
      </w:pPr>
      <w:r w:rsidRPr="004F35A9">
        <w:rPr>
          <w:rFonts w:ascii="Arial" w:hAnsi="Arial" w:cs="Arial"/>
          <w:b/>
          <w:noProof/>
          <w:sz w:val="22"/>
          <w:szCs w:val="22"/>
        </w:rPr>
        <w:lastRenderedPageBreak/>
        <w:t xml:space="preserve">Изменение оборота внешней торговли, экспорта и импорта </w:t>
      </w:r>
      <w:r w:rsidRPr="004F35A9">
        <w:rPr>
          <w:rFonts w:ascii="Arial" w:hAnsi="Arial" w:cs="Arial"/>
          <w:b/>
          <w:noProof/>
          <w:sz w:val="22"/>
          <w:szCs w:val="22"/>
        </w:rPr>
        <w:br/>
        <w:t>товаров и услуг по методологии платежного баланса</w:t>
      </w:r>
    </w:p>
    <w:p w:rsidR="00574A48" w:rsidRPr="004F35A9" w:rsidRDefault="00574A48" w:rsidP="00574A48">
      <w:pPr>
        <w:pStyle w:val="21"/>
        <w:spacing w:after="120" w:line="260" w:lineRule="exact"/>
        <w:ind w:hanging="6"/>
        <w:jc w:val="center"/>
        <w:rPr>
          <w:rFonts w:ascii="Arial" w:hAnsi="Arial" w:cs="Arial"/>
          <w:i/>
          <w:iCs/>
          <w:sz w:val="20"/>
          <w:szCs w:val="20"/>
        </w:rPr>
      </w:pPr>
      <w:r w:rsidRPr="004F35A9">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4F35A9" w:rsidTr="00D95F39">
        <w:trPr>
          <w:cantSplit/>
          <w:trHeight w:val="227"/>
          <w:tblHeader/>
          <w:jc w:val="center"/>
        </w:trPr>
        <w:tc>
          <w:tcPr>
            <w:tcW w:w="2142" w:type="dxa"/>
            <w:vMerge w:val="restart"/>
          </w:tcPr>
          <w:p w:rsidR="00574A48" w:rsidRPr="004F35A9" w:rsidRDefault="00574A48" w:rsidP="00455E17">
            <w:pPr>
              <w:spacing w:before="40" w:after="40" w:line="200" w:lineRule="exact"/>
              <w:jc w:val="center"/>
            </w:pPr>
          </w:p>
        </w:tc>
        <w:tc>
          <w:tcPr>
            <w:tcW w:w="3450" w:type="dxa"/>
            <w:gridSpan w:val="3"/>
          </w:tcPr>
          <w:p w:rsidR="00574A48" w:rsidRPr="004F35A9" w:rsidRDefault="00574A48" w:rsidP="00455E17">
            <w:pPr>
              <w:spacing w:before="40" w:after="40" w:line="200" w:lineRule="exact"/>
              <w:jc w:val="center"/>
            </w:pPr>
            <w:r w:rsidRPr="004F35A9">
              <w:rPr>
                <w:sz w:val="22"/>
                <w:szCs w:val="22"/>
              </w:rPr>
              <w:t>К соответствующему</w:t>
            </w:r>
            <w:r w:rsidRPr="004F35A9">
              <w:rPr>
                <w:sz w:val="22"/>
                <w:szCs w:val="22"/>
              </w:rPr>
              <w:br/>
              <w:t>периоду предыдущего года</w:t>
            </w:r>
          </w:p>
        </w:tc>
        <w:tc>
          <w:tcPr>
            <w:tcW w:w="3450" w:type="dxa"/>
            <w:gridSpan w:val="3"/>
          </w:tcPr>
          <w:p w:rsidR="00574A48" w:rsidRPr="004F35A9" w:rsidRDefault="00574A48" w:rsidP="00455E17">
            <w:pPr>
              <w:spacing w:before="40" w:after="40" w:line="200" w:lineRule="exact"/>
              <w:jc w:val="center"/>
            </w:pPr>
            <w:r w:rsidRPr="004F35A9">
              <w:rPr>
                <w:sz w:val="22"/>
                <w:szCs w:val="22"/>
              </w:rPr>
              <w:t xml:space="preserve">К предыдущему </w:t>
            </w:r>
            <w:r w:rsidR="002F2CB9">
              <w:rPr>
                <w:sz w:val="22"/>
                <w:szCs w:val="22"/>
              </w:rPr>
              <w:t>периоду</w:t>
            </w:r>
          </w:p>
        </w:tc>
      </w:tr>
      <w:tr w:rsidR="00574A48" w:rsidRPr="004F35A9" w:rsidTr="00D95F39">
        <w:trPr>
          <w:cantSplit/>
          <w:trHeight w:val="227"/>
          <w:tblHeader/>
          <w:jc w:val="center"/>
        </w:trPr>
        <w:tc>
          <w:tcPr>
            <w:tcW w:w="2142" w:type="dxa"/>
            <w:vMerge/>
            <w:tcBorders>
              <w:bottom w:val="single" w:sz="4" w:space="0" w:color="auto"/>
            </w:tcBorders>
          </w:tcPr>
          <w:p w:rsidR="00574A48" w:rsidRPr="004F35A9" w:rsidRDefault="00574A48" w:rsidP="00455E17">
            <w:pPr>
              <w:spacing w:before="40" w:after="40" w:line="200" w:lineRule="exact"/>
              <w:jc w:val="center"/>
            </w:pP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оборот</w:t>
            </w: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экспорт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импорт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оборот</w:t>
            </w:r>
          </w:p>
        </w:tc>
        <w:tc>
          <w:tcPr>
            <w:tcW w:w="1150" w:type="dxa"/>
            <w:tcBorders>
              <w:bottom w:val="single" w:sz="4" w:space="0" w:color="auto"/>
              <w:right w:val="nil"/>
            </w:tcBorders>
          </w:tcPr>
          <w:p w:rsidR="00574A48" w:rsidRPr="004F35A9" w:rsidRDefault="00574A48" w:rsidP="00455E17">
            <w:pPr>
              <w:spacing w:before="40" w:after="40" w:line="200" w:lineRule="exact"/>
              <w:jc w:val="center"/>
            </w:pPr>
            <w:r w:rsidRPr="004F35A9">
              <w:rPr>
                <w:sz w:val="22"/>
                <w:szCs w:val="22"/>
              </w:rPr>
              <w:t>экспорт</w:t>
            </w:r>
          </w:p>
        </w:tc>
        <w:tc>
          <w:tcPr>
            <w:tcW w:w="1150" w:type="dxa"/>
            <w:tcBorders>
              <w:bottom w:val="single" w:sz="4" w:space="0" w:color="auto"/>
            </w:tcBorders>
          </w:tcPr>
          <w:p w:rsidR="00574A48" w:rsidRPr="004F35A9" w:rsidRDefault="00574A48" w:rsidP="00455E17">
            <w:pPr>
              <w:spacing w:before="40" w:after="40" w:line="200" w:lineRule="exact"/>
              <w:jc w:val="center"/>
            </w:pPr>
            <w:r w:rsidRPr="004F35A9">
              <w:rPr>
                <w:sz w:val="22"/>
                <w:szCs w:val="22"/>
              </w:rPr>
              <w:t>импорт</w:t>
            </w:r>
          </w:p>
        </w:tc>
      </w:tr>
      <w:tr w:rsidR="002C1A38" w:rsidRPr="004F35A9" w:rsidTr="00563C51">
        <w:trPr>
          <w:trHeight w:val="227"/>
          <w:jc w:val="center"/>
        </w:trPr>
        <w:tc>
          <w:tcPr>
            <w:tcW w:w="2142" w:type="dxa"/>
            <w:tcBorders>
              <w:top w:val="nil"/>
              <w:bottom w:val="nil"/>
            </w:tcBorders>
            <w:vAlign w:val="bottom"/>
          </w:tcPr>
          <w:p w:rsidR="002C1A38" w:rsidRPr="00103CD1" w:rsidRDefault="002C1A38" w:rsidP="002C34E8">
            <w:pPr>
              <w:spacing w:before="40" w:after="40" w:line="210" w:lineRule="exact"/>
              <w:jc w:val="center"/>
              <w:rPr>
                <w:b/>
                <w:bCs/>
              </w:rPr>
            </w:pPr>
            <w:r w:rsidRPr="00103CD1">
              <w:rPr>
                <w:b/>
                <w:sz w:val="22"/>
                <w:szCs w:val="22"/>
              </w:rPr>
              <w:t>202</w:t>
            </w:r>
            <w:r w:rsidRPr="00103CD1">
              <w:rPr>
                <w:b/>
                <w:sz w:val="22"/>
                <w:szCs w:val="22"/>
                <w:lang w:val="be-BY"/>
              </w:rPr>
              <w:t>1</w:t>
            </w:r>
            <w:r w:rsidRPr="00103CD1">
              <w:rPr>
                <w:b/>
                <w:sz w:val="22"/>
                <w:szCs w:val="22"/>
              </w:rPr>
              <w:t xml:space="preserve"> г. </w:t>
            </w:r>
          </w:p>
        </w:tc>
        <w:tc>
          <w:tcPr>
            <w:tcW w:w="1150" w:type="dxa"/>
            <w:tcBorders>
              <w:top w:val="nil"/>
              <w:bottom w:val="nil"/>
            </w:tcBorders>
            <w:vAlign w:val="bottom"/>
          </w:tcPr>
          <w:p w:rsidR="002C1A38" w:rsidRPr="00F2232F" w:rsidRDefault="002C1A38" w:rsidP="002C34E8">
            <w:pPr>
              <w:tabs>
                <w:tab w:val="left" w:pos="571"/>
              </w:tabs>
              <w:spacing w:before="40" w:after="40" w:line="210" w:lineRule="exact"/>
              <w:ind w:right="227"/>
              <w:jc w:val="right"/>
            </w:pPr>
            <w:r w:rsidRPr="00F2232F">
              <w:rPr>
                <w:sz w:val="22"/>
                <w:szCs w:val="22"/>
              </w:rPr>
              <w:t> </w:t>
            </w:r>
          </w:p>
        </w:tc>
        <w:tc>
          <w:tcPr>
            <w:tcW w:w="1150" w:type="dxa"/>
            <w:tcBorders>
              <w:top w:val="nil"/>
              <w:bottom w:val="nil"/>
            </w:tcBorders>
            <w:vAlign w:val="bottom"/>
          </w:tcPr>
          <w:p w:rsidR="002C1A38" w:rsidRPr="00F2232F" w:rsidRDefault="002C1A38" w:rsidP="002C34E8">
            <w:pPr>
              <w:tabs>
                <w:tab w:val="left" w:pos="571"/>
              </w:tabs>
              <w:spacing w:before="40" w:after="40" w:line="210" w:lineRule="exact"/>
              <w:ind w:right="227"/>
              <w:jc w:val="right"/>
            </w:pPr>
          </w:p>
        </w:tc>
        <w:tc>
          <w:tcPr>
            <w:tcW w:w="1150" w:type="dxa"/>
            <w:tcBorders>
              <w:top w:val="nil"/>
              <w:bottom w:val="nil"/>
            </w:tcBorders>
            <w:vAlign w:val="bottom"/>
          </w:tcPr>
          <w:p w:rsidR="002C1A38" w:rsidRPr="00F2232F" w:rsidRDefault="002C1A38" w:rsidP="002C34E8">
            <w:pPr>
              <w:tabs>
                <w:tab w:val="left" w:pos="571"/>
              </w:tabs>
              <w:spacing w:before="40" w:after="40" w:line="210" w:lineRule="exact"/>
              <w:ind w:right="227"/>
              <w:jc w:val="right"/>
            </w:pPr>
            <w:r w:rsidRPr="00F2232F">
              <w:rPr>
                <w:sz w:val="22"/>
                <w:szCs w:val="22"/>
              </w:rPr>
              <w:t> </w:t>
            </w:r>
          </w:p>
        </w:tc>
        <w:tc>
          <w:tcPr>
            <w:tcW w:w="1150" w:type="dxa"/>
            <w:tcBorders>
              <w:top w:val="nil"/>
              <w:bottom w:val="nil"/>
            </w:tcBorders>
            <w:vAlign w:val="bottom"/>
          </w:tcPr>
          <w:p w:rsidR="002C1A38" w:rsidRPr="00F2232F" w:rsidRDefault="002C1A38" w:rsidP="002C34E8">
            <w:pPr>
              <w:tabs>
                <w:tab w:val="left" w:pos="-240"/>
              </w:tabs>
              <w:spacing w:before="40" w:after="40" w:line="210" w:lineRule="exact"/>
              <w:ind w:right="227"/>
              <w:jc w:val="right"/>
              <w:rPr>
                <w:b/>
                <w:bCs/>
              </w:rPr>
            </w:pPr>
          </w:p>
        </w:tc>
        <w:tc>
          <w:tcPr>
            <w:tcW w:w="1150" w:type="dxa"/>
            <w:tcBorders>
              <w:top w:val="nil"/>
              <w:bottom w:val="nil"/>
            </w:tcBorders>
            <w:vAlign w:val="bottom"/>
          </w:tcPr>
          <w:p w:rsidR="002C1A38" w:rsidRPr="00F2232F" w:rsidRDefault="002C1A38" w:rsidP="002C34E8">
            <w:pPr>
              <w:tabs>
                <w:tab w:val="left" w:pos="-240"/>
              </w:tabs>
              <w:spacing w:before="40" w:after="40" w:line="210" w:lineRule="exact"/>
              <w:ind w:right="227"/>
              <w:jc w:val="right"/>
              <w:rPr>
                <w:b/>
                <w:bCs/>
              </w:rPr>
            </w:pPr>
          </w:p>
        </w:tc>
        <w:tc>
          <w:tcPr>
            <w:tcW w:w="1150" w:type="dxa"/>
            <w:tcBorders>
              <w:top w:val="nil"/>
              <w:bottom w:val="nil"/>
            </w:tcBorders>
            <w:vAlign w:val="bottom"/>
          </w:tcPr>
          <w:p w:rsidR="002C1A38" w:rsidRPr="00F2232F" w:rsidRDefault="002C1A38" w:rsidP="002C34E8">
            <w:pPr>
              <w:tabs>
                <w:tab w:val="left" w:pos="-240"/>
              </w:tabs>
              <w:spacing w:before="40" w:after="40" w:line="210" w:lineRule="exact"/>
              <w:ind w:right="227"/>
              <w:jc w:val="right"/>
              <w:rPr>
                <w:b/>
                <w:bCs/>
              </w:rPr>
            </w:pPr>
          </w:p>
        </w:tc>
      </w:tr>
      <w:tr w:rsidR="00E51995" w:rsidRPr="004F35A9" w:rsidTr="00D95F39">
        <w:trPr>
          <w:trHeight w:val="227"/>
          <w:jc w:val="center"/>
        </w:trPr>
        <w:tc>
          <w:tcPr>
            <w:tcW w:w="2142" w:type="dxa"/>
            <w:tcBorders>
              <w:top w:val="nil"/>
              <w:bottom w:val="nil"/>
            </w:tcBorders>
            <w:vAlign w:val="bottom"/>
          </w:tcPr>
          <w:p w:rsidR="00E51995" w:rsidRPr="00CF7500" w:rsidRDefault="00E51995" w:rsidP="002C34E8">
            <w:pPr>
              <w:spacing w:before="40" w:after="40" w:line="210" w:lineRule="exact"/>
              <w:ind w:left="284"/>
              <w:rPr>
                <w:b/>
                <w:i/>
              </w:rPr>
            </w:pPr>
            <w:r w:rsidRPr="00CF7500">
              <w:rPr>
                <w:i/>
                <w:sz w:val="22"/>
                <w:szCs w:val="22"/>
              </w:rPr>
              <w:t>Январь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111,5</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113,4</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109,5</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73,1</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79,2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67,1</w:t>
            </w:r>
          </w:p>
        </w:tc>
      </w:tr>
      <w:tr w:rsidR="00E51995" w:rsidRPr="004F35A9" w:rsidTr="00D95F39">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Февраль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115,7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117,9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113,4</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113,3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110,7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116,4</w:t>
            </w:r>
          </w:p>
        </w:tc>
      </w:tr>
      <w:tr w:rsidR="00E51995" w:rsidRPr="004F35A9" w:rsidTr="00490C0F">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Март</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124,0</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126,3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121,9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118,1</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114,3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122,4</w:t>
            </w:r>
          </w:p>
        </w:tc>
      </w:tr>
      <w:tr w:rsidR="008A21C3" w:rsidRPr="004F35A9" w:rsidTr="00CF7500">
        <w:trPr>
          <w:trHeight w:val="227"/>
          <w:jc w:val="center"/>
        </w:trPr>
        <w:tc>
          <w:tcPr>
            <w:tcW w:w="2142" w:type="dxa"/>
            <w:tcBorders>
              <w:top w:val="nil"/>
              <w:bottom w:val="nil"/>
            </w:tcBorders>
            <w:vAlign w:val="bottom"/>
          </w:tcPr>
          <w:p w:rsidR="008A21C3" w:rsidRPr="00103CD1" w:rsidRDefault="008A21C3" w:rsidP="002C34E8">
            <w:pPr>
              <w:spacing w:before="40" w:after="40" w:line="210" w:lineRule="exact"/>
              <w:ind w:left="162"/>
              <w:rPr>
                <w:b/>
              </w:rPr>
            </w:pPr>
            <w:r w:rsidRPr="00103CD1">
              <w:rPr>
                <w:b/>
                <w:sz w:val="22"/>
                <w:szCs w:val="22"/>
              </w:rPr>
              <w:t>I квартал</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117,5</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119,5</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115,4</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93,4</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95,7</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91,1</w:t>
            </w:r>
          </w:p>
        </w:tc>
      </w:tr>
      <w:tr w:rsidR="00E51995" w:rsidRPr="004F35A9" w:rsidTr="00CF7500">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Апрель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159,7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162,6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156,7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100,4</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99,5</w:t>
            </w:r>
          </w:p>
        </w:tc>
      </w:tr>
      <w:tr w:rsidR="00E51995" w:rsidRPr="004F35A9" w:rsidTr="00CF7500">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Май</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148,5</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149,7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147,3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95,7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97,3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93,9</w:t>
            </w:r>
          </w:p>
        </w:tc>
      </w:tr>
      <w:tr w:rsidR="00E51995" w:rsidRPr="004F35A9" w:rsidTr="006259D8">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Июнь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133,6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128,6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103,8</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105,6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101,9</w:t>
            </w:r>
          </w:p>
        </w:tc>
      </w:tr>
      <w:tr w:rsidR="008A21C3" w:rsidRPr="004F35A9" w:rsidTr="006259D8">
        <w:trPr>
          <w:trHeight w:val="227"/>
          <w:jc w:val="center"/>
        </w:trPr>
        <w:tc>
          <w:tcPr>
            <w:tcW w:w="2142" w:type="dxa"/>
            <w:tcBorders>
              <w:top w:val="nil"/>
              <w:bottom w:val="nil"/>
            </w:tcBorders>
            <w:vAlign w:val="bottom"/>
          </w:tcPr>
          <w:p w:rsidR="008A21C3" w:rsidRPr="00103CD1" w:rsidRDefault="008A21C3" w:rsidP="002C34E8">
            <w:pPr>
              <w:spacing w:before="40" w:after="40" w:line="210" w:lineRule="exact"/>
              <w:ind w:left="162"/>
              <w:rPr>
                <w:b/>
                <w:bCs/>
                <w:lang w:val="ru-MO"/>
              </w:rPr>
            </w:pPr>
            <w:r w:rsidRPr="00103CD1">
              <w:rPr>
                <w:b/>
                <w:sz w:val="22"/>
                <w:szCs w:val="22"/>
                <w:lang w:val="en-US"/>
              </w:rPr>
              <w:t xml:space="preserve">II </w:t>
            </w:r>
            <w:proofErr w:type="spellStart"/>
            <w:r w:rsidRPr="00103CD1">
              <w:rPr>
                <w:b/>
                <w:sz w:val="22"/>
                <w:szCs w:val="22"/>
                <w:lang w:val="en-US"/>
              </w:rPr>
              <w:t>квартал</w:t>
            </w:r>
            <w:proofErr w:type="spellEnd"/>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145,5</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147,5</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143,3</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114,1</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114,0</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114,3</w:t>
            </w:r>
          </w:p>
        </w:tc>
      </w:tr>
      <w:tr w:rsidR="00E51995" w:rsidRPr="00895720" w:rsidTr="000522C3">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162"/>
              <w:rPr>
                <w:i/>
              </w:rPr>
            </w:pPr>
            <w:r w:rsidRPr="00103CD1">
              <w:rPr>
                <w:i/>
                <w:sz w:val="22"/>
                <w:szCs w:val="22"/>
              </w:rPr>
              <w:t>I полугодие</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130,9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132,9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128,8</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r>
      <w:tr w:rsidR="00E51995" w:rsidRPr="004F35A9" w:rsidTr="000522C3">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Июль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127,3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129,5</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125,0</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103,3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105,7</w:t>
            </w:r>
          </w:p>
        </w:tc>
      </w:tr>
      <w:tr w:rsidR="00E51995" w:rsidRPr="004F35A9" w:rsidTr="000522C3">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Август</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133,7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131,3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136,3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103,7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103,9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103,6</w:t>
            </w:r>
          </w:p>
        </w:tc>
      </w:tr>
      <w:tr w:rsidR="00E51995" w:rsidRPr="004F35A9" w:rsidTr="000522C3">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Сентябрь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134,2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132,8</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135,8</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105,6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106,1</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105,1</w:t>
            </w:r>
          </w:p>
        </w:tc>
      </w:tr>
      <w:tr w:rsidR="008A21C3" w:rsidRPr="004F35A9" w:rsidTr="000522C3">
        <w:trPr>
          <w:trHeight w:val="227"/>
          <w:jc w:val="center"/>
        </w:trPr>
        <w:tc>
          <w:tcPr>
            <w:tcW w:w="2142" w:type="dxa"/>
            <w:tcBorders>
              <w:top w:val="nil"/>
              <w:bottom w:val="nil"/>
            </w:tcBorders>
            <w:vAlign w:val="bottom"/>
          </w:tcPr>
          <w:p w:rsidR="008A21C3" w:rsidRPr="00103CD1" w:rsidRDefault="008A21C3" w:rsidP="002C34E8">
            <w:pPr>
              <w:spacing w:before="40" w:after="40" w:line="210" w:lineRule="exact"/>
              <w:ind w:left="162"/>
              <w:rPr>
                <w:b/>
                <w:lang w:val="en-US"/>
              </w:rPr>
            </w:pPr>
            <w:r w:rsidRPr="00103CD1">
              <w:rPr>
                <w:b/>
                <w:sz w:val="22"/>
                <w:szCs w:val="22"/>
                <w:lang w:val="en-US"/>
              </w:rPr>
              <w:t xml:space="preserve">III </w:t>
            </w:r>
            <w:proofErr w:type="spellStart"/>
            <w:r w:rsidRPr="00103CD1">
              <w:rPr>
                <w:b/>
                <w:sz w:val="22"/>
                <w:szCs w:val="22"/>
                <w:lang w:val="en-US"/>
              </w:rPr>
              <w:t>квартал</w:t>
            </w:r>
            <w:proofErr w:type="spellEnd"/>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131,7</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131,2</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132,3</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108,9</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108,8</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109,1</w:t>
            </w:r>
          </w:p>
        </w:tc>
      </w:tr>
      <w:tr w:rsidR="00E51995" w:rsidRPr="004F35A9" w:rsidTr="00490C0F">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162"/>
              <w:rPr>
                <w:i/>
                <w:lang w:val="en-US"/>
              </w:rPr>
            </w:pPr>
            <w:r w:rsidRPr="00103CD1">
              <w:rPr>
                <w:i/>
                <w:sz w:val="22"/>
                <w:szCs w:val="22"/>
                <w:lang w:val="en-US"/>
              </w:rPr>
              <w:t>Январь-сентябрь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131,2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132,3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i/>
              </w:rPr>
            </w:pPr>
            <w:r w:rsidRPr="00F2232F">
              <w:rPr>
                <w:i/>
                <w:sz w:val="22"/>
                <w:szCs w:val="22"/>
              </w:rPr>
              <w:t>130,1</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i/>
              </w:rPr>
            </w:pPr>
            <w:r w:rsidRPr="00F2232F">
              <w:rPr>
                <w:i/>
                <w:sz w:val="22"/>
                <w:szCs w:val="22"/>
              </w:rPr>
              <w:t>х</w:t>
            </w:r>
          </w:p>
        </w:tc>
      </w:tr>
      <w:tr w:rsidR="00E51995" w:rsidRPr="004F35A9" w:rsidTr="00490C0F">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Октябрь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128,1</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129,6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126,4</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100,3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99,2</w:t>
            </w:r>
          </w:p>
        </w:tc>
      </w:tr>
      <w:tr w:rsidR="00E51995" w:rsidRPr="004F35A9" w:rsidTr="00490C0F">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sidRPr="00103CD1">
              <w:rPr>
                <w:sz w:val="22"/>
                <w:szCs w:val="22"/>
              </w:rPr>
              <w:t>Ноябрь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140,9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148,3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133,1</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108,6</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111,4</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105,4</w:t>
            </w:r>
          </w:p>
        </w:tc>
      </w:tr>
      <w:tr w:rsidR="00E51995" w:rsidRPr="004F35A9" w:rsidTr="00490C0F">
        <w:trPr>
          <w:trHeight w:val="227"/>
          <w:jc w:val="center"/>
        </w:trPr>
        <w:tc>
          <w:tcPr>
            <w:tcW w:w="2142" w:type="dxa"/>
            <w:tcBorders>
              <w:top w:val="nil"/>
              <w:bottom w:val="nil"/>
            </w:tcBorders>
            <w:vAlign w:val="bottom"/>
          </w:tcPr>
          <w:p w:rsidR="00E51995" w:rsidRPr="00103CD1" w:rsidRDefault="00E51995" w:rsidP="002C34E8">
            <w:pPr>
              <w:spacing w:before="40" w:after="40" w:line="210" w:lineRule="exact"/>
              <w:ind w:left="284"/>
            </w:pPr>
            <w:r>
              <w:rPr>
                <w:sz w:val="22"/>
                <w:szCs w:val="22"/>
              </w:rPr>
              <w:t>Дека</w:t>
            </w:r>
            <w:r w:rsidRPr="00103CD1">
              <w:rPr>
                <w:sz w:val="22"/>
                <w:szCs w:val="22"/>
              </w:rPr>
              <w:t>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121,2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122,2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120,2</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100,9</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93,3</w:t>
            </w:r>
          </w:p>
        </w:tc>
        <w:tc>
          <w:tcPr>
            <w:tcW w:w="1150" w:type="dxa"/>
            <w:tcBorders>
              <w:top w:val="nil"/>
              <w:bottom w:val="nil"/>
            </w:tcBorders>
            <w:vAlign w:val="bottom"/>
          </w:tcPr>
          <w:p w:rsidR="00E51995" w:rsidRPr="00F2232F" w:rsidRDefault="00E51995" w:rsidP="00E51995">
            <w:pPr>
              <w:spacing w:before="40" w:after="40" w:line="210" w:lineRule="exact"/>
              <w:ind w:right="227"/>
              <w:jc w:val="right"/>
            </w:pPr>
            <w:r w:rsidRPr="00F2232F">
              <w:rPr>
                <w:sz w:val="22"/>
                <w:szCs w:val="22"/>
              </w:rPr>
              <w:t>109,8</w:t>
            </w:r>
          </w:p>
        </w:tc>
      </w:tr>
      <w:tr w:rsidR="008A21C3" w:rsidRPr="004F35A9" w:rsidTr="00490C0F">
        <w:trPr>
          <w:trHeight w:val="227"/>
          <w:jc w:val="center"/>
        </w:trPr>
        <w:tc>
          <w:tcPr>
            <w:tcW w:w="2142" w:type="dxa"/>
            <w:tcBorders>
              <w:top w:val="nil"/>
              <w:bottom w:val="nil"/>
            </w:tcBorders>
            <w:vAlign w:val="bottom"/>
          </w:tcPr>
          <w:p w:rsidR="008A21C3" w:rsidRPr="00103CD1" w:rsidRDefault="008A21C3" w:rsidP="002C34E8">
            <w:pPr>
              <w:spacing w:before="40" w:after="40" w:line="210" w:lineRule="exact"/>
              <w:ind w:left="162"/>
              <w:rPr>
                <w:b/>
                <w:bCs/>
                <w:lang w:val="ru-MO"/>
              </w:rPr>
            </w:pPr>
            <w:r w:rsidRPr="00103CD1">
              <w:rPr>
                <w:b/>
                <w:sz w:val="22"/>
                <w:szCs w:val="22"/>
                <w:lang w:val="en-US"/>
              </w:rPr>
              <w:t>I</w:t>
            </w:r>
            <w:r w:rsidRPr="00103CD1">
              <w:rPr>
                <w:b/>
                <w:sz w:val="22"/>
                <w:szCs w:val="22"/>
              </w:rPr>
              <w:t>V</w:t>
            </w:r>
            <w:r>
              <w:rPr>
                <w:b/>
                <w:sz w:val="22"/>
                <w:szCs w:val="22"/>
              </w:rPr>
              <w:t xml:space="preserve"> </w:t>
            </w:r>
            <w:r w:rsidRPr="00103CD1">
              <w:rPr>
                <w:b/>
                <w:sz w:val="22"/>
                <w:szCs w:val="22"/>
                <w:lang w:val="ru-MO"/>
              </w:rPr>
              <w:t>квартал</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129,6</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132,9</w:t>
            </w:r>
          </w:p>
        </w:tc>
        <w:tc>
          <w:tcPr>
            <w:tcW w:w="1150" w:type="dxa"/>
            <w:tcBorders>
              <w:top w:val="nil"/>
              <w:bottom w:val="nil"/>
            </w:tcBorders>
            <w:vAlign w:val="bottom"/>
          </w:tcPr>
          <w:p w:rsidR="008A21C3" w:rsidRPr="00F2232F" w:rsidRDefault="008A21C3" w:rsidP="00E51995">
            <w:pPr>
              <w:spacing w:before="40" w:after="40" w:line="210" w:lineRule="exact"/>
              <w:ind w:right="227"/>
              <w:jc w:val="right"/>
              <w:rPr>
                <w:b/>
              </w:rPr>
            </w:pPr>
            <w:r w:rsidRPr="00F2232F">
              <w:rPr>
                <w:b/>
                <w:sz w:val="22"/>
                <w:szCs w:val="22"/>
              </w:rPr>
              <w:t>126,1</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111,5</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111,9</w:t>
            </w:r>
          </w:p>
        </w:tc>
        <w:tc>
          <w:tcPr>
            <w:tcW w:w="1150" w:type="dxa"/>
            <w:tcBorders>
              <w:top w:val="nil"/>
              <w:bottom w:val="nil"/>
            </w:tcBorders>
            <w:vAlign w:val="bottom"/>
          </w:tcPr>
          <w:p w:rsidR="008A21C3" w:rsidRPr="00F2232F" w:rsidRDefault="008A21C3" w:rsidP="00AD40DD">
            <w:pPr>
              <w:spacing w:before="40" w:after="40" w:line="210" w:lineRule="exact"/>
              <w:ind w:right="227"/>
              <w:jc w:val="right"/>
              <w:rPr>
                <w:b/>
              </w:rPr>
            </w:pPr>
            <w:r>
              <w:rPr>
                <w:b/>
                <w:sz w:val="22"/>
                <w:szCs w:val="22"/>
              </w:rPr>
              <w:t>111,0</w:t>
            </w:r>
          </w:p>
        </w:tc>
      </w:tr>
      <w:tr w:rsidR="00E51995" w:rsidRPr="004F35A9" w:rsidTr="00CF7500">
        <w:trPr>
          <w:trHeight w:val="227"/>
          <w:jc w:val="center"/>
        </w:trPr>
        <w:tc>
          <w:tcPr>
            <w:tcW w:w="2142" w:type="dxa"/>
            <w:tcBorders>
              <w:top w:val="nil"/>
              <w:bottom w:val="nil"/>
            </w:tcBorders>
            <w:vAlign w:val="bottom"/>
          </w:tcPr>
          <w:p w:rsidR="00E51995" w:rsidRPr="00CF7500" w:rsidRDefault="00E51995" w:rsidP="002C34E8">
            <w:pPr>
              <w:spacing w:before="40" w:after="40" w:line="210" w:lineRule="exact"/>
              <w:ind w:left="162"/>
              <w:rPr>
                <w:b/>
                <w:iCs/>
              </w:rPr>
            </w:pPr>
            <w:r w:rsidRPr="00CF7500">
              <w:rPr>
                <w:b/>
                <w:iCs/>
                <w:sz w:val="22"/>
                <w:szCs w:val="22"/>
              </w:rPr>
              <w:t>Январь-декабрь</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b/>
              </w:rPr>
            </w:pPr>
            <w:r w:rsidRPr="00F2232F">
              <w:rPr>
                <w:b/>
                <w:sz w:val="22"/>
                <w:szCs w:val="22"/>
              </w:rPr>
              <w:t>130,7</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b/>
              </w:rPr>
            </w:pPr>
            <w:r w:rsidRPr="00F2232F">
              <w:rPr>
                <w:b/>
                <w:sz w:val="22"/>
                <w:szCs w:val="22"/>
              </w:rPr>
              <w:t>132,5</w:t>
            </w:r>
          </w:p>
        </w:tc>
        <w:tc>
          <w:tcPr>
            <w:tcW w:w="1150" w:type="dxa"/>
            <w:tcBorders>
              <w:top w:val="nil"/>
              <w:bottom w:val="nil"/>
            </w:tcBorders>
            <w:vAlign w:val="bottom"/>
          </w:tcPr>
          <w:p w:rsidR="00E51995" w:rsidRPr="00F2232F" w:rsidRDefault="00E51995" w:rsidP="00E51995">
            <w:pPr>
              <w:spacing w:before="40" w:after="40" w:line="210" w:lineRule="exact"/>
              <w:ind w:right="227"/>
              <w:jc w:val="right"/>
              <w:rPr>
                <w:b/>
              </w:rPr>
            </w:pPr>
            <w:r w:rsidRPr="00F2232F">
              <w:rPr>
                <w:b/>
                <w:sz w:val="22"/>
                <w:szCs w:val="22"/>
              </w:rPr>
              <w:t>128,9</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b/>
              </w:rPr>
            </w:pPr>
            <w:r w:rsidRPr="00F2232F">
              <w:rPr>
                <w:b/>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b/>
              </w:rPr>
            </w:pPr>
            <w:r w:rsidRPr="00F2232F">
              <w:rPr>
                <w:b/>
                <w:sz w:val="22"/>
                <w:szCs w:val="22"/>
              </w:rPr>
              <w:t>х</w:t>
            </w:r>
          </w:p>
        </w:tc>
        <w:tc>
          <w:tcPr>
            <w:tcW w:w="1150" w:type="dxa"/>
            <w:tcBorders>
              <w:top w:val="nil"/>
              <w:bottom w:val="nil"/>
            </w:tcBorders>
            <w:vAlign w:val="bottom"/>
          </w:tcPr>
          <w:p w:rsidR="00E51995" w:rsidRPr="00F2232F" w:rsidRDefault="00E51995" w:rsidP="002C34E8">
            <w:pPr>
              <w:spacing w:before="40" w:after="40" w:line="210" w:lineRule="exact"/>
              <w:ind w:right="227"/>
              <w:jc w:val="right"/>
              <w:rPr>
                <w:b/>
              </w:rPr>
            </w:pPr>
            <w:r w:rsidRPr="00F2232F">
              <w:rPr>
                <w:b/>
                <w:sz w:val="22"/>
                <w:szCs w:val="22"/>
              </w:rPr>
              <w:t>х</w:t>
            </w:r>
          </w:p>
        </w:tc>
      </w:tr>
      <w:tr w:rsidR="00CF7500" w:rsidRPr="004F35A9" w:rsidTr="00CF7500">
        <w:trPr>
          <w:trHeight w:val="227"/>
          <w:jc w:val="center"/>
        </w:trPr>
        <w:tc>
          <w:tcPr>
            <w:tcW w:w="2142" w:type="dxa"/>
            <w:tcBorders>
              <w:top w:val="nil"/>
              <w:bottom w:val="nil"/>
            </w:tcBorders>
            <w:vAlign w:val="bottom"/>
          </w:tcPr>
          <w:p w:rsidR="00CF7500" w:rsidRPr="00103CD1" w:rsidRDefault="00CF7500" w:rsidP="002C34E8">
            <w:pPr>
              <w:spacing w:before="40" w:after="40" w:line="210" w:lineRule="exact"/>
              <w:jc w:val="center"/>
              <w:rPr>
                <w:b/>
                <w:bCs/>
              </w:rPr>
            </w:pPr>
            <w:r w:rsidRPr="00103CD1">
              <w:rPr>
                <w:b/>
                <w:sz w:val="22"/>
                <w:szCs w:val="22"/>
              </w:rPr>
              <w:t>202</w:t>
            </w:r>
            <w:r w:rsidR="002C34E8">
              <w:rPr>
                <w:b/>
                <w:sz w:val="22"/>
                <w:szCs w:val="22"/>
              </w:rPr>
              <w:t>2</w:t>
            </w:r>
            <w:r w:rsidRPr="00103CD1">
              <w:rPr>
                <w:b/>
                <w:sz w:val="22"/>
                <w:szCs w:val="22"/>
              </w:rPr>
              <w:t xml:space="preserve"> г. </w:t>
            </w:r>
          </w:p>
        </w:tc>
        <w:tc>
          <w:tcPr>
            <w:tcW w:w="1150" w:type="dxa"/>
            <w:tcBorders>
              <w:top w:val="nil"/>
              <w:bottom w:val="nil"/>
            </w:tcBorders>
            <w:vAlign w:val="bottom"/>
          </w:tcPr>
          <w:p w:rsidR="00CF7500" w:rsidRPr="00F2232F" w:rsidRDefault="00CF7500" w:rsidP="002C34E8">
            <w:pPr>
              <w:tabs>
                <w:tab w:val="left" w:pos="571"/>
              </w:tabs>
              <w:spacing w:before="40" w:after="40" w:line="210" w:lineRule="exact"/>
              <w:ind w:right="227"/>
              <w:jc w:val="right"/>
            </w:pPr>
            <w:r w:rsidRPr="00F2232F">
              <w:rPr>
                <w:sz w:val="22"/>
                <w:szCs w:val="22"/>
              </w:rPr>
              <w:t> </w:t>
            </w:r>
          </w:p>
        </w:tc>
        <w:tc>
          <w:tcPr>
            <w:tcW w:w="1150" w:type="dxa"/>
            <w:tcBorders>
              <w:top w:val="nil"/>
              <w:bottom w:val="nil"/>
            </w:tcBorders>
            <w:vAlign w:val="bottom"/>
          </w:tcPr>
          <w:p w:rsidR="00CF7500" w:rsidRPr="00F2232F" w:rsidRDefault="00CF7500" w:rsidP="002C34E8">
            <w:pPr>
              <w:tabs>
                <w:tab w:val="left" w:pos="571"/>
              </w:tabs>
              <w:spacing w:before="40" w:after="40" w:line="210" w:lineRule="exact"/>
              <w:ind w:right="227"/>
              <w:jc w:val="right"/>
            </w:pPr>
          </w:p>
        </w:tc>
        <w:tc>
          <w:tcPr>
            <w:tcW w:w="1150" w:type="dxa"/>
            <w:tcBorders>
              <w:top w:val="nil"/>
              <w:bottom w:val="nil"/>
            </w:tcBorders>
            <w:vAlign w:val="bottom"/>
          </w:tcPr>
          <w:p w:rsidR="00CF7500" w:rsidRPr="00F2232F" w:rsidRDefault="00CF7500" w:rsidP="002C34E8">
            <w:pPr>
              <w:tabs>
                <w:tab w:val="left" w:pos="571"/>
              </w:tabs>
              <w:spacing w:before="40" w:after="40" w:line="210" w:lineRule="exact"/>
              <w:ind w:right="227"/>
              <w:jc w:val="right"/>
            </w:pPr>
            <w:r w:rsidRPr="00F2232F">
              <w:rPr>
                <w:sz w:val="22"/>
                <w:szCs w:val="22"/>
              </w:rPr>
              <w:t> </w:t>
            </w:r>
          </w:p>
        </w:tc>
        <w:tc>
          <w:tcPr>
            <w:tcW w:w="1150" w:type="dxa"/>
            <w:tcBorders>
              <w:top w:val="nil"/>
              <w:bottom w:val="nil"/>
            </w:tcBorders>
            <w:vAlign w:val="bottom"/>
          </w:tcPr>
          <w:p w:rsidR="00CF7500" w:rsidRPr="00F2232F" w:rsidRDefault="00CF7500" w:rsidP="00E51995">
            <w:pPr>
              <w:spacing w:before="40" w:after="40" w:line="210" w:lineRule="exact"/>
              <w:ind w:right="227"/>
              <w:jc w:val="right"/>
            </w:pPr>
          </w:p>
        </w:tc>
        <w:tc>
          <w:tcPr>
            <w:tcW w:w="1150" w:type="dxa"/>
            <w:tcBorders>
              <w:top w:val="nil"/>
              <w:bottom w:val="nil"/>
            </w:tcBorders>
            <w:vAlign w:val="bottom"/>
          </w:tcPr>
          <w:p w:rsidR="00CF7500" w:rsidRPr="00F2232F" w:rsidRDefault="00CF7500" w:rsidP="00E51995">
            <w:pPr>
              <w:spacing w:before="40" w:after="40" w:line="210" w:lineRule="exact"/>
              <w:ind w:right="227"/>
              <w:jc w:val="right"/>
            </w:pPr>
          </w:p>
        </w:tc>
        <w:tc>
          <w:tcPr>
            <w:tcW w:w="1150" w:type="dxa"/>
            <w:tcBorders>
              <w:top w:val="nil"/>
              <w:bottom w:val="nil"/>
            </w:tcBorders>
            <w:vAlign w:val="bottom"/>
          </w:tcPr>
          <w:p w:rsidR="00CF7500" w:rsidRPr="00F2232F" w:rsidRDefault="00CF7500" w:rsidP="00E51995">
            <w:pPr>
              <w:spacing w:before="40" w:after="40" w:line="210" w:lineRule="exact"/>
              <w:ind w:right="227"/>
              <w:jc w:val="right"/>
            </w:pPr>
          </w:p>
        </w:tc>
      </w:tr>
      <w:tr w:rsidR="00E51995" w:rsidRPr="004F35A9" w:rsidTr="00D95F39">
        <w:trPr>
          <w:trHeight w:val="227"/>
          <w:jc w:val="center"/>
        </w:trPr>
        <w:tc>
          <w:tcPr>
            <w:tcW w:w="2142" w:type="dxa"/>
            <w:tcBorders>
              <w:top w:val="nil"/>
              <w:bottom w:val="double" w:sz="4" w:space="0" w:color="auto"/>
            </w:tcBorders>
            <w:vAlign w:val="bottom"/>
          </w:tcPr>
          <w:p w:rsidR="00E51995" w:rsidRPr="00CF7500" w:rsidRDefault="00E51995" w:rsidP="002C34E8">
            <w:pPr>
              <w:spacing w:before="40" w:after="40" w:line="210" w:lineRule="exact"/>
              <w:ind w:left="284"/>
              <w:rPr>
                <w:b/>
                <w:i/>
              </w:rPr>
            </w:pPr>
            <w:r w:rsidRPr="00CF7500">
              <w:rPr>
                <w:b/>
                <w:i/>
                <w:sz w:val="22"/>
                <w:szCs w:val="22"/>
              </w:rPr>
              <w:t>Январь</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128,7</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131,5</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125,6</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77,7</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85,3</w:t>
            </w:r>
          </w:p>
        </w:tc>
        <w:tc>
          <w:tcPr>
            <w:tcW w:w="1150" w:type="dxa"/>
            <w:tcBorders>
              <w:top w:val="nil"/>
              <w:bottom w:val="double" w:sz="4" w:space="0" w:color="auto"/>
            </w:tcBorders>
            <w:vAlign w:val="bottom"/>
          </w:tcPr>
          <w:p w:rsidR="00E51995" w:rsidRPr="00F2232F" w:rsidRDefault="00E51995" w:rsidP="00E51995">
            <w:pPr>
              <w:spacing w:before="40" w:after="40" w:line="210" w:lineRule="exact"/>
              <w:ind w:right="227"/>
              <w:jc w:val="right"/>
              <w:rPr>
                <w:b/>
                <w:i/>
              </w:rPr>
            </w:pPr>
            <w:r w:rsidRPr="00F2232F">
              <w:rPr>
                <w:b/>
                <w:i/>
                <w:sz w:val="22"/>
                <w:szCs w:val="22"/>
              </w:rPr>
              <w:t>70,1</w:t>
            </w:r>
          </w:p>
        </w:tc>
      </w:tr>
    </w:tbl>
    <w:p w:rsidR="00574A48" w:rsidRPr="004F35A9" w:rsidRDefault="00574A48" w:rsidP="004B0740">
      <w:pPr>
        <w:pStyle w:val="21"/>
        <w:spacing w:before="120" w:line="320" w:lineRule="exact"/>
        <w:rPr>
          <w:sz w:val="2"/>
          <w:szCs w:val="2"/>
        </w:rPr>
      </w:pPr>
      <w:r w:rsidRPr="004F35A9">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Pr>
          <w:sz w:val="26"/>
          <w:szCs w:val="26"/>
        </w:rPr>
        <w:t xml:space="preserve"> </w:t>
      </w:r>
      <w:r w:rsidRPr="004F35A9">
        <w:rPr>
          <w:sz w:val="26"/>
          <w:szCs w:val="26"/>
        </w:rPr>
        <w:t>доля которых в</w:t>
      </w:r>
      <w:r w:rsidR="002C34E8">
        <w:rPr>
          <w:sz w:val="26"/>
          <w:szCs w:val="26"/>
        </w:rPr>
        <w:t xml:space="preserve"> </w:t>
      </w:r>
      <w:r w:rsidR="002C34E8" w:rsidRPr="006278A0">
        <w:rPr>
          <w:sz w:val="26"/>
          <w:szCs w:val="26"/>
        </w:rPr>
        <w:t>январе</w:t>
      </w:r>
      <w:r w:rsidRPr="004F35A9">
        <w:rPr>
          <w:sz w:val="26"/>
          <w:szCs w:val="26"/>
        </w:rPr>
        <w:t xml:space="preserve"> 202</w:t>
      </w:r>
      <w:r w:rsidR="002C34E8">
        <w:rPr>
          <w:sz w:val="26"/>
          <w:szCs w:val="26"/>
        </w:rPr>
        <w:t>2</w:t>
      </w:r>
      <w:r w:rsidRPr="004F35A9">
        <w:rPr>
          <w:sz w:val="26"/>
          <w:szCs w:val="26"/>
          <w:lang w:val="en-US"/>
        </w:rPr>
        <w:t> </w:t>
      </w:r>
      <w:r w:rsidRPr="004F35A9">
        <w:rPr>
          <w:sz w:val="26"/>
          <w:szCs w:val="26"/>
        </w:rPr>
        <w:t>г</w:t>
      </w:r>
      <w:r w:rsidR="002C34E8">
        <w:rPr>
          <w:sz w:val="26"/>
          <w:szCs w:val="26"/>
        </w:rPr>
        <w:t>.</w:t>
      </w:r>
      <w:r w:rsidRPr="004F35A9">
        <w:rPr>
          <w:sz w:val="26"/>
          <w:szCs w:val="26"/>
        </w:rPr>
        <w:t xml:space="preserve"> со</w:t>
      </w:r>
      <w:r w:rsidR="003B28A7">
        <w:rPr>
          <w:sz w:val="26"/>
          <w:szCs w:val="26"/>
        </w:rPr>
        <w:t xml:space="preserve">ставила </w:t>
      </w:r>
      <w:r w:rsidR="00822F6D">
        <w:rPr>
          <w:sz w:val="26"/>
          <w:szCs w:val="26"/>
          <w:lang w:val="be-BY"/>
        </w:rPr>
        <w:t>80</w:t>
      </w:r>
      <w:r w:rsidR="003B28A7">
        <w:rPr>
          <w:sz w:val="26"/>
          <w:szCs w:val="26"/>
        </w:rPr>
        <w:t>,</w:t>
      </w:r>
      <w:r w:rsidR="00822F6D">
        <w:rPr>
          <w:sz w:val="26"/>
          <w:szCs w:val="26"/>
          <w:lang w:val="be-BY"/>
        </w:rPr>
        <w:t>7</w:t>
      </w:r>
      <w:r w:rsidR="003B28A7">
        <w:rPr>
          <w:sz w:val="26"/>
          <w:szCs w:val="26"/>
        </w:rPr>
        <w:t xml:space="preserve">%. Услуги занимали </w:t>
      </w:r>
      <w:r w:rsidR="00822F6D">
        <w:rPr>
          <w:sz w:val="26"/>
          <w:szCs w:val="26"/>
          <w:lang w:val="be-BY"/>
        </w:rPr>
        <w:t>19</w:t>
      </w:r>
      <w:r w:rsidRPr="004F35A9">
        <w:rPr>
          <w:sz w:val="26"/>
          <w:szCs w:val="26"/>
        </w:rPr>
        <w:t>,</w:t>
      </w:r>
      <w:r w:rsidR="00822F6D">
        <w:rPr>
          <w:sz w:val="26"/>
          <w:szCs w:val="26"/>
          <w:lang w:val="be-BY"/>
        </w:rPr>
        <w:t>3</w:t>
      </w:r>
      <w:r w:rsidRPr="004F35A9">
        <w:rPr>
          <w:sz w:val="26"/>
          <w:szCs w:val="26"/>
        </w:rPr>
        <w:t>%</w:t>
      </w:r>
      <w:r w:rsidR="007978A8">
        <w:rPr>
          <w:sz w:val="26"/>
          <w:szCs w:val="26"/>
        </w:rPr>
        <w:t xml:space="preserve"> </w:t>
      </w:r>
      <w:r w:rsidR="002C34E8">
        <w:rPr>
          <w:sz w:val="26"/>
          <w:szCs w:val="26"/>
        </w:rPr>
        <w:br/>
      </w:r>
      <w:r w:rsidRPr="004F35A9">
        <w:rPr>
          <w:spacing w:val="-2"/>
          <w:sz w:val="26"/>
          <w:szCs w:val="26"/>
        </w:rPr>
        <w:t>и по сравнению с</w:t>
      </w:r>
      <w:r w:rsidR="002C34E8">
        <w:rPr>
          <w:spacing w:val="-2"/>
          <w:sz w:val="26"/>
          <w:szCs w:val="26"/>
        </w:rPr>
        <w:t xml:space="preserve"> </w:t>
      </w:r>
      <w:r w:rsidR="002C34E8" w:rsidRPr="006278A0">
        <w:rPr>
          <w:sz w:val="26"/>
          <w:szCs w:val="26"/>
        </w:rPr>
        <w:t>январе</w:t>
      </w:r>
      <w:r w:rsidR="002C34E8">
        <w:rPr>
          <w:sz w:val="26"/>
          <w:szCs w:val="26"/>
        </w:rPr>
        <w:t>м</w:t>
      </w:r>
      <w:r w:rsidRPr="004F35A9">
        <w:rPr>
          <w:spacing w:val="-2"/>
          <w:sz w:val="26"/>
          <w:szCs w:val="26"/>
        </w:rPr>
        <w:t xml:space="preserve"> 202</w:t>
      </w:r>
      <w:r w:rsidR="002C34E8">
        <w:rPr>
          <w:spacing w:val="-2"/>
          <w:sz w:val="26"/>
          <w:szCs w:val="26"/>
        </w:rPr>
        <w:t>1</w:t>
      </w:r>
      <w:r w:rsidR="00BD6916">
        <w:rPr>
          <w:spacing w:val="-2"/>
          <w:sz w:val="26"/>
          <w:szCs w:val="26"/>
        </w:rPr>
        <w:t> </w:t>
      </w:r>
      <w:r w:rsidRPr="004F35A9">
        <w:rPr>
          <w:spacing w:val="-2"/>
          <w:sz w:val="26"/>
          <w:szCs w:val="26"/>
        </w:rPr>
        <w:t>г</w:t>
      </w:r>
      <w:r w:rsidR="002C34E8">
        <w:rPr>
          <w:spacing w:val="-2"/>
          <w:sz w:val="26"/>
          <w:szCs w:val="26"/>
        </w:rPr>
        <w:t>.</w:t>
      </w:r>
      <w:r w:rsidRPr="004F35A9">
        <w:rPr>
          <w:spacing w:val="-2"/>
          <w:sz w:val="26"/>
          <w:szCs w:val="26"/>
        </w:rPr>
        <w:t xml:space="preserve"> </w:t>
      </w:r>
      <w:r w:rsidR="003B28A7">
        <w:rPr>
          <w:spacing w:val="-2"/>
          <w:sz w:val="26"/>
          <w:szCs w:val="26"/>
        </w:rPr>
        <w:t>их доля уменьшилась</w:t>
      </w:r>
      <w:r w:rsidR="007978A8">
        <w:rPr>
          <w:spacing w:val="-2"/>
          <w:sz w:val="26"/>
          <w:szCs w:val="26"/>
        </w:rPr>
        <w:t xml:space="preserve"> </w:t>
      </w:r>
      <w:r w:rsidRPr="004F35A9">
        <w:rPr>
          <w:spacing w:val="-2"/>
          <w:sz w:val="26"/>
          <w:szCs w:val="26"/>
        </w:rPr>
        <w:t xml:space="preserve">на </w:t>
      </w:r>
      <w:r w:rsidR="004F2A68">
        <w:rPr>
          <w:spacing w:val="-2"/>
          <w:sz w:val="26"/>
          <w:szCs w:val="26"/>
        </w:rPr>
        <w:t>2</w:t>
      </w:r>
      <w:r w:rsidR="00C32B3D">
        <w:rPr>
          <w:spacing w:val="-2"/>
          <w:sz w:val="26"/>
          <w:szCs w:val="26"/>
        </w:rPr>
        <w:t>,</w:t>
      </w:r>
      <w:r w:rsidR="00822F6D">
        <w:rPr>
          <w:spacing w:val="-2"/>
          <w:sz w:val="26"/>
          <w:szCs w:val="26"/>
          <w:lang w:val="be-BY"/>
        </w:rPr>
        <w:t>7</w:t>
      </w:r>
      <w:r w:rsidR="00A139CE">
        <w:rPr>
          <w:spacing w:val="-2"/>
          <w:sz w:val="26"/>
          <w:szCs w:val="26"/>
        </w:rPr>
        <w:t xml:space="preserve"> </w:t>
      </w:r>
      <w:r w:rsidRPr="004F35A9">
        <w:rPr>
          <w:spacing w:val="-2"/>
          <w:sz w:val="26"/>
          <w:szCs w:val="26"/>
        </w:rPr>
        <w:t>процентн</w:t>
      </w:r>
      <w:r w:rsidR="00516254">
        <w:rPr>
          <w:spacing w:val="-2"/>
          <w:sz w:val="26"/>
          <w:szCs w:val="26"/>
        </w:rPr>
        <w:t>ого</w:t>
      </w:r>
      <w:r w:rsidRPr="004F35A9">
        <w:rPr>
          <w:spacing w:val="-2"/>
          <w:sz w:val="26"/>
          <w:szCs w:val="26"/>
        </w:rPr>
        <w:t xml:space="preserve"> пункта.</w:t>
      </w:r>
    </w:p>
    <w:p w:rsidR="00574A48" w:rsidRPr="004F35A9" w:rsidRDefault="00574A48" w:rsidP="00E44032">
      <w:pPr>
        <w:tabs>
          <w:tab w:val="left" w:pos="1134"/>
        </w:tabs>
        <w:spacing w:before="240" w:after="120" w:line="260" w:lineRule="exact"/>
        <w:jc w:val="center"/>
        <w:outlineLvl w:val="0"/>
        <w:rPr>
          <w:sz w:val="26"/>
          <w:szCs w:val="26"/>
        </w:rPr>
      </w:pPr>
      <w:r w:rsidRPr="004F35A9">
        <w:rPr>
          <w:rFonts w:ascii="Arial" w:hAnsi="Arial" w:cs="Arial"/>
          <w:b/>
          <w:sz w:val="26"/>
          <w:szCs w:val="26"/>
        </w:rPr>
        <w:t>1</w:t>
      </w:r>
      <w:r w:rsidR="00F95D32">
        <w:rPr>
          <w:rFonts w:ascii="Arial" w:hAnsi="Arial" w:cs="Arial"/>
          <w:b/>
          <w:sz w:val="26"/>
          <w:szCs w:val="26"/>
        </w:rPr>
        <w:t>0</w:t>
      </w:r>
      <w:r w:rsidRPr="004F35A9">
        <w:rPr>
          <w:rFonts w:ascii="Arial" w:hAnsi="Arial" w:cs="Arial"/>
          <w:b/>
          <w:sz w:val="26"/>
          <w:szCs w:val="26"/>
        </w:rPr>
        <w:t>.1. Внешняя торговля товарами</w:t>
      </w:r>
    </w:p>
    <w:p w:rsidR="00574A48" w:rsidRPr="004F35A9" w:rsidRDefault="00574A48" w:rsidP="00455E17">
      <w:pPr>
        <w:pStyle w:val="21"/>
        <w:spacing w:before="120" w:after="120" w:line="260" w:lineRule="exact"/>
        <w:ind w:firstLine="23"/>
        <w:jc w:val="center"/>
        <w:rPr>
          <w:rFonts w:ascii="Arial" w:hAnsi="Arial" w:cs="Arial"/>
          <w:b/>
          <w:bCs/>
          <w:sz w:val="26"/>
          <w:szCs w:val="26"/>
        </w:rPr>
      </w:pPr>
      <w:r w:rsidRPr="004F35A9">
        <w:rPr>
          <w:rFonts w:ascii="Arial" w:hAnsi="Arial" w:cs="Arial"/>
          <w:b/>
          <w:sz w:val="26"/>
          <w:szCs w:val="26"/>
        </w:rPr>
        <w:t>1</w:t>
      </w:r>
      <w:r w:rsidR="00F95D32">
        <w:rPr>
          <w:rFonts w:ascii="Arial" w:hAnsi="Arial" w:cs="Arial"/>
          <w:b/>
          <w:sz w:val="26"/>
          <w:szCs w:val="26"/>
        </w:rPr>
        <w:t>0</w:t>
      </w:r>
      <w:r w:rsidRPr="004F35A9">
        <w:rPr>
          <w:rFonts w:ascii="Arial" w:hAnsi="Arial" w:cs="Arial"/>
          <w:b/>
          <w:sz w:val="26"/>
          <w:szCs w:val="26"/>
        </w:rPr>
        <w:t>.1.1. Экспорт и импорт товаров</w:t>
      </w:r>
    </w:p>
    <w:p w:rsidR="00574A48" w:rsidRPr="003B28A7" w:rsidRDefault="00574A48" w:rsidP="004B0740">
      <w:pPr>
        <w:spacing w:line="320" w:lineRule="exact"/>
        <w:ind w:firstLine="720"/>
        <w:jc w:val="both"/>
        <w:rPr>
          <w:sz w:val="26"/>
          <w:szCs w:val="26"/>
        </w:rPr>
      </w:pPr>
      <w:r w:rsidRPr="004F35A9">
        <w:rPr>
          <w:b/>
          <w:sz w:val="26"/>
          <w:szCs w:val="26"/>
        </w:rPr>
        <w:t xml:space="preserve">По методологии платежного баланса оборот внешней торговли </w:t>
      </w:r>
      <w:r w:rsidRPr="003B28A7">
        <w:rPr>
          <w:b/>
          <w:sz w:val="26"/>
          <w:szCs w:val="26"/>
        </w:rPr>
        <w:t xml:space="preserve">товарами </w:t>
      </w:r>
      <w:r w:rsidRPr="003B28A7">
        <w:rPr>
          <w:sz w:val="26"/>
          <w:szCs w:val="26"/>
        </w:rPr>
        <w:t>в</w:t>
      </w:r>
      <w:r w:rsidR="008E4E0A">
        <w:rPr>
          <w:sz w:val="26"/>
          <w:szCs w:val="26"/>
        </w:rPr>
        <w:t xml:space="preserve"> </w:t>
      </w:r>
      <w:r w:rsidR="008E4E0A" w:rsidRPr="006278A0">
        <w:rPr>
          <w:sz w:val="26"/>
          <w:szCs w:val="26"/>
        </w:rPr>
        <w:t>январе</w:t>
      </w:r>
      <w:r w:rsidRPr="003B28A7">
        <w:rPr>
          <w:sz w:val="26"/>
          <w:szCs w:val="26"/>
        </w:rPr>
        <w:t xml:space="preserve"> 202</w:t>
      </w:r>
      <w:r w:rsidR="008E4E0A">
        <w:rPr>
          <w:sz w:val="26"/>
          <w:szCs w:val="26"/>
        </w:rPr>
        <w:t>2</w:t>
      </w:r>
      <w:r w:rsidR="00BD6916">
        <w:rPr>
          <w:sz w:val="26"/>
          <w:szCs w:val="26"/>
        </w:rPr>
        <w:t> </w:t>
      </w:r>
      <w:r w:rsidRPr="003B28A7">
        <w:rPr>
          <w:sz w:val="26"/>
          <w:szCs w:val="26"/>
        </w:rPr>
        <w:t>г</w:t>
      </w:r>
      <w:r w:rsidR="008E4E0A">
        <w:rPr>
          <w:sz w:val="26"/>
          <w:szCs w:val="26"/>
        </w:rPr>
        <w:t>.</w:t>
      </w:r>
      <w:r w:rsidRPr="003B28A7">
        <w:rPr>
          <w:sz w:val="26"/>
          <w:szCs w:val="26"/>
        </w:rPr>
        <w:t xml:space="preserve"> составил </w:t>
      </w:r>
      <w:r w:rsidR="00822F6D">
        <w:rPr>
          <w:sz w:val="26"/>
          <w:szCs w:val="26"/>
          <w:lang w:val="be-BY"/>
        </w:rPr>
        <w:t>6</w:t>
      </w:r>
      <w:r w:rsidR="00822F6D">
        <w:rPr>
          <w:sz w:val="26"/>
          <w:szCs w:val="26"/>
        </w:rPr>
        <w:t> </w:t>
      </w:r>
      <w:r w:rsidR="00822F6D">
        <w:rPr>
          <w:sz w:val="26"/>
          <w:szCs w:val="26"/>
          <w:lang w:val="be-BY"/>
        </w:rPr>
        <w:t>187,4</w:t>
      </w:r>
      <w:r w:rsidRPr="003B28A7">
        <w:rPr>
          <w:sz w:val="26"/>
          <w:szCs w:val="26"/>
        </w:rPr>
        <w:t xml:space="preserve"> млн. долларов США, в том числе экспорт – </w:t>
      </w:r>
      <w:r w:rsidR="00085F41" w:rsidRPr="00085F41">
        <w:rPr>
          <w:sz w:val="26"/>
          <w:szCs w:val="26"/>
        </w:rPr>
        <w:t>3</w:t>
      </w:r>
      <w:r w:rsidR="00822F6D">
        <w:rPr>
          <w:sz w:val="26"/>
          <w:szCs w:val="26"/>
        </w:rPr>
        <w:t> </w:t>
      </w:r>
      <w:r w:rsidR="00822F6D">
        <w:rPr>
          <w:sz w:val="26"/>
          <w:szCs w:val="26"/>
          <w:lang w:val="be-BY"/>
        </w:rPr>
        <w:t>251,4</w:t>
      </w:r>
      <w:r w:rsidRPr="003B28A7">
        <w:rPr>
          <w:sz w:val="26"/>
          <w:szCs w:val="26"/>
        </w:rPr>
        <w:t xml:space="preserve"> млн. долларов, импорт – </w:t>
      </w:r>
      <w:r w:rsidR="00822F6D">
        <w:rPr>
          <w:sz w:val="26"/>
          <w:szCs w:val="26"/>
          <w:lang w:val="be-BY"/>
        </w:rPr>
        <w:t>2</w:t>
      </w:r>
      <w:r w:rsidR="00301AED">
        <w:rPr>
          <w:sz w:val="26"/>
          <w:szCs w:val="26"/>
        </w:rPr>
        <w:t> </w:t>
      </w:r>
      <w:r w:rsidR="00822F6D">
        <w:rPr>
          <w:sz w:val="26"/>
          <w:szCs w:val="26"/>
          <w:lang w:val="be-BY"/>
        </w:rPr>
        <w:t>936</w:t>
      </w:r>
      <w:r w:rsidR="00317ABE">
        <w:rPr>
          <w:sz w:val="26"/>
          <w:szCs w:val="26"/>
        </w:rPr>
        <w:t xml:space="preserve"> </w:t>
      </w:r>
      <w:r w:rsidRPr="003B28A7">
        <w:rPr>
          <w:sz w:val="26"/>
          <w:szCs w:val="26"/>
        </w:rPr>
        <w:t xml:space="preserve">млн. долларов. </w:t>
      </w:r>
      <w:proofErr w:type="gramStart"/>
      <w:r w:rsidRPr="003B28A7">
        <w:rPr>
          <w:sz w:val="26"/>
          <w:szCs w:val="26"/>
        </w:rPr>
        <w:t>Стоимостной</w:t>
      </w:r>
      <w:proofErr w:type="gramEnd"/>
      <w:r w:rsidRPr="003B28A7">
        <w:rPr>
          <w:sz w:val="26"/>
          <w:szCs w:val="26"/>
        </w:rPr>
        <w:t xml:space="preserve"> объем экспорта по сравнению с</w:t>
      </w:r>
      <w:r w:rsidR="008E4E0A">
        <w:rPr>
          <w:sz w:val="26"/>
          <w:szCs w:val="26"/>
        </w:rPr>
        <w:t xml:space="preserve"> </w:t>
      </w:r>
      <w:r w:rsidR="008E4E0A" w:rsidRPr="006278A0">
        <w:rPr>
          <w:sz w:val="26"/>
          <w:szCs w:val="26"/>
        </w:rPr>
        <w:t>январе</w:t>
      </w:r>
      <w:r w:rsidR="008E4E0A">
        <w:rPr>
          <w:sz w:val="26"/>
          <w:szCs w:val="26"/>
        </w:rPr>
        <w:t>м</w:t>
      </w:r>
      <w:r w:rsidRPr="003B28A7">
        <w:rPr>
          <w:sz w:val="26"/>
          <w:szCs w:val="26"/>
        </w:rPr>
        <w:t xml:space="preserve"> </w:t>
      </w:r>
      <w:r w:rsidR="003B28A7" w:rsidRPr="003B28A7">
        <w:rPr>
          <w:sz w:val="26"/>
          <w:szCs w:val="26"/>
        </w:rPr>
        <w:t>202</w:t>
      </w:r>
      <w:r w:rsidR="008E4E0A">
        <w:rPr>
          <w:sz w:val="26"/>
          <w:szCs w:val="26"/>
        </w:rPr>
        <w:t>1</w:t>
      </w:r>
      <w:r w:rsidR="003B28A7" w:rsidRPr="003B28A7">
        <w:rPr>
          <w:sz w:val="26"/>
          <w:szCs w:val="26"/>
        </w:rPr>
        <w:t> г</w:t>
      </w:r>
      <w:r w:rsidR="008E4E0A">
        <w:rPr>
          <w:sz w:val="26"/>
          <w:szCs w:val="26"/>
        </w:rPr>
        <w:t>.</w:t>
      </w:r>
      <w:r w:rsidR="00E63655">
        <w:rPr>
          <w:sz w:val="26"/>
          <w:szCs w:val="26"/>
        </w:rPr>
        <w:t xml:space="preserve"> </w:t>
      </w:r>
      <w:r w:rsidRPr="003B28A7">
        <w:rPr>
          <w:sz w:val="26"/>
          <w:szCs w:val="26"/>
        </w:rPr>
        <w:t xml:space="preserve">в текущих ценах увеличился </w:t>
      </w:r>
      <w:r w:rsidR="008E4E0A">
        <w:rPr>
          <w:sz w:val="26"/>
          <w:szCs w:val="26"/>
        </w:rPr>
        <w:br/>
      </w:r>
      <w:r w:rsidRPr="003B28A7">
        <w:rPr>
          <w:sz w:val="26"/>
          <w:szCs w:val="26"/>
        </w:rPr>
        <w:t xml:space="preserve">на </w:t>
      </w:r>
      <w:r w:rsidR="00D55378">
        <w:rPr>
          <w:sz w:val="26"/>
          <w:szCs w:val="26"/>
        </w:rPr>
        <w:t>3</w:t>
      </w:r>
      <w:r w:rsidR="00822F6D">
        <w:rPr>
          <w:sz w:val="26"/>
          <w:szCs w:val="26"/>
          <w:lang w:val="be-BY"/>
        </w:rPr>
        <w:t>6</w:t>
      </w:r>
      <w:r w:rsidR="007A254C">
        <w:rPr>
          <w:sz w:val="26"/>
          <w:szCs w:val="26"/>
        </w:rPr>
        <w:t>,</w:t>
      </w:r>
      <w:r w:rsidR="00822F6D">
        <w:rPr>
          <w:sz w:val="26"/>
          <w:szCs w:val="26"/>
          <w:lang w:val="be-BY"/>
        </w:rPr>
        <w:t>1</w:t>
      </w:r>
      <w:r w:rsidRPr="003B28A7">
        <w:rPr>
          <w:sz w:val="26"/>
          <w:szCs w:val="26"/>
        </w:rPr>
        <w:t xml:space="preserve">%, или на </w:t>
      </w:r>
      <w:r w:rsidR="00822F6D">
        <w:rPr>
          <w:sz w:val="26"/>
          <w:szCs w:val="26"/>
          <w:lang w:val="be-BY"/>
        </w:rPr>
        <w:t>862</w:t>
      </w:r>
      <w:r w:rsidRPr="003B28A7">
        <w:rPr>
          <w:sz w:val="26"/>
          <w:szCs w:val="26"/>
        </w:rPr>
        <w:t xml:space="preserve"> млн. долларов, импорта –</w:t>
      </w:r>
      <w:r w:rsidR="008E4E0A">
        <w:rPr>
          <w:sz w:val="26"/>
          <w:szCs w:val="26"/>
        </w:rPr>
        <w:t xml:space="preserve"> </w:t>
      </w:r>
      <w:r w:rsidRPr="003B28A7">
        <w:rPr>
          <w:sz w:val="26"/>
          <w:szCs w:val="26"/>
        </w:rPr>
        <w:t xml:space="preserve">на </w:t>
      </w:r>
      <w:r w:rsidR="00822F6D">
        <w:rPr>
          <w:sz w:val="26"/>
          <w:szCs w:val="26"/>
          <w:lang w:val="be-BY"/>
        </w:rPr>
        <w:t>28,8</w:t>
      </w:r>
      <w:r w:rsidRPr="003B28A7">
        <w:rPr>
          <w:sz w:val="26"/>
          <w:szCs w:val="26"/>
        </w:rPr>
        <w:t xml:space="preserve">%, или на </w:t>
      </w:r>
      <w:r w:rsidR="00822F6D">
        <w:rPr>
          <w:sz w:val="26"/>
          <w:szCs w:val="26"/>
          <w:lang w:val="be-BY"/>
        </w:rPr>
        <w:t>655,7</w:t>
      </w:r>
      <w:r w:rsidRPr="003B28A7">
        <w:rPr>
          <w:sz w:val="26"/>
          <w:szCs w:val="26"/>
        </w:rPr>
        <w:t xml:space="preserve"> млн. долларов.</w:t>
      </w:r>
    </w:p>
    <w:p w:rsidR="00574A48" w:rsidRPr="004F35A9" w:rsidRDefault="00574A48" w:rsidP="004B0740">
      <w:pPr>
        <w:spacing w:line="320" w:lineRule="exact"/>
        <w:ind w:firstLine="720"/>
        <w:jc w:val="both"/>
        <w:rPr>
          <w:sz w:val="26"/>
          <w:szCs w:val="26"/>
        </w:rPr>
      </w:pPr>
      <w:r w:rsidRPr="004F35A9">
        <w:rPr>
          <w:sz w:val="26"/>
          <w:szCs w:val="26"/>
        </w:rPr>
        <w:t>Сальдо внешней торговли товарами в</w:t>
      </w:r>
      <w:r w:rsidR="008E4E0A">
        <w:rPr>
          <w:sz w:val="26"/>
          <w:szCs w:val="26"/>
        </w:rPr>
        <w:t xml:space="preserve"> </w:t>
      </w:r>
      <w:r w:rsidR="008E4E0A" w:rsidRPr="006278A0">
        <w:rPr>
          <w:sz w:val="26"/>
          <w:szCs w:val="26"/>
        </w:rPr>
        <w:t>январе</w:t>
      </w:r>
      <w:r w:rsidRPr="004F35A9">
        <w:rPr>
          <w:sz w:val="26"/>
          <w:szCs w:val="26"/>
        </w:rPr>
        <w:t xml:space="preserve"> 202</w:t>
      </w:r>
      <w:r w:rsidR="008E4E0A">
        <w:rPr>
          <w:sz w:val="26"/>
          <w:szCs w:val="26"/>
        </w:rPr>
        <w:t>2</w:t>
      </w:r>
      <w:r w:rsidRPr="004F35A9">
        <w:rPr>
          <w:lang w:val="be-BY"/>
        </w:rPr>
        <w:t> </w:t>
      </w:r>
      <w:r w:rsidRPr="004F35A9">
        <w:rPr>
          <w:sz w:val="26"/>
          <w:szCs w:val="26"/>
        </w:rPr>
        <w:t>г</w:t>
      </w:r>
      <w:r w:rsidR="008E4E0A">
        <w:rPr>
          <w:sz w:val="26"/>
          <w:szCs w:val="26"/>
        </w:rPr>
        <w:t>.</w:t>
      </w:r>
      <w:r w:rsidRPr="004F35A9">
        <w:rPr>
          <w:sz w:val="26"/>
          <w:szCs w:val="26"/>
        </w:rPr>
        <w:t xml:space="preserve"> сложилось </w:t>
      </w:r>
      <w:r w:rsidR="00822F6D">
        <w:rPr>
          <w:sz w:val="26"/>
          <w:szCs w:val="26"/>
          <w:lang w:val="be-BY"/>
        </w:rPr>
        <w:t>положительное</w:t>
      </w:r>
      <w:r w:rsidRPr="004F35A9">
        <w:rPr>
          <w:sz w:val="26"/>
          <w:szCs w:val="26"/>
        </w:rPr>
        <w:t xml:space="preserve"> в размере</w:t>
      </w:r>
      <w:bookmarkStart w:id="3" w:name="OLE_LINK7"/>
      <w:bookmarkStart w:id="4" w:name="OLE_LINK9"/>
      <w:r w:rsidR="0078443D">
        <w:rPr>
          <w:sz w:val="26"/>
          <w:szCs w:val="26"/>
        </w:rPr>
        <w:t xml:space="preserve"> </w:t>
      </w:r>
      <w:r w:rsidR="00822F6D">
        <w:rPr>
          <w:sz w:val="26"/>
          <w:szCs w:val="26"/>
        </w:rPr>
        <w:t>315,4</w:t>
      </w:r>
      <w:r w:rsidR="0078443D">
        <w:rPr>
          <w:sz w:val="26"/>
          <w:szCs w:val="26"/>
        </w:rPr>
        <w:t xml:space="preserve"> </w:t>
      </w:r>
      <w:r w:rsidRPr="004F35A9">
        <w:rPr>
          <w:sz w:val="26"/>
          <w:szCs w:val="26"/>
        </w:rPr>
        <w:t>млн. долларов</w:t>
      </w:r>
      <w:bookmarkEnd w:id="3"/>
      <w:bookmarkEnd w:id="4"/>
      <w:r w:rsidRPr="004F35A9">
        <w:rPr>
          <w:sz w:val="26"/>
          <w:szCs w:val="26"/>
        </w:rPr>
        <w:t xml:space="preserve"> (в</w:t>
      </w:r>
      <w:r w:rsidR="008E4E0A">
        <w:rPr>
          <w:sz w:val="26"/>
          <w:szCs w:val="26"/>
        </w:rPr>
        <w:t xml:space="preserve"> </w:t>
      </w:r>
      <w:r w:rsidR="008E4E0A" w:rsidRPr="006278A0">
        <w:rPr>
          <w:sz w:val="26"/>
          <w:szCs w:val="26"/>
        </w:rPr>
        <w:t>январе</w:t>
      </w:r>
      <w:r w:rsidRPr="004F35A9">
        <w:rPr>
          <w:sz w:val="26"/>
          <w:szCs w:val="26"/>
        </w:rPr>
        <w:t xml:space="preserve"> 202</w:t>
      </w:r>
      <w:r w:rsidR="008E4E0A">
        <w:rPr>
          <w:sz w:val="26"/>
          <w:szCs w:val="26"/>
        </w:rPr>
        <w:t>1</w:t>
      </w:r>
      <w:r w:rsidR="005E1FB5">
        <w:rPr>
          <w:sz w:val="26"/>
          <w:szCs w:val="26"/>
        </w:rPr>
        <w:t> </w:t>
      </w:r>
      <w:r w:rsidRPr="004F35A9">
        <w:rPr>
          <w:sz w:val="26"/>
          <w:szCs w:val="26"/>
        </w:rPr>
        <w:t>г</w:t>
      </w:r>
      <w:r w:rsidR="008E4E0A">
        <w:rPr>
          <w:sz w:val="26"/>
          <w:szCs w:val="26"/>
        </w:rPr>
        <w:t>.</w:t>
      </w:r>
      <w:r w:rsidRPr="004F35A9">
        <w:rPr>
          <w:sz w:val="26"/>
          <w:szCs w:val="26"/>
        </w:rPr>
        <w:t xml:space="preserve"> </w:t>
      </w:r>
      <w:r w:rsidR="00193483">
        <w:rPr>
          <w:sz w:val="26"/>
          <w:szCs w:val="26"/>
        </w:rPr>
        <w:t xml:space="preserve">величина </w:t>
      </w:r>
      <w:r w:rsidR="00822F6D">
        <w:rPr>
          <w:sz w:val="26"/>
          <w:szCs w:val="26"/>
        </w:rPr>
        <w:t>положи</w:t>
      </w:r>
      <w:r w:rsidR="00193483">
        <w:rPr>
          <w:sz w:val="26"/>
          <w:szCs w:val="26"/>
        </w:rPr>
        <w:t xml:space="preserve">тельного </w:t>
      </w:r>
      <w:r w:rsidRPr="004F35A9">
        <w:rPr>
          <w:sz w:val="26"/>
          <w:szCs w:val="26"/>
        </w:rPr>
        <w:t>сальдо составлял</w:t>
      </w:r>
      <w:r w:rsidR="00193483">
        <w:rPr>
          <w:sz w:val="26"/>
          <w:szCs w:val="26"/>
        </w:rPr>
        <w:t>а</w:t>
      </w:r>
      <w:r w:rsidR="0078443D">
        <w:rPr>
          <w:sz w:val="26"/>
          <w:szCs w:val="26"/>
        </w:rPr>
        <w:t xml:space="preserve"> </w:t>
      </w:r>
      <w:r w:rsidR="00822F6D">
        <w:rPr>
          <w:sz w:val="26"/>
          <w:szCs w:val="26"/>
        </w:rPr>
        <w:t>109,1</w:t>
      </w:r>
      <w:r w:rsidR="004521F2" w:rsidRPr="004521F2">
        <w:rPr>
          <w:sz w:val="26"/>
          <w:szCs w:val="26"/>
        </w:rPr>
        <w:t xml:space="preserve"> </w:t>
      </w:r>
      <w:r w:rsidR="005517B6">
        <w:rPr>
          <w:sz w:val="26"/>
          <w:szCs w:val="26"/>
        </w:rPr>
        <w:t>млн. долларов).</w:t>
      </w:r>
    </w:p>
    <w:p w:rsidR="00574A48" w:rsidRPr="004F35A9" w:rsidRDefault="00574A48" w:rsidP="00F62D98">
      <w:pPr>
        <w:spacing w:line="340" w:lineRule="exact"/>
        <w:ind w:firstLine="720"/>
        <w:jc w:val="both"/>
        <w:rPr>
          <w:sz w:val="26"/>
          <w:szCs w:val="26"/>
        </w:rPr>
      </w:pPr>
      <w:r w:rsidRPr="004F35A9">
        <w:rPr>
          <w:b/>
          <w:bCs/>
          <w:sz w:val="26"/>
          <w:szCs w:val="26"/>
        </w:rPr>
        <w:lastRenderedPageBreak/>
        <w:t>По методологии статистики внешней торговли товарами</w:t>
      </w:r>
      <w:r w:rsidRPr="004F35A9">
        <w:rPr>
          <w:sz w:val="26"/>
          <w:szCs w:val="26"/>
        </w:rPr>
        <w:t xml:space="preserve"> оборот внешней торговли товарами в</w:t>
      </w:r>
      <w:r w:rsidR="00166959">
        <w:rPr>
          <w:sz w:val="26"/>
          <w:szCs w:val="26"/>
        </w:rPr>
        <w:t xml:space="preserve"> </w:t>
      </w:r>
      <w:r w:rsidR="00166959" w:rsidRPr="006278A0">
        <w:rPr>
          <w:sz w:val="26"/>
          <w:szCs w:val="26"/>
        </w:rPr>
        <w:t>январе</w:t>
      </w:r>
      <w:r w:rsidRPr="004F35A9">
        <w:rPr>
          <w:sz w:val="26"/>
          <w:szCs w:val="26"/>
        </w:rPr>
        <w:t xml:space="preserve"> 202</w:t>
      </w:r>
      <w:r w:rsidR="00166959">
        <w:rPr>
          <w:sz w:val="26"/>
          <w:szCs w:val="26"/>
        </w:rPr>
        <w:t>2</w:t>
      </w:r>
      <w:r w:rsidR="00703856">
        <w:rPr>
          <w:sz w:val="26"/>
          <w:szCs w:val="26"/>
        </w:rPr>
        <w:t> </w:t>
      </w:r>
      <w:r w:rsidRPr="004F35A9">
        <w:rPr>
          <w:sz w:val="26"/>
          <w:szCs w:val="26"/>
        </w:rPr>
        <w:t>г</w:t>
      </w:r>
      <w:r w:rsidR="00166959">
        <w:rPr>
          <w:sz w:val="26"/>
          <w:szCs w:val="26"/>
        </w:rPr>
        <w:t>.</w:t>
      </w:r>
      <w:r w:rsidRPr="004F35A9">
        <w:rPr>
          <w:sz w:val="26"/>
          <w:szCs w:val="26"/>
        </w:rPr>
        <w:t xml:space="preserve"> составил </w:t>
      </w:r>
      <w:r w:rsidR="00661C41">
        <w:rPr>
          <w:sz w:val="26"/>
          <w:szCs w:val="26"/>
        </w:rPr>
        <w:t>6</w:t>
      </w:r>
      <w:r w:rsidR="00C76B4E">
        <w:rPr>
          <w:sz w:val="26"/>
          <w:szCs w:val="26"/>
        </w:rPr>
        <w:t> </w:t>
      </w:r>
      <w:r w:rsidR="00661C41">
        <w:rPr>
          <w:sz w:val="26"/>
          <w:szCs w:val="26"/>
        </w:rPr>
        <w:t>277</w:t>
      </w:r>
      <w:r w:rsidR="00C76B4E">
        <w:rPr>
          <w:sz w:val="26"/>
          <w:szCs w:val="26"/>
        </w:rPr>
        <w:t>,</w:t>
      </w:r>
      <w:r w:rsidR="00661C41">
        <w:rPr>
          <w:sz w:val="26"/>
          <w:szCs w:val="26"/>
        </w:rPr>
        <w:t>9</w:t>
      </w:r>
      <w:r w:rsidRPr="004F35A9">
        <w:rPr>
          <w:sz w:val="26"/>
          <w:szCs w:val="26"/>
        </w:rPr>
        <w:t xml:space="preserve"> млн. долларов США, в том числе экспорт – </w:t>
      </w:r>
      <w:r w:rsidR="009E2685" w:rsidRPr="009E2685">
        <w:rPr>
          <w:sz w:val="26"/>
          <w:szCs w:val="26"/>
        </w:rPr>
        <w:t>3</w:t>
      </w:r>
      <w:r w:rsidR="00661C41">
        <w:rPr>
          <w:sz w:val="26"/>
          <w:szCs w:val="26"/>
        </w:rPr>
        <w:t> 278,9</w:t>
      </w:r>
      <w:r w:rsidR="005A6B5B">
        <w:rPr>
          <w:sz w:val="26"/>
          <w:szCs w:val="26"/>
        </w:rPr>
        <w:t xml:space="preserve"> </w:t>
      </w:r>
      <w:r w:rsidR="00CA5C05">
        <w:rPr>
          <w:sz w:val="26"/>
          <w:szCs w:val="26"/>
        </w:rPr>
        <w:t xml:space="preserve">млн. долларов, импорт – </w:t>
      </w:r>
      <w:r w:rsidR="00661C41">
        <w:rPr>
          <w:sz w:val="26"/>
          <w:szCs w:val="26"/>
        </w:rPr>
        <w:t>2</w:t>
      </w:r>
      <w:r w:rsidR="006908E0">
        <w:rPr>
          <w:sz w:val="26"/>
          <w:szCs w:val="26"/>
        </w:rPr>
        <w:t> </w:t>
      </w:r>
      <w:r w:rsidR="00661C41">
        <w:rPr>
          <w:sz w:val="26"/>
          <w:szCs w:val="26"/>
        </w:rPr>
        <w:t>999</w:t>
      </w:r>
      <w:r w:rsidR="00CA5C05">
        <w:rPr>
          <w:sz w:val="26"/>
          <w:szCs w:val="26"/>
        </w:rPr>
        <w:t>  </w:t>
      </w:r>
      <w:r w:rsidRPr="004F35A9">
        <w:rPr>
          <w:sz w:val="26"/>
          <w:szCs w:val="26"/>
        </w:rPr>
        <w:t>млн.</w:t>
      </w:r>
      <w:r w:rsidR="005A6B5B">
        <w:rPr>
          <w:sz w:val="26"/>
          <w:szCs w:val="26"/>
        </w:rPr>
        <w:t xml:space="preserve"> </w:t>
      </w:r>
      <w:r w:rsidRPr="004F35A9">
        <w:rPr>
          <w:sz w:val="26"/>
          <w:szCs w:val="26"/>
        </w:rPr>
        <w:t xml:space="preserve">долларов. Сальдо внешней торговли товарами сложилось </w:t>
      </w:r>
      <w:r w:rsidR="00661C41">
        <w:rPr>
          <w:sz w:val="26"/>
          <w:szCs w:val="26"/>
        </w:rPr>
        <w:t>положи</w:t>
      </w:r>
      <w:r w:rsidRPr="004F35A9">
        <w:rPr>
          <w:sz w:val="26"/>
          <w:szCs w:val="26"/>
        </w:rPr>
        <w:t xml:space="preserve">тельное </w:t>
      </w:r>
      <w:r w:rsidR="00166959">
        <w:rPr>
          <w:sz w:val="26"/>
          <w:szCs w:val="26"/>
        </w:rPr>
        <w:br/>
      </w:r>
      <w:r w:rsidRPr="004F35A9">
        <w:rPr>
          <w:sz w:val="26"/>
          <w:szCs w:val="26"/>
        </w:rPr>
        <w:t xml:space="preserve">в размере </w:t>
      </w:r>
      <w:r w:rsidR="00661C41">
        <w:rPr>
          <w:sz w:val="26"/>
          <w:szCs w:val="26"/>
        </w:rPr>
        <w:t>279</w:t>
      </w:r>
      <w:r w:rsidR="007414D8">
        <w:rPr>
          <w:sz w:val="26"/>
          <w:szCs w:val="26"/>
        </w:rPr>
        <w:t>,</w:t>
      </w:r>
      <w:r w:rsidR="00661C41">
        <w:rPr>
          <w:sz w:val="26"/>
          <w:szCs w:val="26"/>
        </w:rPr>
        <w:t>9</w:t>
      </w:r>
      <w:r w:rsidRPr="004F35A9">
        <w:rPr>
          <w:i/>
          <w:iCs/>
          <w:sz w:val="22"/>
          <w:szCs w:val="22"/>
        </w:rPr>
        <w:t> </w:t>
      </w:r>
      <w:r w:rsidRPr="004F35A9">
        <w:rPr>
          <w:sz w:val="26"/>
          <w:szCs w:val="26"/>
        </w:rPr>
        <w:t>млн. долларов (в</w:t>
      </w:r>
      <w:r w:rsidR="00166959">
        <w:rPr>
          <w:sz w:val="26"/>
          <w:szCs w:val="26"/>
        </w:rPr>
        <w:t xml:space="preserve"> </w:t>
      </w:r>
      <w:r w:rsidR="00166959" w:rsidRPr="006278A0">
        <w:rPr>
          <w:sz w:val="26"/>
          <w:szCs w:val="26"/>
        </w:rPr>
        <w:t>январе</w:t>
      </w:r>
      <w:r w:rsidRPr="004F35A9">
        <w:rPr>
          <w:sz w:val="26"/>
          <w:szCs w:val="26"/>
        </w:rPr>
        <w:t xml:space="preserve"> 202</w:t>
      </w:r>
      <w:r w:rsidR="00166959">
        <w:rPr>
          <w:sz w:val="26"/>
          <w:szCs w:val="26"/>
        </w:rPr>
        <w:t>1</w:t>
      </w:r>
      <w:r w:rsidRPr="004F35A9">
        <w:rPr>
          <w:sz w:val="26"/>
          <w:szCs w:val="26"/>
        </w:rPr>
        <w:t> г</w:t>
      </w:r>
      <w:r w:rsidR="00166959">
        <w:rPr>
          <w:sz w:val="26"/>
          <w:szCs w:val="26"/>
        </w:rPr>
        <w:t>.</w:t>
      </w:r>
      <w:r w:rsidRPr="004F35A9">
        <w:rPr>
          <w:sz w:val="26"/>
          <w:szCs w:val="26"/>
        </w:rPr>
        <w:t xml:space="preserve"> величина </w:t>
      </w:r>
      <w:r w:rsidR="00661C41">
        <w:rPr>
          <w:sz w:val="26"/>
          <w:szCs w:val="26"/>
        </w:rPr>
        <w:t>положи</w:t>
      </w:r>
      <w:r w:rsidRPr="004F35A9">
        <w:rPr>
          <w:sz w:val="26"/>
          <w:szCs w:val="26"/>
        </w:rPr>
        <w:t xml:space="preserve">тельного сальдо составляла </w:t>
      </w:r>
      <w:r w:rsidR="00661C41">
        <w:rPr>
          <w:sz w:val="26"/>
          <w:szCs w:val="26"/>
        </w:rPr>
        <w:t>20,6</w:t>
      </w:r>
      <w:r w:rsidRPr="004F35A9">
        <w:rPr>
          <w:sz w:val="26"/>
          <w:szCs w:val="26"/>
        </w:rPr>
        <w:t xml:space="preserve"> млн. долларов). </w:t>
      </w:r>
    </w:p>
    <w:p w:rsidR="00574A48" w:rsidRPr="004F35A9" w:rsidRDefault="00574A48" w:rsidP="00F62D98">
      <w:pPr>
        <w:pStyle w:val="21"/>
        <w:spacing w:line="340" w:lineRule="exact"/>
        <w:rPr>
          <w:sz w:val="26"/>
          <w:szCs w:val="26"/>
        </w:rPr>
      </w:pPr>
      <w:proofErr w:type="gramStart"/>
      <w:r w:rsidRPr="004F35A9">
        <w:rPr>
          <w:sz w:val="26"/>
          <w:szCs w:val="26"/>
        </w:rPr>
        <w:t>Стоимостной</w:t>
      </w:r>
      <w:proofErr w:type="gramEnd"/>
      <w:r w:rsidRPr="004F35A9">
        <w:rPr>
          <w:sz w:val="26"/>
          <w:szCs w:val="26"/>
        </w:rPr>
        <w:t xml:space="preserve"> объем экспорта по сравнению с</w:t>
      </w:r>
      <w:r w:rsidR="00166959">
        <w:rPr>
          <w:sz w:val="26"/>
          <w:szCs w:val="26"/>
        </w:rPr>
        <w:t xml:space="preserve"> </w:t>
      </w:r>
      <w:r w:rsidR="00166959" w:rsidRPr="006278A0">
        <w:rPr>
          <w:sz w:val="26"/>
          <w:szCs w:val="26"/>
        </w:rPr>
        <w:t>январе</w:t>
      </w:r>
      <w:r w:rsidR="00166959">
        <w:rPr>
          <w:sz w:val="26"/>
          <w:szCs w:val="26"/>
        </w:rPr>
        <w:t>м</w:t>
      </w:r>
      <w:r w:rsidRPr="004F35A9">
        <w:rPr>
          <w:sz w:val="26"/>
          <w:szCs w:val="26"/>
        </w:rPr>
        <w:t xml:space="preserve"> 202</w:t>
      </w:r>
      <w:r w:rsidR="00166959">
        <w:rPr>
          <w:sz w:val="26"/>
          <w:szCs w:val="26"/>
        </w:rPr>
        <w:t>1</w:t>
      </w:r>
      <w:r w:rsidR="00504641">
        <w:rPr>
          <w:sz w:val="26"/>
          <w:szCs w:val="26"/>
        </w:rPr>
        <w:t> </w:t>
      </w:r>
      <w:r w:rsidRPr="004F35A9">
        <w:rPr>
          <w:sz w:val="26"/>
          <w:szCs w:val="26"/>
        </w:rPr>
        <w:t>г</w:t>
      </w:r>
      <w:r w:rsidR="00166959">
        <w:rPr>
          <w:sz w:val="26"/>
          <w:szCs w:val="26"/>
        </w:rPr>
        <w:t>.</w:t>
      </w:r>
      <w:r w:rsidR="006941CF">
        <w:rPr>
          <w:sz w:val="26"/>
          <w:szCs w:val="26"/>
        </w:rPr>
        <w:t xml:space="preserve"> </w:t>
      </w:r>
      <w:r w:rsidRPr="004F35A9">
        <w:rPr>
          <w:sz w:val="26"/>
          <w:szCs w:val="26"/>
        </w:rPr>
        <w:t xml:space="preserve">из расчета </w:t>
      </w:r>
      <w:r w:rsidR="00166959">
        <w:rPr>
          <w:sz w:val="26"/>
          <w:szCs w:val="26"/>
        </w:rPr>
        <w:br/>
      </w:r>
      <w:r w:rsidRPr="004F35A9">
        <w:rPr>
          <w:sz w:val="26"/>
          <w:szCs w:val="26"/>
        </w:rPr>
        <w:t xml:space="preserve">в текущих ценах увеличился на </w:t>
      </w:r>
      <w:r w:rsidR="0043034F">
        <w:rPr>
          <w:sz w:val="26"/>
          <w:szCs w:val="26"/>
        </w:rPr>
        <w:t>3</w:t>
      </w:r>
      <w:r w:rsidR="00E60493">
        <w:rPr>
          <w:sz w:val="26"/>
          <w:szCs w:val="26"/>
        </w:rPr>
        <w:t>3</w:t>
      </w:r>
      <w:r w:rsidR="0043034F">
        <w:rPr>
          <w:sz w:val="26"/>
          <w:szCs w:val="26"/>
        </w:rPr>
        <w:t>,</w:t>
      </w:r>
      <w:r w:rsidR="00E60493">
        <w:rPr>
          <w:sz w:val="26"/>
          <w:szCs w:val="26"/>
        </w:rPr>
        <w:t>4</w:t>
      </w:r>
      <w:r w:rsidRPr="004F35A9">
        <w:rPr>
          <w:sz w:val="26"/>
          <w:szCs w:val="26"/>
        </w:rPr>
        <w:t xml:space="preserve">%, или на </w:t>
      </w:r>
      <w:r w:rsidR="00E60493">
        <w:rPr>
          <w:sz w:val="26"/>
          <w:szCs w:val="26"/>
        </w:rPr>
        <w:t>821,9</w:t>
      </w:r>
      <w:r w:rsidR="006747DF">
        <w:rPr>
          <w:sz w:val="26"/>
          <w:szCs w:val="26"/>
        </w:rPr>
        <w:t xml:space="preserve"> </w:t>
      </w:r>
      <w:r w:rsidRPr="004F35A9">
        <w:rPr>
          <w:sz w:val="26"/>
          <w:szCs w:val="26"/>
        </w:rPr>
        <w:t xml:space="preserve">млн. долларов, импорта – </w:t>
      </w:r>
      <w:r w:rsidR="00E60493">
        <w:rPr>
          <w:sz w:val="26"/>
          <w:szCs w:val="26"/>
        </w:rPr>
        <w:br/>
      </w:r>
      <w:r w:rsidRPr="004F35A9">
        <w:rPr>
          <w:sz w:val="26"/>
          <w:szCs w:val="26"/>
        </w:rPr>
        <w:t xml:space="preserve">на </w:t>
      </w:r>
      <w:r w:rsidR="0051169E">
        <w:rPr>
          <w:sz w:val="26"/>
          <w:szCs w:val="26"/>
        </w:rPr>
        <w:t>2</w:t>
      </w:r>
      <w:r w:rsidR="00E60493">
        <w:rPr>
          <w:sz w:val="26"/>
          <w:szCs w:val="26"/>
        </w:rPr>
        <w:t>3</w:t>
      </w:r>
      <w:r w:rsidR="006D5410">
        <w:rPr>
          <w:sz w:val="26"/>
          <w:szCs w:val="26"/>
        </w:rPr>
        <w:t>,</w:t>
      </w:r>
      <w:r w:rsidR="00E60493">
        <w:rPr>
          <w:sz w:val="26"/>
          <w:szCs w:val="26"/>
        </w:rPr>
        <w:t>1</w:t>
      </w:r>
      <w:r w:rsidRPr="004F35A9">
        <w:rPr>
          <w:sz w:val="26"/>
          <w:szCs w:val="26"/>
        </w:rPr>
        <w:t xml:space="preserve">%, или на </w:t>
      </w:r>
      <w:r w:rsidR="00E60493">
        <w:rPr>
          <w:sz w:val="26"/>
          <w:szCs w:val="26"/>
        </w:rPr>
        <w:t>562,6</w:t>
      </w:r>
      <w:r w:rsidR="006747DF">
        <w:rPr>
          <w:sz w:val="26"/>
          <w:szCs w:val="26"/>
        </w:rPr>
        <w:t xml:space="preserve"> </w:t>
      </w:r>
      <w:r w:rsidR="008B2EE9">
        <w:rPr>
          <w:sz w:val="26"/>
          <w:szCs w:val="26"/>
        </w:rPr>
        <w:t>млн. долларов.</w:t>
      </w:r>
    </w:p>
    <w:p w:rsidR="00574A48" w:rsidRPr="004F35A9" w:rsidRDefault="00574A48" w:rsidP="00670407">
      <w:pPr>
        <w:pStyle w:val="21"/>
        <w:spacing w:before="200" w:line="260" w:lineRule="exact"/>
        <w:ind w:firstLine="0"/>
        <w:jc w:val="center"/>
        <w:rPr>
          <w:rFonts w:ascii="Arial" w:hAnsi="Arial" w:cs="Arial"/>
          <w:b/>
          <w:bCs/>
          <w:sz w:val="22"/>
          <w:szCs w:val="22"/>
        </w:rPr>
      </w:pPr>
      <w:r w:rsidRPr="004F35A9">
        <w:rPr>
          <w:rFonts w:ascii="Arial" w:hAnsi="Arial" w:cs="Arial"/>
          <w:b/>
          <w:bCs/>
          <w:sz w:val="22"/>
          <w:szCs w:val="22"/>
        </w:rPr>
        <w:t>Экспорт и импорт товаров</w:t>
      </w:r>
    </w:p>
    <w:p w:rsidR="00574A48" w:rsidRPr="004F35A9" w:rsidRDefault="00574A48" w:rsidP="00574A48">
      <w:pPr>
        <w:pStyle w:val="23"/>
        <w:spacing w:after="120" w:line="260" w:lineRule="exact"/>
        <w:ind w:firstLine="0"/>
        <w:jc w:val="center"/>
        <w:rPr>
          <w:rFonts w:ascii="Arial" w:hAnsi="Arial" w:cs="Arial"/>
          <w:i/>
          <w:iCs/>
          <w:sz w:val="20"/>
          <w:szCs w:val="20"/>
        </w:rPr>
      </w:pPr>
      <w:r w:rsidRPr="004F35A9">
        <w:rPr>
          <w:rFonts w:ascii="Arial" w:hAnsi="Arial" w:cs="Arial"/>
          <w:sz w:val="20"/>
          <w:szCs w:val="20"/>
        </w:rPr>
        <w:t>(</w:t>
      </w:r>
      <w:proofErr w:type="gramStart"/>
      <w:r w:rsidRPr="004F35A9">
        <w:rPr>
          <w:rFonts w:ascii="Arial" w:hAnsi="Arial" w:cs="Arial"/>
          <w:i/>
          <w:iCs/>
          <w:sz w:val="20"/>
          <w:szCs w:val="20"/>
        </w:rPr>
        <w:t>в</w:t>
      </w:r>
      <w:proofErr w:type="gramEnd"/>
      <w:r w:rsidRPr="004F35A9">
        <w:rPr>
          <w:rFonts w:ascii="Arial" w:hAnsi="Arial" w:cs="Arial"/>
          <w:i/>
          <w:iCs/>
          <w:sz w:val="20"/>
          <w:szCs w:val="20"/>
        </w:rPr>
        <w:t xml:space="preserve"> % к соответствующему периоду предыдущего года)</w:t>
      </w:r>
    </w:p>
    <w:p w:rsidR="00574A48" w:rsidRPr="004F35A9" w:rsidRDefault="00B36A43" w:rsidP="00574A48">
      <w:pPr>
        <w:pStyle w:val="23"/>
        <w:spacing w:after="80" w:line="240" w:lineRule="exact"/>
        <w:ind w:firstLine="0"/>
        <w:jc w:val="center"/>
        <w:rPr>
          <w:rFonts w:ascii="Arial" w:hAnsi="Arial" w:cs="Arial"/>
          <w:b/>
          <w:bCs/>
          <w:i/>
          <w:iCs/>
          <w:sz w:val="20"/>
          <w:szCs w:val="20"/>
        </w:rPr>
      </w:pPr>
      <w:r w:rsidRPr="004F35A9">
        <w:rPr>
          <w:rFonts w:ascii="Arial" w:hAnsi="Arial" w:cs="Arial"/>
          <w:b/>
          <w:bCs/>
          <w:i/>
          <w:iCs/>
          <w:noProof/>
          <w:color w:val="FF0000"/>
          <w:sz w:val="20"/>
          <w:szCs w:val="20"/>
        </w:rPr>
        <w:drawing>
          <wp:anchor distT="60960" distB="171831" distL="181356" distR="133731" simplePos="0" relativeHeight="251673088" behindDoc="0" locked="0" layoutInCell="1" allowOverlap="1" wp14:anchorId="1DDF4250" wp14:editId="18FFA7EB">
            <wp:simplePos x="0" y="0"/>
            <wp:positionH relativeFrom="column">
              <wp:posOffset>-128684</wp:posOffset>
            </wp:positionH>
            <wp:positionV relativeFrom="paragraph">
              <wp:posOffset>53975</wp:posOffset>
            </wp:positionV>
            <wp:extent cx="6182360" cy="2155825"/>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spacing w:after="80" w:line="240" w:lineRule="exact"/>
        <w:ind w:firstLine="0"/>
        <w:jc w:val="right"/>
        <w:rPr>
          <w:rFonts w:ascii="Arial" w:hAnsi="Arial" w:cs="Arial"/>
          <w:b/>
          <w:bCs/>
          <w:i/>
          <w:iCs/>
          <w:sz w:val="20"/>
          <w:szCs w:val="20"/>
        </w:rPr>
      </w:pP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r w:rsidRPr="004F35A9">
        <w:rPr>
          <w:rFonts w:ascii="Arial" w:hAnsi="Arial" w:cs="Arial"/>
          <w:b/>
          <w:bCs/>
          <w:i/>
          <w:iCs/>
          <w:sz w:val="20"/>
          <w:szCs w:val="20"/>
        </w:rPr>
        <w:tab/>
      </w:r>
      <w:r w:rsidRPr="004F35A9">
        <w:rPr>
          <w:rFonts w:ascii="Arial" w:hAnsi="Arial" w:cs="Arial"/>
          <w:b/>
          <w:bCs/>
          <w:i/>
          <w:iCs/>
          <w:sz w:val="20"/>
          <w:szCs w:val="20"/>
        </w:rPr>
        <w:tab/>
      </w:r>
    </w:p>
    <w:p w:rsidR="00574A48" w:rsidRPr="004F35A9" w:rsidRDefault="00574A48" w:rsidP="00574A48">
      <w:pPr>
        <w:pStyle w:val="23"/>
        <w:tabs>
          <w:tab w:val="left" w:pos="1550"/>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p>
    <w:p w:rsidR="00574A48" w:rsidRPr="004F35A9" w:rsidRDefault="00574A48" w:rsidP="00574A48">
      <w:pPr>
        <w:pStyle w:val="23"/>
        <w:spacing w:after="80" w:line="240" w:lineRule="exact"/>
        <w:ind w:firstLine="0"/>
        <w:jc w:val="right"/>
        <w:rPr>
          <w:rFonts w:ascii="Arial" w:hAnsi="Arial" w:cs="Arial"/>
          <w:b/>
          <w:bCs/>
          <w:i/>
          <w:iCs/>
          <w:sz w:val="20"/>
          <w:szCs w:val="20"/>
        </w:rPr>
      </w:pPr>
    </w:p>
    <w:p w:rsidR="00574A48"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F35A9">
        <w:rPr>
          <w:rFonts w:ascii="Arial" w:hAnsi="Arial" w:cs="Arial"/>
          <w:b/>
          <w:bCs/>
          <w:i/>
          <w:iCs/>
          <w:sz w:val="20"/>
          <w:szCs w:val="20"/>
        </w:rPr>
        <w:tab/>
      </w:r>
      <w:r w:rsidRPr="004F35A9">
        <w:rPr>
          <w:rFonts w:ascii="Arial" w:hAnsi="Arial" w:cs="Arial"/>
          <w:b/>
          <w:bCs/>
          <w:i/>
          <w:iCs/>
          <w:sz w:val="20"/>
          <w:szCs w:val="20"/>
        </w:rPr>
        <w:tab/>
      </w:r>
    </w:p>
    <w:p w:rsidR="00E27CA2" w:rsidRPr="004F35A9" w:rsidRDefault="00CC6502" w:rsidP="00574A48">
      <w:pPr>
        <w:pStyle w:val="23"/>
        <w:tabs>
          <w:tab w:val="left" w:pos="2640"/>
          <w:tab w:val="left" w:pos="3111"/>
        </w:tabs>
        <w:spacing w:after="80" w:line="240" w:lineRule="exact"/>
        <w:ind w:firstLine="0"/>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9.05pt;margin-top:10.45pt;width:471.2pt;height:17.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112912" w:rsidRPr="00D501E5" w:rsidRDefault="00112912" w:rsidP="00574A48">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21</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2</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F11E5C" w:rsidRDefault="00F11E5C"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3"/>
        <w:spacing w:after="80" w:line="240" w:lineRule="exact"/>
        <w:ind w:firstLine="0"/>
        <w:jc w:val="center"/>
        <w:rPr>
          <w:rFonts w:ascii="Arial" w:hAnsi="Arial" w:cs="Arial"/>
          <w:b/>
          <w:bCs/>
          <w:i/>
          <w:iCs/>
          <w:sz w:val="20"/>
          <w:szCs w:val="20"/>
        </w:rPr>
      </w:pPr>
    </w:p>
    <w:p w:rsidR="00574A48" w:rsidRPr="004F35A9" w:rsidRDefault="00574A48" w:rsidP="00574A48">
      <w:pPr>
        <w:pStyle w:val="21"/>
        <w:spacing w:line="260" w:lineRule="exact"/>
        <w:ind w:firstLine="0"/>
        <w:jc w:val="center"/>
        <w:outlineLvl w:val="0"/>
        <w:rPr>
          <w:rFonts w:ascii="Arial" w:hAnsi="Arial" w:cs="Arial"/>
          <w:b/>
          <w:bCs/>
          <w:noProof/>
          <w:sz w:val="22"/>
          <w:szCs w:val="22"/>
        </w:rPr>
      </w:pPr>
      <w:r w:rsidRPr="004F35A9">
        <w:rPr>
          <w:rFonts w:ascii="Arial" w:hAnsi="Arial" w:cs="Arial"/>
          <w:b/>
          <w:bCs/>
          <w:noProof/>
          <w:sz w:val="22"/>
          <w:szCs w:val="22"/>
        </w:rPr>
        <w:t>Внешняя торговля товарами</w:t>
      </w:r>
    </w:p>
    <w:p w:rsidR="00574A48" w:rsidRPr="004F35A9" w:rsidRDefault="00574A48" w:rsidP="00574A48">
      <w:pPr>
        <w:pStyle w:val="21"/>
        <w:spacing w:after="120" w:line="260" w:lineRule="exact"/>
        <w:ind w:firstLine="34"/>
        <w:jc w:val="center"/>
        <w:rPr>
          <w:rFonts w:ascii="Arial" w:hAnsi="Arial" w:cs="Arial"/>
          <w:i/>
          <w:iCs/>
          <w:sz w:val="20"/>
          <w:szCs w:val="20"/>
        </w:rPr>
      </w:pPr>
      <w:r w:rsidRPr="004F35A9">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F35A9" w:rsidTr="003B28A7">
        <w:trPr>
          <w:trHeight w:val="190"/>
          <w:tblHeader/>
          <w:jc w:val="center"/>
        </w:trPr>
        <w:tc>
          <w:tcPr>
            <w:tcW w:w="2340" w:type="dxa"/>
            <w:tcBorders>
              <w:bottom w:val="single" w:sz="4" w:space="0" w:color="auto"/>
            </w:tcBorders>
            <w:vAlign w:val="center"/>
          </w:tcPr>
          <w:p w:rsidR="00574A48" w:rsidRPr="004F35A9" w:rsidRDefault="00574A48" w:rsidP="00455E17">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Оборот</w:t>
            </w:r>
          </w:p>
        </w:tc>
        <w:tc>
          <w:tcPr>
            <w:tcW w:w="1685"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Экспорт</w:t>
            </w:r>
          </w:p>
        </w:tc>
        <w:tc>
          <w:tcPr>
            <w:tcW w:w="1684"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Импорт</w:t>
            </w:r>
          </w:p>
        </w:tc>
        <w:tc>
          <w:tcPr>
            <w:tcW w:w="1685" w:type="dxa"/>
            <w:tcBorders>
              <w:bottom w:val="single" w:sz="4" w:space="0" w:color="auto"/>
            </w:tcBorders>
            <w:vAlign w:val="center"/>
          </w:tcPr>
          <w:p w:rsidR="00574A48" w:rsidRPr="004F35A9" w:rsidRDefault="00574A48" w:rsidP="00455E17">
            <w:pPr>
              <w:spacing w:before="60" w:after="60" w:line="220" w:lineRule="exact"/>
              <w:jc w:val="center"/>
            </w:pPr>
            <w:r w:rsidRPr="004F35A9">
              <w:rPr>
                <w:sz w:val="22"/>
                <w:szCs w:val="22"/>
              </w:rPr>
              <w:t>Сальдо</w:t>
            </w:r>
          </w:p>
        </w:tc>
      </w:tr>
      <w:tr w:rsidR="00584D69" w:rsidRPr="004F35A9" w:rsidTr="00521292">
        <w:trPr>
          <w:trHeight w:val="227"/>
          <w:jc w:val="center"/>
        </w:trPr>
        <w:tc>
          <w:tcPr>
            <w:tcW w:w="2340" w:type="dxa"/>
            <w:tcBorders>
              <w:top w:val="nil"/>
              <w:bottom w:val="nil"/>
            </w:tcBorders>
            <w:shd w:val="clear" w:color="auto" w:fill="auto"/>
            <w:vAlign w:val="bottom"/>
          </w:tcPr>
          <w:p w:rsidR="00584D69" w:rsidRPr="00103CD1" w:rsidRDefault="00584D69" w:rsidP="009E1379">
            <w:pPr>
              <w:spacing w:before="60" w:after="60" w:line="240" w:lineRule="exact"/>
              <w:jc w:val="center"/>
              <w:rPr>
                <w:b/>
                <w:bCs/>
              </w:rPr>
            </w:pPr>
            <w:r w:rsidRPr="00103CD1">
              <w:rPr>
                <w:b/>
                <w:bCs/>
                <w:sz w:val="22"/>
                <w:szCs w:val="22"/>
              </w:rPr>
              <w:t>202</w:t>
            </w:r>
            <w:r w:rsidRPr="00103CD1">
              <w:rPr>
                <w:b/>
                <w:bCs/>
                <w:sz w:val="22"/>
                <w:szCs w:val="22"/>
                <w:lang w:val="be-BY"/>
              </w:rPr>
              <w:t>1</w:t>
            </w:r>
            <w:r w:rsidRPr="00103CD1">
              <w:rPr>
                <w:b/>
                <w:bCs/>
                <w:sz w:val="22"/>
                <w:szCs w:val="22"/>
              </w:rPr>
              <w:t xml:space="preserve"> г. </w:t>
            </w:r>
          </w:p>
        </w:tc>
        <w:tc>
          <w:tcPr>
            <w:tcW w:w="1684" w:type="dxa"/>
            <w:tcBorders>
              <w:top w:val="nil"/>
              <w:bottom w:val="nil"/>
            </w:tcBorders>
            <w:shd w:val="clear" w:color="auto" w:fill="auto"/>
            <w:vAlign w:val="bottom"/>
          </w:tcPr>
          <w:p w:rsidR="00584D69" w:rsidRPr="000D6267" w:rsidRDefault="00584D69" w:rsidP="009E1379">
            <w:pPr>
              <w:spacing w:before="60" w:after="60" w:line="240" w:lineRule="exact"/>
              <w:ind w:right="340"/>
              <w:jc w:val="right"/>
              <w:rPr>
                <w:b/>
                <w:bCs/>
                <w:i/>
              </w:rPr>
            </w:pPr>
          </w:p>
        </w:tc>
        <w:tc>
          <w:tcPr>
            <w:tcW w:w="1685" w:type="dxa"/>
            <w:tcBorders>
              <w:top w:val="nil"/>
              <w:bottom w:val="nil"/>
            </w:tcBorders>
            <w:shd w:val="clear" w:color="auto" w:fill="auto"/>
            <w:vAlign w:val="bottom"/>
          </w:tcPr>
          <w:p w:rsidR="00584D69" w:rsidRPr="000D6267" w:rsidRDefault="00584D69" w:rsidP="009E1379">
            <w:pPr>
              <w:spacing w:before="60" w:after="60" w:line="240" w:lineRule="exact"/>
              <w:ind w:right="340"/>
              <w:jc w:val="right"/>
              <w:rPr>
                <w:b/>
                <w:bCs/>
                <w:i/>
              </w:rPr>
            </w:pPr>
          </w:p>
        </w:tc>
        <w:tc>
          <w:tcPr>
            <w:tcW w:w="1684" w:type="dxa"/>
            <w:tcBorders>
              <w:top w:val="nil"/>
              <w:bottom w:val="nil"/>
            </w:tcBorders>
            <w:shd w:val="clear" w:color="auto" w:fill="auto"/>
            <w:vAlign w:val="bottom"/>
          </w:tcPr>
          <w:p w:rsidR="00584D69" w:rsidRPr="000D6267" w:rsidRDefault="00584D69" w:rsidP="009E1379">
            <w:pPr>
              <w:spacing w:before="60" w:after="60" w:line="240" w:lineRule="exact"/>
              <w:ind w:right="340"/>
              <w:jc w:val="right"/>
              <w:rPr>
                <w:b/>
                <w:bCs/>
                <w:i/>
              </w:rPr>
            </w:pPr>
          </w:p>
        </w:tc>
        <w:tc>
          <w:tcPr>
            <w:tcW w:w="1685" w:type="dxa"/>
            <w:tcBorders>
              <w:top w:val="nil"/>
              <w:bottom w:val="nil"/>
            </w:tcBorders>
            <w:shd w:val="clear" w:color="auto" w:fill="auto"/>
            <w:vAlign w:val="bottom"/>
          </w:tcPr>
          <w:p w:rsidR="00584D69" w:rsidRPr="000D6267" w:rsidRDefault="00584D69" w:rsidP="009E1379">
            <w:pPr>
              <w:spacing w:before="60" w:after="60" w:line="240" w:lineRule="exact"/>
              <w:ind w:right="340"/>
              <w:jc w:val="right"/>
              <w:rPr>
                <w:b/>
                <w:bCs/>
                <w:i/>
              </w:rPr>
            </w:pPr>
          </w:p>
        </w:tc>
      </w:tr>
      <w:tr w:rsidR="00040DCD" w:rsidRPr="004F35A9" w:rsidTr="00D95F39">
        <w:trPr>
          <w:trHeight w:val="227"/>
          <w:jc w:val="center"/>
        </w:trPr>
        <w:tc>
          <w:tcPr>
            <w:tcW w:w="2340" w:type="dxa"/>
            <w:tcBorders>
              <w:top w:val="nil"/>
              <w:bottom w:val="nil"/>
            </w:tcBorders>
            <w:shd w:val="clear" w:color="auto" w:fill="auto"/>
            <w:vAlign w:val="bottom"/>
          </w:tcPr>
          <w:p w:rsidR="00040DCD" w:rsidRPr="009E1379" w:rsidRDefault="00040DCD" w:rsidP="009E1379">
            <w:pPr>
              <w:spacing w:before="60" w:after="60" w:line="240" w:lineRule="exact"/>
              <w:ind w:left="284"/>
              <w:rPr>
                <w:b/>
                <w:i/>
              </w:rPr>
            </w:pPr>
            <w:r w:rsidRPr="009E1379">
              <w:rPr>
                <w:i/>
                <w:sz w:val="22"/>
                <w:szCs w:val="22"/>
              </w:rPr>
              <w:t>Январь</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i/>
              </w:rPr>
            </w:pPr>
            <w:r w:rsidRPr="00F2232F">
              <w:rPr>
                <w:i/>
                <w:sz w:val="22"/>
                <w:szCs w:val="22"/>
              </w:rPr>
              <w:t xml:space="preserve">4 893,4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i/>
              </w:rPr>
            </w:pPr>
            <w:r w:rsidRPr="00F2232F">
              <w:rPr>
                <w:i/>
                <w:sz w:val="22"/>
                <w:szCs w:val="22"/>
              </w:rPr>
              <w:t xml:space="preserve">2 457,0 </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i/>
              </w:rPr>
            </w:pPr>
            <w:r w:rsidRPr="00F2232F">
              <w:rPr>
                <w:i/>
                <w:sz w:val="22"/>
                <w:szCs w:val="22"/>
              </w:rPr>
              <w:t xml:space="preserve">2 436,4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i/>
              </w:rPr>
            </w:pPr>
            <w:r w:rsidRPr="00F2232F">
              <w:rPr>
                <w:i/>
                <w:sz w:val="22"/>
                <w:szCs w:val="22"/>
              </w:rPr>
              <w:t>20,6</w:t>
            </w:r>
          </w:p>
        </w:tc>
      </w:tr>
      <w:tr w:rsidR="00040DCD" w:rsidRPr="004F35A9" w:rsidTr="00D95F39">
        <w:trPr>
          <w:trHeight w:val="227"/>
          <w:jc w:val="center"/>
        </w:trPr>
        <w:tc>
          <w:tcPr>
            <w:tcW w:w="2340" w:type="dxa"/>
            <w:tcBorders>
              <w:top w:val="nil"/>
              <w:bottom w:val="nil"/>
            </w:tcBorders>
            <w:shd w:val="clear" w:color="auto" w:fill="auto"/>
            <w:vAlign w:val="bottom"/>
          </w:tcPr>
          <w:p w:rsidR="00040DCD" w:rsidRPr="00103CD1" w:rsidRDefault="00040DCD" w:rsidP="009E1379">
            <w:pPr>
              <w:spacing w:before="60" w:after="60" w:line="240" w:lineRule="exact"/>
              <w:ind w:left="284"/>
            </w:pPr>
            <w:r w:rsidRPr="00103CD1">
              <w:rPr>
                <w:sz w:val="22"/>
                <w:szCs w:val="22"/>
              </w:rPr>
              <w:t>Февраль</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5 583,6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2 718,5 </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2 865,1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-146,6</w:t>
            </w:r>
          </w:p>
        </w:tc>
      </w:tr>
      <w:tr w:rsidR="00040DCD" w:rsidRPr="004F35A9" w:rsidTr="009E1379">
        <w:trPr>
          <w:trHeight w:val="227"/>
          <w:jc w:val="center"/>
        </w:trPr>
        <w:tc>
          <w:tcPr>
            <w:tcW w:w="2340" w:type="dxa"/>
            <w:tcBorders>
              <w:top w:val="nil"/>
              <w:bottom w:val="nil"/>
            </w:tcBorders>
            <w:shd w:val="clear" w:color="auto" w:fill="auto"/>
            <w:vAlign w:val="bottom"/>
          </w:tcPr>
          <w:p w:rsidR="00040DCD" w:rsidRPr="00103CD1" w:rsidRDefault="00040DCD" w:rsidP="009E1379">
            <w:pPr>
              <w:spacing w:before="60" w:after="60" w:line="240" w:lineRule="exact"/>
              <w:ind w:left="284"/>
            </w:pPr>
            <w:r w:rsidRPr="00103CD1">
              <w:rPr>
                <w:sz w:val="22"/>
                <w:szCs w:val="22"/>
              </w:rPr>
              <w:t>Март</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6 643,8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3 096,7 </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 xml:space="preserve">3 547,1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pPr>
            <w:r w:rsidRPr="00F2232F">
              <w:rPr>
                <w:sz w:val="22"/>
                <w:szCs w:val="22"/>
              </w:rPr>
              <w:t>-450,4</w:t>
            </w:r>
          </w:p>
        </w:tc>
      </w:tr>
      <w:tr w:rsidR="00040DCD" w:rsidRPr="004F35A9" w:rsidTr="009E1379">
        <w:trPr>
          <w:trHeight w:val="227"/>
          <w:jc w:val="center"/>
        </w:trPr>
        <w:tc>
          <w:tcPr>
            <w:tcW w:w="2340" w:type="dxa"/>
            <w:tcBorders>
              <w:top w:val="nil"/>
              <w:bottom w:val="nil"/>
            </w:tcBorders>
            <w:shd w:val="clear" w:color="auto" w:fill="auto"/>
            <w:vAlign w:val="bottom"/>
          </w:tcPr>
          <w:p w:rsidR="00040DCD" w:rsidRPr="00103CD1" w:rsidRDefault="00040DCD" w:rsidP="009E1379">
            <w:pPr>
              <w:spacing w:before="60" w:after="60" w:line="240" w:lineRule="exact"/>
              <w:ind w:left="162"/>
              <w:rPr>
                <w:b/>
              </w:rPr>
            </w:pPr>
            <w:r w:rsidRPr="00103CD1">
              <w:rPr>
                <w:b/>
                <w:sz w:val="22"/>
                <w:szCs w:val="22"/>
              </w:rPr>
              <w:t>I квартал</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b/>
              </w:rPr>
            </w:pPr>
            <w:r w:rsidRPr="00F2232F">
              <w:rPr>
                <w:b/>
                <w:sz w:val="22"/>
                <w:szCs w:val="22"/>
              </w:rPr>
              <w:t xml:space="preserve">17 120,8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b/>
              </w:rPr>
            </w:pPr>
            <w:r w:rsidRPr="00F2232F">
              <w:rPr>
                <w:b/>
                <w:sz w:val="22"/>
                <w:szCs w:val="22"/>
              </w:rPr>
              <w:t xml:space="preserve">8 272,2 </w:t>
            </w:r>
          </w:p>
        </w:tc>
        <w:tc>
          <w:tcPr>
            <w:tcW w:w="1684"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b/>
              </w:rPr>
            </w:pPr>
            <w:r w:rsidRPr="00F2232F">
              <w:rPr>
                <w:b/>
                <w:sz w:val="22"/>
                <w:szCs w:val="22"/>
              </w:rPr>
              <w:t xml:space="preserve">8 848,6 </w:t>
            </w:r>
          </w:p>
        </w:tc>
        <w:tc>
          <w:tcPr>
            <w:tcW w:w="1685" w:type="dxa"/>
            <w:tcBorders>
              <w:top w:val="nil"/>
              <w:bottom w:val="nil"/>
            </w:tcBorders>
            <w:shd w:val="clear" w:color="auto" w:fill="auto"/>
            <w:vAlign w:val="bottom"/>
          </w:tcPr>
          <w:p w:rsidR="00040DCD" w:rsidRPr="00F2232F" w:rsidRDefault="00040DCD" w:rsidP="009E1379">
            <w:pPr>
              <w:spacing w:before="60" w:after="60" w:line="240" w:lineRule="exact"/>
              <w:ind w:right="340"/>
              <w:jc w:val="right"/>
              <w:rPr>
                <w:b/>
              </w:rPr>
            </w:pPr>
            <w:r w:rsidRPr="00F2232F">
              <w:rPr>
                <w:b/>
                <w:sz w:val="22"/>
                <w:szCs w:val="22"/>
              </w:rPr>
              <w:t>-576,4</w:t>
            </w:r>
          </w:p>
        </w:tc>
      </w:tr>
      <w:tr w:rsidR="00160EF6" w:rsidRPr="004F35A9" w:rsidTr="009E1379">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Апрель</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6 710,8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3 199,4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3 511,4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-312,0</w:t>
            </w:r>
          </w:p>
        </w:tc>
      </w:tr>
      <w:tr w:rsidR="00160EF6" w:rsidRPr="004F35A9" w:rsidTr="0086478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Май</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6 343,6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3 081,0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3 262,6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-181,6</w:t>
            </w:r>
          </w:p>
        </w:tc>
      </w:tr>
      <w:tr w:rsidR="00160EF6" w:rsidRPr="004F35A9" w:rsidTr="0086478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Июнь</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6 459,1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3 174,4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3 284,7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-110,3</w:t>
            </w:r>
          </w:p>
        </w:tc>
      </w:tr>
      <w:tr w:rsidR="00160EF6" w:rsidRPr="004F35A9" w:rsidTr="0086478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162"/>
              <w:rPr>
                <w:b/>
                <w:bCs/>
                <w:lang w:val="ru-MO"/>
              </w:rPr>
            </w:pPr>
            <w:r w:rsidRPr="00103CD1">
              <w:rPr>
                <w:b/>
                <w:bCs/>
                <w:sz w:val="22"/>
                <w:szCs w:val="22"/>
                <w:lang w:val="en-US"/>
              </w:rPr>
              <w:t>II квартал</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19 513,5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9 454,8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10 058,7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-603,9</w:t>
            </w:r>
          </w:p>
        </w:tc>
      </w:tr>
      <w:tr w:rsidR="00160EF6" w:rsidRPr="00895720" w:rsidTr="0087646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162"/>
              <w:rPr>
                <w:i/>
              </w:rPr>
            </w:pPr>
            <w:r w:rsidRPr="00103CD1">
              <w:rPr>
                <w:i/>
                <w:sz w:val="22"/>
                <w:szCs w:val="22"/>
              </w:rPr>
              <w:t>I полугодие</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36 634,3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17 727,0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18 907,3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-1 180,3</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Июль</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6 769,3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3 295,9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3 473,4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-177,5</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Август</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7 162,4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3 510,4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3 652,0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-141,6</w:t>
            </w:r>
          </w:p>
        </w:tc>
      </w:tr>
      <w:tr w:rsidR="00160EF6" w:rsidRPr="004F35A9" w:rsidTr="00876461">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284"/>
            </w:pPr>
            <w:r w:rsidRPr="00103CD1">
              <w:rPr>
                <w:sz w:val="22"/>
                <w:szCs w:val="22"/>
              </w:rPr>
              <w:t>Сентябрь</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7 349,3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3 612,4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 xml:space="preserve">3 736,9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pPr>
            <w:r w:rsidRPr="00F2232F">
              <w:rPr>
                <w:sz w:val="22"/>
                <w:szCs w:val="22"/>
              </w:rPr>
              <w:t>-124,5</w:t>
            </w:r>
          </w:p>
        </w:tc>
      </w:tr>
      <w:tr w:rsidR="00160EF6" w:rsidRPr="004F35A9" w:rsidTr="009E1379">
        <w:trPr>
          <w:trHeight w:val="227"/>
          <w:jc w:val="center"/>
        </w:trPr>
        <w:tc>
          <w:tcPr>
            <w:tcW w:w="2340" w:type="dxa"/>
            <w:tcBorders>
              <w:top w:val="nil"/>
              <w:bottom w:val="nil"/>
            </w:tcBorders>
            <w:shd w:val="clear" w:color="auto" w:fill="auto"/>
            <w:vAlign w:val="bottom"/>
          </w:tcPr>
          <w:p w:rsidR="00160EF6" w:rsidRPr="00103CD1" w:rsidRDefault="00160EF6" w:rsidP="009E1379">
            <w:pPr>
              <w:spacing w:before="60" w:after="60" w:line="240" w:lineRule="exact"/>
              <w:ind w:left="162"/>
              <w:rPr>
                <w:b/>
                <w:bCs/>
                <w:lang w:val="en-US"/>
              </w:rPr>
            </w:pPr>
            <w:r w:rsidRPr="00103CD1">
              <w:rPr>
                <w:b/>
                <w:bCs/>
                <w:sz w:val="22"/>
                <w:szCs w:val="22"/>
                <w:lang w:val="en-US"/>
              </w:rPr>
              <w:t>III квартал</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21 281,0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10 418,7 </w:t>
            </w:r>
          </w:p>
        </w:tc>
        <w:tc>
          <w:tcPr>
            <w:tcW w:w="1684"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 xml:space="preserve">10 862,3 </w:t>
            </w:r>
          </w:p>
        </w:tc>
        <w:tc>
          <w:tcPr>
            <w:tcW w:w="1685" w:type="dxa"/>
            <w:tcBorders>
              <w:top w:val="nil"/>
              <w:bottom w:val="nil"/>
            </w:tcBorders>
            <w:shd w:val="clear" w:color="auto" w:fill="auto"/>
            <w:vAlign w:val="bottom"/>
          </w:tcPr>
          <w:p w:rsidR="00160EF6" w:rsidRPr="00F2232F" w:rsidRDefault="00160EF6" w:rsidP="009E1379">
            <w:pPr>
              <w:spacing w:before="60" w:after="60" w:line="240" w:lineRule="exact"/>
              <w:ind w:right="340"/>
              <w:jc w:val="right"/>
              <w:rPr>
                <w:b/>
              </w:rPr>
            </w:pPr>
            <w:r w:rsidRPr="00F2232F">
              <w:rPr>
                <w:b/>
                <w:sz w:val="22"/>
                <w:szCs w:val="22"/>
              </w:rPr>
              <w:t>-443,6</w:t>
            </w:r>
          </w:p>
        </w:tc>
      </w:tr>
      <w:tr w:rsidR="00160EF6" w:rsidRPr="004F35A9" w:rsidTr="009E1379">
        <w:trPr>
          <w:trHeight w:val="227"/>
          <w:jc w:val="center"/>
        </w:trPr>
        <w:tc>
          <w:tcPr>
            <w:tcW w:w="2340" w:type="dxa"/>
            <w:tcBorders>
              <w:top w:val="nil"/>
              <w:bottom w:val="single" w:sz="4" w:space="0" w:color="auto"/>
            </w:tcBorders>
            <w:shd w:val="clear" w:color="auto" w:fill="auto"/>
            <w:vAlign w:val="bottom"/>
          </w:tcPr>
          <w:p w:rsidR="00160EF6" w:rsidRPr="00103CD1" w:rsidRDefault="00160EF6" w:rsidP="009E1379">
            <w:pPr>
              <w:spacing w:before="60" w:after="60" w:line="240" w:lineRule="exact"/>
              <w:ind w:left="162"/>
              <w:rPr>
                <w:bCs/>
                <w:i/>
                <w:lang w:val="en-US"/>
              </w:rPr>
            </w:pPr>
            <w:r w:rsidRPr="00103CD1">
              <w:rPr>
                <w:bCs/>
                <w:i/>
                <w:sz w:val="22"/>
                <w:szCs w:val="22"/>
                <w:lang w:val="en-US"/>
              </w:rPr>
              <w:t>Январь-сентябрь</w:t>
            </w:r>
          </w:p>
        </w:tc>
        <w:tc>
          <w:tcPr>
            <w:tcW w:w="1684" w:type="dxa"/>
            <w:tcBorders>
              <w:top w:val="nil"/>
              <w:bottom w:val="single" w:sz="4" w:space="0" w:color="auto"/>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57 915,3 </w:t>
            </w:r>
          </w:p>
        </w:tc>
        <w:tc>
          <w:tcPr>
            <w:tcW w:w="1685" w:type="dxa"/>
            <w:tcBorders>
              <w:top w:val="nil"/>
              <w:bottom w:val="single" w:sz="4" w:space="0" w:color="auto"/>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28 145,7 </w:t>
            </w:r>
          </w:p>
        </w:tc>
        <w:tc>
          <w:tcPr>
            <w:tcW w:w="1684" w:type="dxa"/>
            <w:tcBorders>
              <w:top w:val="nil"/>
              <w:bottom w:val="single" w:sz="4" w:space="0" w:color="auto"/>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 xml:space="preserve">29 769,6 </w:t>
            </w:r>
          </w:p>
        </w:tc>
        <w:tc>
          <w:tcPr>
            <w:tcW w:w="1685" w:type="dxa"/>
            <w:tcBorders>
              <w:top w:val="nil"/>
              <w:bottom w:val="single" w:sz="4" w:space="0" w:color="auto"/>
            </w:tcBorders>
            <w:shd w:val="clear" w:color="auto" w:fill="auto"/>
            <w:vAlign w:val="bottom"/>
          </w:tcPr>
          <w:p w:rsidR="00160EF6" w:rsidRPr="00F2232F" w:rsidRDefault="00160EF6" w:rsidP="009E1379">
            <w:pPr>
              <w:spacing w:before="60" w:after="60" w:line="240" w:lineRule="exact"/>
              <w:ind w:right="340"/>
              <w:jc w:val="right"/>
              <w:rPr>
                <w:i/>
              </w:rPr>
            </w:pPr>
            <w:r w:rsidRPr="00F2232F">
              <w:rPr>
                <w:i/>
                <w:sz w:val="22"/>
                <w:szCs w:val="22"/>
              </w:rPr>
              <w:t>-1 623,9</w:t>
            </w:r>
          </w:p>
        </w:tc>
      </w:tr>
      <w:tr w:rsidR="00160EF6" w:rsidRPr="004F35A9" w:rsidTr="009E1379">
        <w:trPr>
          <w:trHeight w:val="227"/>
          <w:jc w:val="center"/>
        </w:trPr>
        <w:tc>
          <w:tcPr>
            <w:tcW w:w="2340" w:type="dxa"/>
            <w:tcBorders>
              <w:top w:val="single" w:sz="4" w:space="0" w:color="auto"/>
              <w:bottom w:val="nil"/>
            </w:tcBorders>
            <w:shd w:val="clear" w:color="auto" w:fill="auto"/>
            <w:vAlign w:val="bottom"/>
          </w:tcPr>
          <w:p w:rsidR="00160EF6" w:rsidRPr="00103CD1" w:rsidRDefault="00160EF6" w:rsidP="009018C8">
            <w:pPr>
              <w:spacing w:before="60" w:after="60" w:line="240" w:lineRule="exact"/>
              <w:ind w:left="284"/>
            </w:pPr>
            <w:r w:rsidRPr="00103CD1">
              <w:rPr>
                <w:sz w:val="22"/>
                <w:szCs w:val="22"/>
              </w:rPr>
              <w:lastRenderedPageBreak/>
              <w:t>Октябрь</w:t>
            </w:r>
          </w:p>
        </w:tc>
        <w:tc>
          <w:tcPr>
            <w:tcW w:w="1684" w:type="dxa"/>
            <w:tcBorders>
              <w:top w:val="single" w:sz="4" w:space="0" w:color="auto"/>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7 520,8 </w:t>
            </w:r>
          </w:p>
        </w:tc>
        <w:tc>
          <w:tcPr>
            <w:tcW w:w="1685" w:type="dxa"/>
            <w:tcBorders>
              <w:top w:val="single" w:sz="4" w:space="0" w:color="auto"/>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3 772,4 </w:t>
            </w:r>
          </w:p>
        </w:tc>
        <w:tc>
          <w:tcPr>
            <w:tcW w:w="1684" w:type="dxa"/>
            <w:tcBorders>
              <w:top w:val="single" w:sz="4" w:space="0" w:color="auto"/>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3 748,4 </w:t>
            </w:r>
          </w:p>
        </w:tc>
        <w:tc>
          <w:tcPr>
            <w:tcW w:w="1685" w:type="dxa"/>
            <w:tcBorders>
              <w:top w:val="single" w:sz="4" w:space="0" w:color="auto"/>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24,0</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9018C8">
            <w:pPr>
              <w:spacing w:before="60" w:after="60" w:line="240" w:lineRule="exact"/>
              <w:ind w:left="284"/>
            </w:pPr>
            <w:r w:rsidRPr="00103CD1">
              <w:rPr>
                <w:sz w:val="22"/>
                <w:szCs w:val="22"/>
              </w:rPr>
              <w:t>Ноябрь</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8 187,7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4 239,1 </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3 948,6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290,5</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9018C8">
            <w:pPr>
              <w:spacing w:before="60" w:after="60" w:line="240" w:lineRule="exact"/>
              <w:ind w:left="284"/>
            </w:pPr>
            <w:r>
              <w:rPr>
                <w:sz w:val="22"/>
                <w:szCs w:val="22"/>
              </w:rPr>
              <w:t>Дека</w:t>
            </w:r>
            <w:r w:rsidRPr="00103CD1">
              <w:rPr>
                <w:sz w:val="22"/>
                <w:szCs w:val="22"/>
              </w:rPr>
              <w:t>брь</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8 075,9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3 731,8 </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 xml:space="preserve">4 344,1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pPr>
            <w:r w:rsidRPr="00F2232F">
              <w:rPr>
                <w:sz w:val="22"/>
                <w:szCs w:val="22"/>
              </w:rPr>
              <w:t>-612,3</w:t>
            </w:r>
          </w:p>
        </w:tc>
      </w:tr>
      <w:tr w:rsidR="00160EF6" w:rsidRPr="004F35A9" w:rsidTr="00521292">
        <w:trPr>
          <w:trHeight w:val="227"/>
          <w:jc w:val="center"/>
        </w:trPr>
        <w:tc>
          <w:tcPr>
            <w:tcW w:w="2340" w:type="dxa"/>
            <w:tcBorders>
              <w:top w:val="nil"/>
              <w:bottom w:val="nil"/>
            </w:tcBorders>
            <w:shd w:val="clear" w:color="auto" w:fill="auto"/>
            <w:vAlign w:val="bottom"/>
          </w:tcPr>
          <w:p w:rsidR="00160EF6" w:rsidRPr="00103CD1" w:rsidRDefault="00160EF6" w:rsidP="009018C8">
            <w:pPr>
              <w:spacing w:before="60" w:after="60" w:line="240" w:lineRule="exact"/>
              <w:ind w:left="180"/>
              <w:rPr>
                <w:b/>
                <w:bCs/>
              </w:rPr>
            </w:pPr>
            <w:r w:rsidRPr="00103CD1">
              <w:rPr>
                <w:b/>
                <w:bCs/>
                <w:sz w:val="22"/>
                <w:szCs w:val="22"/>
                <w:lang w:val="en-US"/>
              </w:rPr>
              <w:t>IV</w:t>
            </w:r>
            <w:r w:rsidRPr="00103CD1">
              <w:rPr>
                <w:b/>
                <w:bCs/>
                <w:sz w:val="22"/>
                <w:szCs w:val="22"/>
              </w:rPr>
              <w:t xml:space="preserve"> квартал</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23 784,4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11 743,3 </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12 041,1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-297,8</w:t>
            </w:r>
          </w:p>
        </w:tc>
      </w:tr>
      <w:tr w:rsidR="00160EF6" w:rsidRPr="004F35A9" w:rsidTr="009E1379">
        <w:trPr>
          <w:trHeight w:val="227"/>
          <w:jc w:val="center"/>
        </w:trPr>
        <w:tc>
          <w:tcPr>
            <w:tcW w:w="2340" w:type="dxa"/>
            <w:tcBorders>
              <w:top w:val="nil"/>
              <w:bottom w:val="nil"/>
            </w:tcBorders>
            <w:shd w:val="clear" w:color="auto" w:fill="auto"/>
            <w:vAlign w:val="bottom"/>
          </w:tcPr>
          <w:p w:rsidR="00160EF6" w:rsidRPr="009E1379" w:rsidRDefault="00160EF6" w:rsidP="009018C8">
            <w:pPr>
              <w:spacing w:before="60" w:after="60" w:line="240" w:lineRule="exact"/>
              <w:ind w:left="162"/>
              <w:rPr>
                <w:b/>
                <w:bCs/>
                <w:iCs/>
              </w:rPr>
            </w:pPr>
            <w:r w:rsidRPr="009E1379">
              <w:rPr>
                <w:b/>
                <w:bCs/>
                <w:iCs/>
                <w:sz w:val="22"/>
                <w:szCs w:val="22"/>
              </w:rPr>
              <w:t>Январь-декабрь</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81 699,7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39 889,0 </w:t>
            </w:r>
          </w:p>
        </w:tc>
        <w:tc>
          <w:tcPr>
            <w:tcW w:w="1684"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 xml:space="preserve">41 810,7 </w:t>
            </w:r>
          </w:p>
        </w:tc>
        <w:tc>
          <w:tcPr>
            <w:tcW w:w="1685" w:type="dxa"/>
            <w:tcBorders>
              <w:top w:val="nil"/>
              <w:bottom w:val="nil"/>
            </w:tcBorders>
            <w:shd w:val="clear" w:color="auto" w:fill="auto"/>
            <w:vAlign w:val="bottom"/>
          </w:tcPr>
          <w:p w:rsidR="00160EF6" w:rsidRPr="00F2232F" w:rsidRDefault="00160EF6" w:rsidP="009018C8">
            <w:pPr>
              <w:spacing w:before="60" w:after="60" w:line="240" w:lineRule="exact"/>
              <w:ind w:right="340"/>
              <w:jc w:val="right"/>
              <w:rPr>
                <w:b/>
              </w:rPr>
            </w:pPr>
            <w:r w:rsidRPr="00F2232F">
              <w:rPr>
                <w:b/>
                <w:sz w:val="22"/>
                <w:szCs w:val="22"/>
              </w:rPr>
              <w:t>-1 921,7</w:t>
            </w:r>
          </w:p>
        </w:tc>
      </w:tr>
      <w:tr w:rsidR="009E1379" w:rsidRPr="004F35A9" w:rsidTr="009E1379">
        <w:trPr>
          <w:trHeight w:val="227"/>
          <w:jc w:val="center"/>
        </w:trPr>
        <w:tc>
          <w:tcPr>
            <w:tcW w:w="2340" w:type="dxa"/>
            <w:tcBorders>
              <w:top w:val="nil"/>
              <w:bottom w:val="nil"/>
            </w:tcBorders>
            <w:shd w:val="clear" w:color="auto" w:fill="auto"/>
            <w:vAlign w:val="bottom"/>
          </w:tcPr>
          <w:p w:rsidR="009E1379" w:rsidRPr="00103CD1" w:rsidRDefault="009E1379" w:rsidP="009018C8">
            <w:pPr>
              <w:spacing w:before="60" w:after="60" w:line="240" w:lineRule="exact"/>
              <w:jc w:val="center"/>
              <w:rPr>
                <w:b/>
                <w:bCs/>
              </w:rPr>
            </w:pPr>
            <w:r w:rsidRPr="00103CD1">
              <w:rPr>
                <w:b/>
                <w:bCs/>
                <w:sz w:val="22"/>
                <w:szCs w:val="22"/>
              </w:rPr>
              <w:t>202</w:t>
            </w:r>
            <w:r>
              <w:rPr>
                <w:b/>
                <w:bCs/>
                <w:sz w:val="22"/>
                <w:szCs w:val="22"/>
              </w:rPr>
              <w:t>2</w:t>
            </w:r>
            <w:r w:rsidRPr="00103CD1">
              <w:rPr>
                <w:b/>
                <w:bCs/>
                <w:sz w:val="22"/>
                <w:szCs w:val="22"/>
              </w:rPr>
              <w:t xml:space="preserve"> г. </w:t>
            </w:r>
          </w:p>
        </w:tc>
        <w:tc>
          <w:tcPr>
            <w:tcW w:w="1684" w:type="dxa"/>
            <w:tcBorders>
              <w:top w:val="nil"/>
              <w:bottom w:val="nil"/>
            </w:tcBorders>
            <w:shd w:val="clear" w:color="auto" w:fill="auto"/>
            <w:vAlign w:val="bottom"/>
          </w:tcPr>
          <w:p w:rsidR="009E1379" w:rsidRPr="00F2232F" w:rsidRDefault="009E1379" w:rsidP="009018C8">
            <w:pPr>
              <w:spacing w:before="60" w:after="60" w:line="240" w:lineRule="exact"/>
              <w:ind w:right="340"/>
              <w:jc w:val="right"/>
              <w:rPr>
                <w:b/>
                <w:bCs/>
                <w:i/>
              </w:rPr>
            </w:pPr>
          </w:p>
        </w:tc>
        <w:tc>
          <w:tcPr>
            <w:tcW w:w="1685" w:type="dxa"/>
            <w:tcBorders>
              <w:top w:val="nil"/>
              <w:bottom w:val="nil"/>
            </w:tcBorders>
            <w:shd w:val="clear" w:color="auto" w:fill="auto"/>
            <w:vAlign w:val="bottom"/>
          </w:tcPr>
          <w:p w:rsidR="009E1379" w:rsidRPr="00F2232F" w:rsidRDefault="009E1379" w:rsidP="009018C8">
            <w:pPr>
              <w:spacing w:before="60" w:after="60" w:line="240" w:lineRule="exact"/>
              <w:ind w:right="340"/>
              <w:jc w:val="right"/>
              <w:rPr>
                <w:b/>
                <w:bCs/>
                <w:i/>
              </w:rPr>
            </w:pPr>
          </w:p>
        </w:tc>
        <w:tc>
          <w:tcPr>
            <w:tcW w:w="1684" w:type="dxa"/>
            <w:tcBorders>
              <w:top w:val="nil"/>
              <w:bottom w:val="nil"/>
            </w:tcBorders>
            <w:shd w:val="clear" w:color="auto" w:fill="auto"/>
            <w:vAlign w:val="bottom"/>
          </w:tcPr>
          <w:p w:rsidR="009E1379" w:rsidRPr="00F2232F" w:rsidRDefault="009E1379" w:rsidP="009018C8">
            <w:pPr>
              <w:spacing w:before="60" w:after="60" w:line="240" w:lineRule="exact"/>
              <w:ind w:right="340"/>
              <w:jc w:val="right"/>
              <w:rPr>
                <w:b/>
                <w:bCs/>
                <w:i/>
              </w:rPr>
            </w:pPr>
          </w:p>
        </w:tc>
        <w:tc>
          <w:tcPr>
            <w:tcW w:w="1685" w:type="dxa"/>
            <w:tcBorders>
              <w:top w:val="nil"/>
              <w:bottom w:val="nil"/>
            </w:tcBorders>
            <w:shd w:val="clear" w:color="auto" w:fill="auto"/>
            <w:vAlign w:val="bottom"/>
          </w:tcPr>
          <w:p w:rsidR="009E1379" w:rsidRPr="00F2232F" w:rsidRDefault="009E1379" w:rsidP="009018C8">
            <w:pPr>
              <w:spacing w:before="60" w:after="60" w:line="240" w:lineRule="exact"/>
              <w:ind w:right="340"/>
              <w:jc w:val="right"/>
              <w:rPr>
                <w:b/>
                <w:bCs/>
                <w:i/>
              </w:rPr>
            </w:pPr>
          </w:p>
        </w:tc>
      </w:tr>
      <w:tr w:rsidR="009E1379" w:rsidRPr="004F35A9" w:rsidTr="00D95F39">
        <w:trPr>
          <w:trHeight w:val="227"/>
          <w:jc w:val="center"/>
        </w:trPr>
        <w:tc>
          <w:tcPr>
            <w:tcW w:w="2340" w:type="dxa"/>
            <w:tcBorders>
              <w:top w:val="nil"/>
              <w:bottom w:val="double" w:sz="4" w:space="0" w:color="auto"/>
            </w:tcBorders>
            <w:shd w:val="clear" w:color="auto" w:fill="auto"/>
            <w:vAlign w:val="bottom"/>
          </w:tcPr>
          <w:p w:rsidR="009E1379" w:rsidRPr="009E1379" w:rsidRDefault="009E1379" w:rsidP="009018C8">
            <w:pPr>
              <w:spacing w:before="60" w:after="60" w:line="240" w:lineRule="exact"/>
              <w:ind w:left="284"/>
              <w:rPr>
                <w:b/>
                <w:i/>
              </w:rPr>
            </w:pPr>
            <w:r w:rsidRPr="009E1379">
              <w:rPr>
                <w:b/>
                <w:i/>
                <w:sz w:val="22"/>
                <w:szCs w:val="22"/>
              </w:rPr>
              <w:t>Январь</w:t>
            </w:r>
          </w:p>
        </w:tc>
        <w:tc>
          <w:tcPr>
            <w:tcW w:w="1684" w:type="dxa"/>
            <w:tcBorders>
              <w:top w:val="nil"/>
              <w:bottom w:val="double" w:sz="4" w:space="0" w:color="auto"/>
            </w:tcBorders>
            <w:shd w:val="clear" w:color="auto" w:fill="auto"/>
            <w:vAlign w:val="bottom"/>
          </w:tcPr>
          <w:p w:rsidR="009E1379" w:rsidRPr="00F2232F" w:rsidRDefault="000157CC" w:rsidP="009018C8">
            <w:pPr>
              <w:spacing w:before="60" w:after="60" w:line="240" w:lineRule="exact"/>
              <w:ind w:right="340"/>
              <w:jc w:val="right"/>
              <w:rPr>
                <w:b/>
                <w:i/>
              </w:rPr>
            </w:pPr>
            <w:r w:rsidRPr="00F2232F">
              <w:rPr>
                <w:b/>
                <w:i/>
                <w:sz w:val="22"/>
                <w:szCs w:val="22"/>
              </w:rPr>
              <w:t>6 277,9</w:t>
            </w:r>
          </w:p>
        </w:tc>
        <w:tc>
          <w:tcPr>
            <w:tcW w:w="1685" w:type="dxa"/>
            <w:tcBorders>
              <w:top w:val="nil"/>
              <w:bottom w:val="double" w:sz="4" w:space="0" w:color="auto"/>
            </w:tcBorders>
            <w:shd w:val="clear" w:color="auto" w:fill="auto"/>
            <w:vAlign w:val="bottom"/>
          </w:tcPr>
          <w:p w:rsidR="009E1379" w:rsidRPr="00F2232F" w:rsidRDefault="000157CC" w:rsidP="009018C8">
            <w:pPr>
              <w:spacing w:before="60" w:after="60" w:line="240" w:lineRule="exact"/>
              <w:ind w:right="340"/>
              <w:jc w:val="right"/>
              <w:rPr>
                <w:b/>
                <w:i/>
              </w:rPr>
            </w:pPr>
            <w:r w:rsidRPr="00F2232F">
              <w:rPr>
                <w:b/>
                <w:i/>
                <w:sz w:val="22"/>
                <w:szCs w:val="22"/>
              </w:rPr>
              <w:t>3 278,9</w:t>
            </w:r>
          </w:p>
        </w:tc>
        <w:tc>
          <w:tcPr>
            <w:tcW w:w="1684" w:type="dxa"/>
            <w:tcBorders>
              <w:top w:val="nil"/>
              <w:bottom w:val="double" w:sz="4" w:space="0" w:color="auto"/>
            </w:tcBorders>
            <w:shd w:val="clear" w:color="auto" w:fill="auto"/>
            <w:vAlign w:val="bottom"/>
          </w:tcPr>
          <w:p w:rsidR="009E1379" w:rsidRPr="00F2232F" w:rsidRDefault="000157CC" w:rsidP="009018C8">
            <w:pPr>
              <w:spacing w:before="60" w:after="60" w:line="240" w:lineRule="exact"/>
              <w:ind w:right="340"/>
              <w:jc w:val="right"/>
              <w:rPr>
                <w:b/>
                <w:i/>
              </w:rPr>
            </w:pPr>
            <w:r w:rsidRPr="00F2232F">
              <w:rPr>
                <w:b/>
                <w:i/>
                <w:sz w:val="22"/>
                <w:szCs w:val="22"/>
              </w:rPr>
              <w:t>2 999,0</w:t>
            </w:r>
          </w:p>
        </w:tc>
        <w:tc>
          <w:tcPr>
            <w:tcW w:w="1685" w:type="dxa"/>
            <w:tcBorders>
              <w:top w:val="nil"/>
              <w:bottom w:val="double" w:sz="4" w:space="0" w:color="auto"/>
            </w:tcBorders>
            <w:shd w:val="clear" w:color="auto" w:fill="auto"/>
            <w:vAlign w:val="bottom"/>
          </w:tcPr>
          <w:p w:rsidR="009E1379" w:rsidRPr="00F2232F" w:rsidRDefault="000157CC" w:rsidP="009018C8">
            <w:pPr>
              <w:spacing w:before="60" w:after="60" w:line="240" w:lineRule="exact"/>
              <w:ind w:right="340"/>
              <w:jc w:val="right"/>
              <w:rPr>
                <w:b/>
                <w:i/>
              </w:rPr>
            </w:pPr>
            <w:r w:rsidRPr="00F2232F">
              <w:rPr>
                <w:b/>
                <w:i/>
                <w:sz w:val="22"/>
                <w:szCs w:val="22"/>
              </w:rPr>
              <w:t>279,9</w:t>
            </w:r>
          </w:p>
        </w:tc>
      </w:tr>
    </w:tbl>
    <w:p w:rsidR="00574A48" w:rsidRPr="004F35A9" w:rsidRDefault="00574A48" w:rsidP="009018C8">
      <w:pPr>
        <w:pStyle w:val="21"/>
        <w:spacing w:before="360" w:line="240" w:lineRule="exact"/>
        <w:ind w:firstLine="0"/>
        <w:jc w:val="center"/>
        <w:outlineLvl w:val="0"/>
        <w:rPr>
          <w:rFonts w:ascii="Arial" w:hAnsi="Arial" w:cs="Arial"/>
          <w:b/>
          <w:bCs/>
          <w:noProof/>
          <w:sz w:val="22"/>
          <w:szCs w:val="22"/>
        </w:rPr>
      </w:pPr>
      <w:r w:rsidRPr="004F35A9">
        <w:rPr>
          <w:rFonts w:ascii="Arial" w:hAnsi="Arial" w:cs="Arial"/>
          <w:b/>
          <w:bCs/>
          <w:noProof/>
          <w:sz w:val="22"/>
          <w:szCs w:val="22"/>
        </w:rPr>
        <w:t>Изменение оборота внешней торговли, экспорта и импорта товаров</w:t>
      </w:r>
    </w:p>
    <w:p w:rsidR="00574A48" w:rsidRPr="004F35A9" w:rsidRDefault="00574A48" w:rsidP="00574A48">
      <w:pPr>
        <w:pStyle w:val="21"/>
        <w:spacing w:after="120" w:line="240" w:lineRule="exact"/>
        <w:ind w:firstLine="6"/>
        <w:jc w:val="center"/>
        <w:rPr>
          <w:rFonts w:ascii="Arial" w:hAnsi="Arial" w:cs="Arial"/>
          <w:i/>
          <w:iCs/>
          <w:sz w:val="20"/>
          <w:szCs w:val="20"/>
        </w:rPr>
      </w:pPr>
      <w:r w:rsidRPr="004F35A9">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455142" w:rsidTr="00D95F39">
        <w:trPr>
          <w:cantSplit/>
          <w:trHeight w:val="227"/>
          <w:tblHeader/>
          <w:jc w:val="center"/>
        </w:trPr>
        <w:tc>
          <w:tcPr>
            <w:tcW w:w="2322" w:type="dxa"/>
            <w:vMerge w:val="restart"/>
          </w:tcPr>
          <w:p w:rsidR="00574A48" w:rsidRPr="00455142" w:rsidRDefault="00574A48" w:rsidP="00455E17">
            <w:pPr>
              <w:spacing w:before="60" w:after="60" w:line="220" w:lineRule="exact"/>
              <w:jc w:val="center"/>
            </w:pPr>
          </w:p>
        </w:tc>
        <w:tc>
          <w:tcPr>
            <w:tcW w:w="3402" w:type="dxa"/>
            <w:gridSpan w:val="3"/>
          </w:tcPr>
          <w:p w:rsidR="00574A48" w:rsidRPr="00455142" w:rsidRDefault="00574A48" w:rsidP="00455E17">
            <w:pPr>
              <w:spacing w:before="60" w:after="60" w:line="220" w:lineRule="exact"/>
              <w:jc w:val="center"/>
            </w:pPr>
            <w:r w:rsidRPr="00455142">
              <w:rPr>
                <w:sz w:val="22"/>
                <w:szCs w:val="22"/>
              </w:rPr>
              <w:t>К соответствующему</w:t>
            </w:r>
            <w:r w:rsidRPr="00455142">
              <w:rPr>
                <w:sz w:val="22"/>
                <w:szCs w:val="22"/>
              </w:rPr>
              <w:br/>
              <w:t>периоду предыдущего года</w:t>
            </w:r>
          </w:p>
        </w:tc>
        <w:tc>
          <w:tcPr>
            <w:tcW w:w="3334" w:type="dxa"/>
            <w:gridSpan w:val="3"/>
          </w:tcPr>
          <w:p w:rsidR="00574A48" w:rsidRPr="00455142" w:rsidRDefault="00574A48" w:rsidP="00455E17">
            <w:pPr>
              <w:spacing w:before="60" w:after="60" w:line="220" w:lineRule="exact"/>
              <w:jc w:val="center"/>
            </w:pPr>
            <w:r w:rsidRPr="00455142">
              <w:rPr>
                <w:sz w:val="22"/>
                <w:szCs w:val="22"/>
              </w:rPr>
              <w:t xml:space="preserve">К предыдущему </w:t>
            </w:r>
            <w:r w:rsidR="002F2CB9">
              <w:rPr>
                <w:sz w:val="22"/>
                <w:szCs w:val="22"/>
              </w:rPr>
              <w:t>периоду</w:t>
            </w:r>
          </w:p>
        </w:tc>
      </w:tr>
      <w:tr w:rsidR="00574A48" w:rsidRPr="00455142" w:rsidTr="00D95F39">
        <w:trPr>
          <w:cantSplit/>
          <w:trHeight w:val="225"/>
          <w:tblHeader/>
          <w:jc w:val="center"/>
        </w:trPr>
        <w:tc>
          <w:tcPr>
            <w:tcW w:w="2322" w:type="dxa"/>
            <w:vMerge/>
            <w:tcBorders>
              <w:bottom w:val="single" w:sz="4" w:space="0" w:color="auto"/>
            </w:tcBorders>
          </w:tcPr>
          <w:p w:rsidR="00574A48" w:rsidRPr="00455142" w:rsidRDefault="00574A48" w:rsidP="00455E17">
            <w:pPr>
              <w:spacing w:before="60" w:after="60" w:line="220" w:lineRule="exact"/>
              <w:jc w:val="center"/>
            </w:pPr>
          </w:p>
        </w:tc>
        <w:tc>
          <w:tcPr>
            <w:tcW w:w="1134"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оборот</w:t>
            </w:r>
          </w:p>
        </w:tc>
        <w:tc>
          <w:tcPr>
            <w:tcW w:w="1134"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экспорт</w:t>
            </w:r>
          </w:p>
        </w:tc>
        <w:tc>
          <w:tcPr>
            <w:tcW w:w="1134"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импорт</w:t>
            </w:r>
          </w:p>
        </w:tc>
        <w:tc>
          <w:tcPr>
            <w:tcW w:w="1106"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оборот</w:t>
            </w:r>
          </w:p>
        </w:tc>
        <w:tc>
          <w:tcPr>
            <w:tcW w:w="1106" w:type="dxa"/>
            <w:tcBorders>
              <w:bottom w:val="single" w:sz="4" w:space="0" w:color="auto"/>
              <w:right w:val="nil"/>
            </w:tcBorders>
          </w:tcPr>
          <w:p w:rsidR="00574A48" w:rsidRPr="00455142" w:rsidRDefault="00574A48" w:rsidP="00455E17">
            <w:pPr>
              <w:spacing w:before="60" w:after="60" w:line="220" w:lineRule="exact"/>
              <w:jc w:val="center"/>
            </w:pPr>
            <w:r w:rsidRPr="00455142">
              <w:rPr>
                <w:sz w:val="22"/>
                <w:szCs w:val="22"/>
              </w:rPr>
              <w:t>экспорт</w:t>
            </w:r>
          </w:p>
        </w:tc>
        <w:tc>
          <w:tcPr>
            <w:tcW w:w="1122" w:type="dxa"/>
            <w:tcBorders>
              <w:bottom w:val="single" w:sz="4" w:space="0" w:color="auto"/>
            </w:tcBorders>
          </w:tcPr>
          <w:p w:rsidR="00574A48" w:rsidRPr="00455142" w:rsidRDefault="00574A48" w:rsidP="00455E17">
            <w:pPr>
              <w:spacing w:before="60" w:after="60" w:line="220" w:lineRule="exact"/>
              <w:jc w:val="center"/>
            </w:pPr>
            <w:r w:rsidRPr="00455142">
              <w:rPr>
                <w:sz w:val="22"/>
                <w:szCs w:val="22"/>
              </w:rPr>
              <w:t>импорт</w:t>
            </w:r>
          </w:p>
        </w:tc>
      </w:tr>
      <w:tr w:rsidR="00600BC9" w:rsidRPr="00455142" w:rsidTr="00864781">
        <w:trPr>
          <w:trHeight w:val="227"/>
          <w:jc w:val="center"/>
        </w:trPr>
        <w:tc>
          <w:tcPr>
            <w:tcW w:w="2322" w:type="dxa"/>
            <w:tcBorders>
              <w:top w:val="single" w:sz="4" w:space="0" w:color="auto"/>
              <w:bottom w:val="nil"/>
            </w:tcBorders>
            <w:shd w:val="clear" w:color="auto" w:fill="auto"/>
            <w:vAlign w:val="bottom"/>
          </w:tcPr>
          <w:p w:rsidR="00600BC9" w:rsidRPr="00103CD1" w:rsidRDefault="00600BC9" w:rsidP="009018C8">
            <w:pPr>
              <w:spacing w:before="60" w:after="60" w:line="240" w:lineRule="exact"/>
              <w:jc w:val="center"/>
              <w:rPr>
                <w:b/>
                <w:bCs/>
              </w:rPr>
            </w:pPr>
            <w:r w:rsidRPr="00103CD1">
              <w:rPr>
                <w:b/>
                <w:bCs/>
                <w:sz w:val="22"/>
                <w:szCs w:val="22"/>
              </w:rPr>
              <w:t>202</w:t>
            </w:r>
            <w:r w:rsidRPr="00103CD1">
              <w:rPr>
                <w:b/>
                <w:bCs/>
                <w:sz w:val="22"/>
                <w:szCs w:val="22"/>
                <w:lang w:val="be-BY"/>
              </w:rPr>
              <w:t>1</w:t>
            </w:r>
            <w:r w:rsidRPr="00103CD1">
              <w:rPr>
                <w:b/>
                <w:bCs/>
                <w:sz w:val="22"/>
                <w:szCs w:val="22"/>
              </w:rPr>
              <w:t xml:space="preserve"> г. </w:t>
            </w:r>
          </w:p>
        </w:tc>
        <w:tc>
          <w:tcPr>
            <w:tcW w:w="1134"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227"/>
              <w:jc w:val="center"/>
              <w:rPr>
                <w:b/>
                <w:bCs/>
              </w:rPr>
            </w:pPr>
          </w:p>
        </w:tc>
        <w:tc>
          <w:tcPr>
            <w:tcW w:w="1134"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227"/>
              <w:jc w:val="right"/>
            </w:pPr>
          </w:p>
        </w:tc>
        <w:tc>
          <w:tcPr>
            <w:tcW w:w="1134"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227"/>
              <w:jc w:val="right"/>
            </w:pPr>
          </w:p>
        </w:tc>
        <w:tc>
          <w:tcPr>
            <w:tcW w:w="1106"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170"/>
              <w:jc w:val="right"/>
              <w:rPr>
                <w:bCs/>
              </w:rPr>
            </w:pPr>
          </w:p>
        </w:tc>
        <w:tc>
          <w:tcPr>
            <w:tcW w:w="1106"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170"/>
              <w:jc w:val="right"/>
              <w:rPr>
                <w:bCs/>
              </w:rPr>
            </w:pPr>
          </w:p>
        </w:tc>
        <w:tc>
          <w:tcPr>
            <w:tcW w:w="1122" w:type="dxa"/>
            <w:tcBorders>
              <w:top w:val="single" w:sz="4" w:space="0" w:color="auto"/>
              <w:bottom w:val="nil"/>
            </w:tcBorders>
            <w:shd w:val="clear" w:color="auto" w:fill="auto"/>
            <w:vAlign w:val="bottom"/>
          </w:tcPr>
          <w:p w:rsidR="00600BC9" w:rsidRPr="00103CD1" w:rsidRDefault="00600BC9" w:rsidP="009018C8">
            <w:pPr>
              <w:spacing w:before="60" w:after="60" w:line="240" w:lineRule="exact"/>
              <w:ind w:right="170"/>
              <w:jc w:val="right"/>
              <w:rPr>
                <w:bCs/>
              </w:rPr>
            </w:pP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2859D8" w:rsidRDefault="007C6E48" w:rsidP="009018C8">
            <w:pPr>
              <w:spacing w:before="60" w:after="60" w:line="240" w:lineRule="exact"/>
              <w:ind w:left="284"/>
              <w:rPr>
                <w:b/>
                <w:i/>
              </w:rPr>
            </w:pPr>
            <w:r w:rsidRPr="002859D8">
              <w:rPr>
                <w:i/>
                <w:sz w:val="22"/>
                <w:szCs w:val="22"/>
              </w:rPr>
              <w:t>Январь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115,0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119,8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110,5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73,6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82,6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rPr>
                <w:i/>
              </w:rPr>
            </w:pPr>
            <w:r w:rsidRPr="00F2232F">
              <w:rPr>
                <w:i/>
                <w:sz w:val="22"/>
                <w:szCs w:val="22"/>
              </w:rPr>
              <w:t xml:space="preserve">66,4  </w:t>
            </w: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Февраль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116,7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122,0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112,0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114,1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110,6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117,6  </w:t>
            </w:r>
          </w:p>
        </w:tc>
      </w:tr>
      <w:tr w:rsidR="007C6E48" w:rsidRPr="00455142" w:rsidTr="00D95F39">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Март</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126,1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132,0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121,4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119,0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113,9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123,8  </w:t>
            </w:r>
          </w:p>
        </w:tc>
      </w:tr>
      <w:tr w:rsidR="002F2CB9" w:rsidRPr="00455142" w:rsidTr="00F6441B">
        <w:trPr>
          <w:trHeight w:val="227"/>
          <w:jc w:val="center"/>
        </w:trPr>
        <w:tc>
          <w:tcPr>
            <w:tcW w:w="2322" w:type="dxa"/>
            <w:tcBorders>
              <w:top w:val="nil"/>
              <w:bottom w:val="nil"/>
            </w:tcBorders>
            <w:shd w:val="clear" w:color="auto" w:fill="auto"/>
            <w:vAlign w:val="bottom"/>
          </w:tcPr>
          <w:p w:rsidR="002F2CB9" w:rsidRPr="00103CD1" w:rsidRDefault="002F2CB9" w:rsidP="009018C8">
            <w:pPr>
              <w:spacing w:before="60" w:after="60" w:line="240" w:lineRule="exact"/>
              <w:ind w:left="162"/>
              <w:rPr>
                <w:b/>
              </w:rPr>
            </w:pPr>
            <w:r w:rsidRPr="00103CD1">
              <w:rPr>
                <w:b/>
                <w:sz w:val="22"/>
                <w:szCs w:val="22"/>
              </w:rPr>
              <w:t>I квартал</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119,6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124,9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115,1  </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94,1</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97,3</w:t>
            </w:r>
          </w:p>
        </w:tc>
        <w:tc>
          <w:tcPr>
            <w:tcW w:w="1122"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91,2</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Апрель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167,0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173,7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161,2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101,0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103,3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99,0  </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Май</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149,8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153,9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146,2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94,5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96,3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92,9  </w:t>
            </w:r>
          </w:p>
        </w:tc>
      </w:tr>
      <w:tr w:rsidR="007C6E48" w:rsidRPr="00455142" w:rsidTr="00F6441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Июнь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129,5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133,0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126,3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101,8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103,0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100,7  </w:t>
            </w:r>
          </w:p>
        </w:tc>
      </w:tr>
      <w:tr w:rsidR="002F2CB9" w:rsidRPr="00455142" w:rsidTr="00F6441B">
        <w:trPr>
          <w:trHeight w:val="227"/>
          <w:jc w:val="center"/>
        </w:trPr>
        <w:tc>
          <w:tcPr>
            <w:tcW w:w="2322" w:type="dxa"/>
            <w:tcBorders>
              <w:top w:val="nil"/>
              <w:bottom w:val="nil"/>
            </w:tcBorders>
            <w:shd w:val="clear" w:color="auto" w:fill="auto"/>
            <w:vAlign w:val="bottom"/>
          </w:tcPr>
          <w:p w:rsidR="002F2CB9" w:rsidRPr="00103CD1" w:rsidRDefault="002F2CB9" w:rsidP="009018C8">
            <w:pPr>
              <w:spacing w:before="60" w:after="60" w:line="240" w:lineRule="exact"/>
              <w:ind w:left="162"/>
              <w:rPr>
                <w:b/>
                <w:bCs/>
                <w:lang w:val="ru-MO"/>
              </w:rPr>
            </w:pPr>
            <w:r w:rsidRPr="00103CD1">
              <w:rPr>
                <w:b/>
                <w:bCs/>
                <w:sz w:val="22"/>
                <w:szCs w:val="22"/>
                <w:lang w:val="en-US"/>
              </w:rPr>
              <w:t xml:space="preserve">II </w:t>
            </w:r>
            <w:proofErr w:type="spellStart"/>
            <w:r w:rsidRPr="00103CD1">
              <w:rPr>
                <w:b/>
                <w:bCs/>
                <w:sz w:val="22"/>
                <w:szCs w:val="22"/>
                <w:lang w:val="en-US"/>
              </w:rPr>
              <w:t>квартал</w:t>
            </w:r>
            <w:proofErr w:type="spellEnd"/>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147,4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151,7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143,5  </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114,0</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114,3</w:t>
            </w:r>
          </w:p>
        </w:tc>
        <w:tc>
          <w:tcPr>
            <w:tcW w:w="1122"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113,7</w:t>
            </w:r>
          </w:p>
        </w:tc>
      </w:tr>
      <w:tr w:rsidR="004C0D39" w:rsidRPr="00895720" w:rsidTr="00F1682B">
        <w:trPr>
          <w:trHeight w:val="227"/>
          <w:jc w:val="center"/>
        </w:trPr>
        <w:tc>
          <w:tcPr>
            <w:tcW w:w="2322" w:type="dxa"/>
            <w:tcBorders>
              <w:top w:val="nil"/>
              <w:bottom w:val="nil"/>
            </w:tcBorders>
            <w:shd w:val="clear" w:color="auto" w:fill="auto"/>
            <w:vAlign w:val="bottom"/>
          </w:tcPr>
          <w:p w:rsidR="004C0D39" w:rsidRPr="00103CD1" w:rsidRDefault="004C0D39" w:rsidP="009018C8">
            <w:pPr>
              <w:spacing w:before="60" w:after="60" w:line="240" w:lineRule="exact"/>
              <w:ind w:left="162"/>
              <w:rPr>
                <w:i/>
              </w:rPr>
            </w:pPr>
            <w:r w:rsidRPr="00103CD1">
              <w:rPr>
                <w:i/>
                <w:sz w:val="22"/>
                <w:szCs w:val="22"/>
              </w:rPr>
              <w:t>I полугодие</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133,0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137,9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128,7  </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c>
          <w:tcPr>
            <w:tcW w:w="1122"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r>
      <w:tr w:rsidR="007C6E48" w:rsidRPr="00455142" w:rsidTr="00F1682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Июль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126,1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130,4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122,3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104,8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103,8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105,7  </w:t>
            </w:r>
          </w:p>
        </w:tc>
      </w:tr>
      <w:tr w:rsidR="007C6E48" w:rsidRPr="00455142" w:rsidTr="00F1682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Август</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135,5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135,5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135,6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105,8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106,5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105,1  </w:t>
            </w:r>
          </w:p>
        </w:tc>
      </w:tr>
      <w:tr w:rsidR="007C6E48" w:rsidRPr="00455142" w:rsidTr="00F1682B">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Сентябрь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132,6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133,8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131,5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102,6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102,9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102,3  </w:t>
            </w:r>
          </w:p>
        </w:tc>
      </w:tr>
      <w:tr w:rsidR="002F2CB9" w:rsidRPr="00455142" w:rsidTr="00F1682B">
        <w:trPr>
          <w:trHeight w:val="227"/>
          <w:jc w:val="center"/>
        </w:trPr>
        <w:tc>
          <w:tcPr>
            <w:tcW w:w="2322" w:type="dxa"/>
            <w:tcBorders>
              <w:top w:val="nil"/>
              <w:bottom w:val="nil"/>
            </w:tcBorders>
            <w:shd w:val="clear" w:color="auto" w:fill="auto"/>
            <w:vAlign w:val="bottom"/>
          </w:tcPr>
          <w:p w:rsidR="002F2CB9" w:rsidRPr="00103CD1" w:rsidRDefault="002F2CB9" w:rsidP="009018C8">
            <w:pPr>
              <w:spacing w:before="60" w:after="60" w:line="240" w:lineRule="exact"/>
              <w:ind w:left="162"/>
              <w:rPr>
                <w:b/>
                <w:bCs/>
                <w:lang w:val="en-US"/>
              </w:rPr>
            </w:pPr>
            <w:r w:rsidRPr="00103CD1">
              <w:rPr>
                <w:b/>
                <w:bCs/>
                <w:sz w:val="22"/>
                <w:szCs w:val="22"/>
                <w:lang w:val="en-US"/>
              </w:rPr>
              <w:t xml:space="preserve">III </w:t>
            </w:r>
            <w:proofErr w:type="spellStart"/>
            <w:r w:rsidRPr="00103CD1">
              <w:rPr>
                <w:b/>
                <w:bCs/>
                <w:sz w:val="22"/>
                <w:szCs w:val="22"/>
                <w:lang w:val="en-US"/>
              </w:rPr>
              <w:t>квартал</w:t>
            </w:r>
            <w:proofErr w:type="spellEnd"/>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131,4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133,3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129,7  </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109,1</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110,2</w:t>
            </w:r>
          </w:p>
        </w:tc>
        <w:tc>
          <w:tcPr>
            <w:tcW w:w="1122"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rPr>
            </w:pPr>
            <w:r>
              <w:rPr>
                <w:b/>
                <w:sz w:val="22"/>
                <w:szCs w:val="22"/>
              </w:rPr>
              <w:t>108,0</w:t>
            </w:r>
          </w:p>
        </w:tc>
      </w:tr>
      <w:tr w:rsidR="004C0D39" w:rsidRPr="00F1682B" w:rsidTr="00407640">
        <w:trPr>
          <w:trHeight w:val="227"/>
          <w:jc w:val="center"/>
        </w:trPr>
        <w:tc>
          <w:tcPr>
            <w:tcW w:w="2322" w:type="dxa"/>
            <w:tcBorders>
              <w:top w:val="nil"/>
              <w:bottom w:val="nil"/>
            </w:tcBorders>
            <w:shd w:val="clear" w:color="auto" w:fill="auto"/>
            <w:vAlign w:val="bottom"/>
          </w:tcPr>
          <w:p w:rsidR="004C0D39" w:rsidRPr="00103CD1" w:rsidRDefault="004C0D39" w:rsidP="009018C8">
            <w:pPr>
              <w:spacing w:before="60" w:after="60" w:line="240" w:lineRule="exact"/>
              <w:ind w:left="162"/>
              <w:rPr>
                <w:bCs/>
                <w:i/>
                <w:lang w:val="en-US"/>
              </w:rPr>
            </w:pPr>
            <w:r w:rsidRPr="00103CD1">
              <w:rPr>
                <w:bCs/>
                <w:i/>
                <w:sz w:val="22"/>
                <w:szCs w:val="22"/>
                <w:lang w:val="en-US"/>
              </w:rPr>
              <w:t>Январь-сентябрь</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132,4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136,1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 xml:space="preserve">129,0  </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c>
          <w:tcPr>
            <w:tcW w:w="1122"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i/>
              </w:rPr>
            </w:pPr>
            <w:r w:rsidRPr="00F2232F">
              <w:rPr>
                <w:i/>
                <w:sz w:val="22"/>
                <w:szCs w:val="22"/>
              </w:rPr>
              <w:t>х</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Октябрь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129,9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134,3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125,8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102,3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104,4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100,3  </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sidRPr="00103CD1">
              <w:rPr>
                <w:sz w:val="22"/>
                <w:szCs w:val="22"/>
              </w:rPr>
              <w:t>Ноябрь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141,9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155,8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129,6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108,9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112,4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105,3  </w:t>
            </w:r>
          </w:p>
        </w:tc>
      </w:tr>
      <w:tr w:rsidR="007C6E48" w:rsidRPr="00F1682B" w:rsidTr="00407640">
        <w:trPr>
          <w:trHeight w:val="227"/>
          <w:jc w:val="center"/>
        </w:trPr>
        <w:tc>
          <w:tcPr>
            <w:tcW w:w="2322" w:type="dxa"/>
            <w:tcBorders>
              <w:top w:val="nil"/>
              <w:bottom w:val="nil"/>
            </w:tcBorders>
            <w:shd w:val="clear" w:color="auto" w:fill="auto"/>
            <w:vAlign w:val="bottom"/>
          </w:tcPr>
          <w:p w:rsidR="007C6E48" w:rsidRPr="00103CD1" w:rsidRDefault="007C6E48" w:rsidP="009018C8">
            <w:pPr>
              <w:spacing w:before="60" w:after="60" w:line="240" w:lineRule="exact"/>
              <w:ind w:left="284"/>
            </w:pPr>
            <w:r>
              <w:rPr>
                <w:sz w:val="22"/>
                <w:szCs w:val="22"/>
              </w:rPr>
              <w:t>Дека</w:t>
            </w:r>
            <w:r w:rsidRPr="00103CD1">
              <w:rPr>
                <w:sz w:val="22"/>
                <w:szCs w:val="22"/>
              </w:rPr>
              <w:t>брь</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121,5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125,5  </w:t>
            </w:r>
          </w:p>
        </w:tc>
        <w:tc>
          <w:tcPr>
            <w:tcW w:w="1134"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118,3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98,6  </w:t>
            </w:r>
          </w:p>
        </w:tc>
        <w:tc>
          <w:tcPr>
            <w:tcW w:w="1106"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88,0  </w:t>
            </w:r>
          </w:p>
        </w:tc>
        <w:tc>
          <w:tcPr>
            <w:tcW w:w="1122" w:type="dxa"/>
            <w:tcBorders>
              <w:top w:val="nil"/>
              <w:bottom w:val="nil"/>
            </w:tcBorders>
            <w:shd w:val="clear" w:color="auto" w:fill="auto"/>
            <w:vAlign w:val="bottom"/>
          </w:tcPr>
          <w:p w:rsidR="007C6E48" w:rsidRPr="00F2232F" w:rsidRDefault="007C6E48" w:rsidP="009018C8">
            <w:pPr>
              <w:spacing w:before="60" w:after="60" w:line="240" w:lineRule="exact"/>
              <w:ind w:right="170"/>
              <w:jc w:val="right"/>
            </w:pPr>
            <w:r w:rsidRPr="00F2232F">
              <w:rPr>
                <w:sz w:val="22"/>
                <w:szCs w:val="22"/>
              </w:rPr>
              <w:t xml:space="preserve">110,0  </w:t>
            </w:r>
          </w:p>
        </w:tc>
      </w:tr>
      <w:tr w:rsidR="002F2CB9" w:rsidRPr="00F1682B" w:rsidTr="00407640">
        <w:trPr>
          <w:trHeight w:val="227"/>
          <w:jc w:val="center"/>
        </w:trPr>
        <w:tc>
          <w:tcPr>
            <w:tcW w:w="2322" w:type="dxa"/>
            <w:tcBorders>
              <w:top w:val="nil"/>
              <w:bottom w:val="nil"/>
            </w:tcBorders>
            <w:shd w:val="clear" w:color="auto" w:fill="auto"/>
            <w:vAlign w:val="bottom"/>
          </w:tcPr>
          <w:p w:rsidR="002F2CB9" w:rsidRPr="00103CD1" w:rsidRDefault="002F2CB9" w:rsidP="009018C8">
            <w:pPr>
              <w:spacing w:before="60" w:after="60" w:line="240" w:lineRule="exact"/>
              <w:ind w:left="162"/>
              <w:rPr>
                <w:b/>
                <w:bCs/>
                <w:lang w:val="ru-MO"/>
              </w:rPr>
            </w:pPr>
            <w:r w:rsidRPr="00103CD1">
              <w:rPr>
                <w:b/>
                <w:bCs/>
                <w:sz w:val="22"/>
                <w:szCs w:val="22"/>
                <w:lang w:val="en-US"/>
              </w:rPr>
              <w:t>IV</w:t>
            </w:r>
            <w:r w:rsidRPr="00103CD1">
              <w:rPr>
                <w:b/>
                <w:bCs/>
                <w:sz w:val="22"/>
                <w:szCs w:val="22"/>
                <w:lang w:val="ru-MO"/>
              </w:rPr>
              <w:t xml:space="preserve"> квартал</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130,7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138,1  </w:t>
            </w:r>
          </w:p>
        </w:tc>
        <w:tc>
          <w:tcPr>
            <w:tcW w:w="1134" w:type="dxa"/>
            <w:tcBorders>
              <w:top w:val="nil"/>
              <w:bottom w:val="nil"/>
            </w:tcBorders>
            <w:shd w:val="clear" w:color="auto" w:fill="auto"/>
            <w:vAlign w:val="bottom"/>
          </w:tcPr>
          <w:p w:rsidR="002F2CB9" w:rsidRPr="00F2232F" w:rsidRDefault="002F2CB9" w:rsidP="009018C8">
            <w:pPr>
              <w:spacing w:before="60" w:after="60" w:line="240" w:lineRule="exact"/>
              <w:ind w:right="170"/>
              <w:jc w:val="right"/>
              <w:rPr>
                <w:b/>
              </w:rPr>
            </w:pPr>
            <w:r w:rsidRPr="00F2232F">
              <w:rPr>
                <w:b/>
                <w:sz w:val="22"/>
                <w:szCs w:val="22"/>
              </w:rPr>
              <w:t xml:space="preserve">124,1  </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bCs/>
              </w:rPr>
            </w:pPr>
            <w:r>
              <w:rPr>
                <w:b/>
                <w:bCs/>
                <w:sz w:val="22"/>
                <w:szCs w:val="22"/>
              </w:rPr>
              <w:t>111,8</w:t>
            </w:r>
          </w:p>
        </w:tc>
        <w:tc>
          <w:tcPr>
            <w:tcW w:w="1106"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bCs/>
              </w:rPr>
            </w:pPr>
            <w:r>
              <w:rPr>
                <w:b/>
                <w:bCs/>
                <w:sz w:val="22"/>
                <w:szCs w:val="22"/>
              </w:rPr>
              <w:t>112,7</w:t>
            </w:r>
          </w:p>
        </w:tc>
        <w:tc>
          <w:tcPr>
            <w:tcW w:w="1122" w:type="dxa"/>
            <w:tcBorders>
              <w:top w:val="nil"/>
              <w:bottom w:val="nil"/>
            </w:tcBorders>
            <w:shd w:val="clear" w:color="auto" w:fill="auto"/>
            <w:vAlign w:val="bottom"/>
          </w:tcPr>
          <w:p w:rsidR="002F2CB9" w:rsidRPr="00F2232F" w:rsidRDefault="002F2CB9" w:rsidP="00AD40DD">
            <w:pPr>
              <w:spacing w:before="60" w:after="60" w:line="240" w:lineRule="exact"/>
              <w:ind w:right="170"/>
              <w:jc w:val="right"/>
              <w:rPr>
                <w:b/>
                <w:bCs/>
              </w:rPr>
            </w:pPr>
            <w:r>
              <w:rPr>
                <w:b/>
                <w:bCs/>
                <w:sz w:val="22"/>
                <w:szCs w:val="22"/>
              </w:rPr>
              <w:t>110,9</w:t>
            </w:r>
          </w:p>
        </w:tc>
      </w:tr>
      <w:tr w:rsidR="004C0D39" w:rsidRPr="00F1682B" w:rsidTr="002859D8">
        <w:trPr>
          <w:trHeight w:val="227"/>
          <w:jc w:val="center"/>
        </w:trPr>
        <w:tc>
          <w:tcPr>
            <w:tcW w:w="2322" w:type="dxa"/>
            <w:tcBorders>
              <w:top w:val="nil"/>
              <w:bottom w:val="nil"/>
            </w:tcBorders>
            <w:shd w:val="clear" w:color="auto" w:fill="auto"/>
            <w:vAlign w:val="bottom"/>
          </w:tcPr>
          <w:p w:rsidR="004C0D39" w:rsidRPr="002859D8" w:rsidRDefault="004C0D39" w:rsidP="009018C8">
            <w:pPr>
              <w:spacing w:before="60" w:after="60" w:line="240" w:lineRule="exact"/>
              <w:ind w:left="162"/>
              <w:rPr>
                <w:b/>
                <w:bCs/>
                <w:iCs/>
              </w:rPr>
            </w:pPr>
            <w:r w:rsidRPr="002859D8">
              <w:rPr>
                <w:b/>
                <w:bCs/>
                <w:iCs/>
                <w:sz w:val="22"/>
                <w:szCs w:val="22"/>
              </w:rPr>
              <w:t>Январь-декабрь</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rPr>
            </w:pPr>
            <w:r w:rsidRPr="00F2232F">
              <w:rPr>
                <w:b/>
                <w:sz w:val="22"/>
                <w:szCs w:val="22"/>
              </w:rPr>
              <w:t xml:space="preserve">131,9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rPr>
            </w:pPr>
            <w:r w:rsidRPr="00F2232F">
              <w:rPr>
                <w:b/>
                <w:sz w:val="22"/>
                <w:szCs w:val="22"/>
              </w:rPr>
              <w:t xml:space="preserve">136,7  </w:t>
            </w:r>
          </w:p>
        </w:tc>
        <w:tc>
          <w:tcPr>
            <w:tcW w:w="1134"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rPr>
            </w:pPr>
            <w:r w:rsidRPr="00F2232F">
              <w:rPr>
                <w:b/>
                <w:sz w:val="22"/>
                <w:szCs w:val="22"/>
              </w:rPr>
              <w:t xml:space="preserve">127,6  </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bCs/>
              </w:rPr>
            </w:pPr>
            <w:r w:rsidRPr="00F2232F">
              <w:rPr>
                <w:b/>
                <w:bCs/>
                <w:sz w:val="22"/>
                <w:szCs w:val="22"/>
              </w:rPr>
              <w:t>х</w:t>
            </w:r>
          </w:p>
        </w:tc>
        <w:tc>
          <w:tcPr>
            <w:tcW w:w="1106"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bCs/>
              </w:rPr>
            </w:pPr>
            <w:r w:rsidRPr="00F2232F">
              <w:rPr>
                <w:b/>
                <w:bCs/>
                <w:sz w:val="22"/>
                <w:szCs w:val="22"/>
              </w:rPr>
              <w:t>х</w:t>
            </w:r>
          </w:p>
        </w:tc>
        <w:tc>
          <w:tcPr>
            <w:tcW w:w="1122" w:type="dxa"/>
            <w:tcBorders>
              <w:top w:val="nil"/>
              <w:bottom w:val="nil"/>
            </w:tcBorders>
            <w:shd w:val="clear" w:color="auto" w:fill="auto"/>
            <w:vAlign w:val="bottom"/>
          </w:tcPr>
          <w:p w:rsidR="004C0D39" w:rsidRPr="00F2232F" w:rsidRDefault="004C0D39" w:rsidP="009018C8">
            <w:pPr>
              <w:spacing w:before="60" w:after="60" w:line="240" w:lineRule="exact"/>
              <w:ind w:right="170"/>
              <w:jc w:val="right"/>
              <w:rPr>
                <w:b/>
                <w:bCs/>
              </w:rPr>
            </w:pPr>
            <w:r w:rsidRPr="00F2232F">
              <w:rPr>
                <w:b/>
                <w:bCs/>
                <w:sz w:val="22"/>
                <w:szCs w:val="22"/>
              </w:rPr>
              <w:t>х</w:t>
            </w:r>
          </w:p>
        </w:tc>
      </w:tr>
      <w:tr w:rsidR="002859D8" w:rsidRPr="00F1682B" w:rsidTr="002859D8">
        <w:trPr>
          <w:trHeight w:val="227"/>
          <w:jc w:val="center"/>
        </w:trPr>
        <w:tc>
          <w:tcPr>
            <w:tcW w:w="2322" w:type="dxa"/>
            <w:tcBorders>
              <w:top w:val="nil"/>
              <w:bottom w:val="nil"/>
            </w:tcBorders>
            <w:shd w:val="clear" w:color="auto" w:fill="auto"/>
            <w:vAlign w:val="bottom"/>
          </w:tcPr>
          <w:p w:rsidR="002859D8" w:rsidRPr="00103CD1" w:rsidRDefault="002859D8" w:rsidP="009018C8">
            <w:pPr>
              <w:spacing w:before="60" w:after="60" w:line="240" w:lineRule="exact"/>
              <w:jc w:val="center"/>
              <w:rPr>
                <w:b/>
                <w:bCs/>
              </w:rPr>
            </w:pPr>
            <w:r w:rsidRPr="00103CD1">
              <w:rPr>
                <w:b/>
                <w:bCs/>
                <w:sz w:val="22"/>
                <w:szCs w:val="22"/>
              </w:rPr>
              <w:t>202</w:t>
            </w:r>
            <w:r w:rsidR="005544CA">
              <w:rPr>
                <w:b/>
                <w:bCs/>
                <w:sz w:val="22"/>
                <w:szCs w:val="22"/>
              </w:rPr>
              <w:t>2</w:t>
            </w:r>
            <w:r w:rsidRPr="00103CD1">
              <w:rPr>
                <w:b/>
                <w:bCs/>
                <w:sz w:val="22"/>
                <w:szCs w:val="22"/>
              </w:rPr>
              <w:t xml:space="preserve"> г. </w:t>
            </w:r>
          </w:p>
        </w:tc>
        <w:tc>
          <w:tcPr>
            <w:tcW w:w="1134" w:type="dxa"/>
            <w:tcBorders>
              <w:top w:val="nil"/>
              <w:bottom w:val="nil"/>
            </w:tcBorders>
            <w:shd w:val="clear" w:color="auto" w:fill="auto"/>
            <w:vAlign w:val="bottom"/>
          </w:tcPr>
          <w:p w:rsidR="002859D8" w:rsidRPr="00F2232F" w:rsidRDefault="002859D8" w:rsidP="009018C8">
            <w:pPr>
              <w:spacing w:before="60" w:after="60" w:line="240" w:lineRule="exact"/>
              <w:ind w:right="227"/>
              <w:jc w:val="center"/>
              <w:rPr>
                <w:b/>
                <w:bCs/>
              </w:rPr>
            </w:pPr>
          </w:p>
        </w:tc>
        <w:tc>
          <w:tcPr>
            <w:tcW w:w="1134" w:type="dxa"/>
            <w:tcBorders>
              <w:top w:val="nil"/>
              <w:bottom w:val="nil"/>
            </w:tcBorders>
            <w:shd w:val="clear" w:color="auto" w:fill="auto"/>
            <w:vAlign w:val="bottom"/>
          </w:tcPr>
          <w:p w:rsidR="002859D8" w:rsidRPr="00F2232F" w:rsidRDefault="002859D8" w:rsidP="009018C8">
            <w:pPr>
              <w:spacing w:before="60" w:after="60" w:line="240" w:lineRule="exact"/>
              <w:ind w:right="227"/>
              <w:jc w:val="right"/>
            </w:pPr>
          </w:p>
        </w:tc>
        <w:tc>
          <w:tcPr>
            <w:tcW w:w="1134" w:type="dxa"/>
            <w:tcBorders>
              <w:top w:val="nil"/>
              <w:bottom w:val="nil"/>
            </w:tcBorders>
            <w:shd w:val="clear" w:color="auto" w:fill="auto"/>
            <w:vAlign w:val="bottom"/>
          </w:tcPr>
          <w:p w:rsidR="002859D8" w:rsidRPr="00F2232F" w:rsidRDefault="002859D8" w:rsidP="009018C8">
            <w:pPr>
              <w:spacing w:before="60" w:after="60" w:line="240" w:lineRule="exact"/>
              <w:ind w:right="227"/>
              <w:jc w:val="right"/>
            </w:pPr>
          </w:p>
        </w:tc>
        <w:tc>
          <w:tcPr>
            <w:tcW w:w="1106" w:type="dxa"/>
            <w:tcBorders>
              <w:top w:val="nil"/>
              <w:bottom w:val="nil"/>
            </w:tcBorders>
            <w:shd w:val="clear" w:color="auto" w:fill="auto"/>
            <w:vAlign w:val="bottom"/>
          </w:tcPr>
          <w:p w:rsidR="002859D8" w:rsidRPr="00F2232F" w:rsidRDefault="002859D8" w:rsidP="009018C8">
            <w:pPr>
              <w:spacing w:before="60" w:after="60" w:line="240" w:lineRule="exact"/>
              <w:ind w:right="170"/>
              <w:jc w:val="right"/>
              <w:rPr>
                <w:bCs/>
              </w:rPr>
            </w:pPr>
          </w:p>
        </w:tc>
        <w:tc>
          <w:tcPr>
            <w:tcW w:w="1106" w:type="dxa"/>
            <w:tcBorders>
              <w:top w:val="nil"/>
              <w:bottom w:val="nil"/>
            </w:tcBorders>
            <w:shd w:val="clear" w:color="auto" w:fill="auto"/>
            <w:vAlign w:val="bottom"/>
          </w:tcPr>
          <w:p w:rsidR="002859D8" w:rsidRPr="00F2232F" w:rsidRDefault="002859D8" w:rsidP="009018C8">
            <w:pPr>
              <w:spacing w:before="60" w:after="60" w:line="240" w:lineRule="exact"/>
              <w:ind w:right="170"/>
              <w:jc w:val="right"/>
              <w:rPr>
                <w:bCs/>
              </w:rPr>
            </w:pPr>
          </w:p>
        </w:tc>
        <w:tc>
          <w:tcPr>
            <w:tcW w:w="1122" w:type="dxa"/>
            <w:tcBorders>
              <w:top w:val="nil"/>
              <w:bottom w:val="nil"/>
            </w:tcBorders>
            <w:shd w:val="clear" w:color="auto" w:fill="auto"/>
            <w:vAlign w:val="bottom"/>
          </w:tcPr>
          <w:p w:rsidR="002859D8" w:rsidRPr="00F2232F" w:rsidRDefault="002859D8" w:rsidP="009018C8">
            <w:pPr>
              <w:spacing w:before="60" w:after="60" w:line="240" w:lineRule="exact"/>
              <w:ind w:right="170"/>
              <w:jc w:val="right"/>
              <w:rPr>
                <w:bCs/>
              </w:rPr>
            </w:pPr>
          </w:p>
        </w:tc>
      </w:tr>
      <w:tr w:rsidR="002859D8" w:rsidRPr="00F1682B" w:rsidTr="00D95F39">
        <w:trPr>
          <w:trHeight w:val="227"/>
          <w:jc w:val="center"/>
        </w:trPr>
        <w:tc>
          <w:tcPr>
            <w:tcW w:w="2322" w:type="dxa"/>
            <w:tcBorders>
              <w:top w:val="nil"/>
              <w:bottom w:val="double" w:sz="4" w:space="0" w:color="auto"/>
            </w:tcBorders>
            <w:shd w:val="clear" w:color="auto" w:fill="auto"/>
            <w:vAlign w:val="bottom"/>
          </w:tcPr>
          <w:p w:rsidR="002859D8" w:rsidRPr="002859D8" w:rsidRDefault="002859D8" w:rsidP="009018C8">
            <w:pPr>
              <w:spacing w:before="60" w:after="60" w:line="240" w:lineRule="exact"/>
              <w:ind w:left="284"/>
              <w:rPr>
                <w:b/>
                <w:i/>
              </w:rPr>
            </w:pPr>
            <w:r w:rsidRPr="002859D8">
              <w:rPr>
                <w:b/>
                <w:i/>
                <w:sz w:val="22"/>
                <w:szCs w:val="22"/>
              </w:rPr>
              <w:t>Январь</w:t>
            </w:r>
          </w:p>
        </w:tc>
        <w:tc>
          <w:tcPr>
            <w:tcW w:w="1134"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128,3</w:t>
            </w:r>
          </w:p>
        </w:tc>
        <w:tc>
          <w:tcPr>
            <w:tcW w:w="1134"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133,4</w:t>
            </w:r>
          </w:p>
        </w:tc>
        <w:tc>
          <w:tcPr>
            <w:tcW w:w="1134"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123,1</w:t>
            </w:r>
          </w:p>
        </w:tc>
        <w:tc>
          <w:tcPr>
            <w:tcW w:w="1106"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77,7</w:t>
            </w:r>
          </w:p>
        </w:tc>
        <w:tc>
          <w:tcPr>
            <w:tcW w:w="1106"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87,9</w:t>
            </w:r>
          </w:p>
        </w:tc>
        <w:tc>
          <w:tcPr>
            <w:tcW w:w="1122" w:type="dxa"/>
            <w:tcBorders>
              <w:top w:val="nil"/>
              <w:bottom w:val="double" w:sz="4" w:space="0" w:color="auto"/>
            </w:tcBorders>
            <w:shd w:val="clear" w:color="auto" w:fill="auto"/>
            <w:vAlign w:val="bottom"/>
          </w:tcPr>
          <w:p w:rsidR="002859D8" w:rsidRPr="00F2232F" w:rsidRDefault="000157CC" w:rsidP="009018C8">
            <w:pPr>
              <w:spacing w:before="60" w:after="60" w:line="240" w:lineRule="exact"/>
              <w:ind w:right="170"/>
              <w:jc w:val="right"/>
              <w:rPr>
                <w:b/>
                <w:i/>
              </w:rPr>
            </w:pPr>
            <w:r w:rsidRPr="00F2232F">
              <w:rPr>
                <w:b/>
                <w:i/>
                <w:sz w:val="22"/>
                <w:szCs w:val="22"/>
              </w:rPr>
              <w:t>69,0</w:t>
            </w:r>
          </w:p>
        </w:tc>
      </w:tr>
    </w:tbl>
    <w:p w:rsidR="006E140C" w:rsidRDefault="006E140C" w:rsidP="00DB60CC">
      <w:pPr>
        <w:tabs>
          <w:tab w:val="left" w:pos="709"/>
          <w:tab w:val="left" w:pos="1418"/>
          <w:tab w:val="left" w:pos="2127"/>
          <w:tab w:val="left" w:pos="2836"/>
          <w:tab w:val="left" w:pos="3545"/>
          <w:tab w:val="left" w:pos="4254"/>
          <w:tab w:val="left" w:pos="4963"/>
          <w:tab w:val="left" w:pos="5672"/>
          <w:tab w:val="left" w:pos="6381"/>
        </w:tabs>
        <w:rPr>
          <w:rFonts w:ascii="Arial" w:hAnsi="Arial" w:cs="Arial"/>
          <w:b/>
          <w:bCs/>
        </w:rPr>
      </w:pPr>
      <w:r w:rsidRPr="000D0477">
        <w:rPr>
          <w:sz w:val="28"/>
          <w:szCs w:val="28"/>
        </w:rPr>
        <w:tab/>
      </w:r>
      <w:r w:rsidRPr="000D0477">
        <w:rPr>
          <w:sz w:val="28"/>
          <w:szCs w:val="28"/>
        </w:rPr>
        <w:tab/>
      </w:r>
    </w:p>
    <w:p w:rsidR="009018C8" w:rsidRDefault="009018C8" w:rsidP="00242187">
      <w:pPr>
        <w:pStyle w:val="31"/>
        <w:spacing w:before="240" w:after="120" w:line="260" w:lineRule="exact"/>
        <w:ind w:firstLine="0"/>
        <w:jc w:val="center"/>
        <w:rPr>
          <w:rFonts w:ascii="Arial" w:hAnsi="Arial" w:cs="Arial"/>
          <w:b/>
          <w:bCs/>
        </w:rPr>
      </w:pPr>
    </w:p>
    <w:p w:rsidR="00906109" w:rsidRPr="004F35A9" w:rsidRDefault="00121F7B" w:rsidP="00242187">
      <w:pPr>
        <w:pStyle w:val="31"/>
        <w:spacing w:before="240" w:after="120" w:line="260" w:lineRule="exact"/>
        <w:ind w:firstLine="0"/>
        <w:jc w:val="center"/>
        <w:rPr>
          <w:rFonts w:ascii="Arial" w:hAnsi="Arial" w:cs="Arial"/>
        </w:rPr>
      </w:pPr>
      <w:r w:rsidRPr="004F35A9">
        <w:rPr>
          <w:rFonts w:ascii="Arial" w:hAnsi="Arial" w:cs="Arial"/>
          <w:b/>
          <w:bCs/>
        </w:rPr>
        <w:lastRenderedPageBreak/>
        <w:t>1</w:t>
      </w:r>
      <w:r w:rsidR="00F95D32">
        <w:rPr>
          <w:rFonts w:ascii="Arial" w:hAnsi="Arial" w:cs="Arial"/>
          <w:b/>
          <w:bCs/>
        </w:rPr>
        <w:t>0</w:t>
      </w:r>
      <w:r w:rsidR="00906109" w:rsidRPr="004F35A9">
        <w:rPr>
          <w:rFonts w:ascii="Arial" w:hAnsi="Arial" w:cs="Arial"/>
          <w:b/>
          <w:bCs/>
        </w:rPr>
        <w:t xml:space="preserve">.1.2. Изменение средних цен и физических объемов </w:t>
      </w:r>
      <w:r w:rsidR="00906109" w:rsidRPr="004F35A9">
        <w:rPr>
          <w:rFonts w:ascii="Arial" w:hAnsi="Arial" w:cs="Arial"/>
          <w:b/>
          <w:bCs/>
        </w:rPr>
        <w:br/>
        <w:t>экспорта и импорта товаров</w:t>
      </w:r>
    </w:p>
    <w:p w:rsidR="001B4AD7" w:rsidRPr="004B1C9D" w:rsidRDefault="001B4AD7" w:rsidP="00E27CA2">
      <w:pPr>
        <w:pStyle w:val="31"/>
        <w:jc w:val="both"/>
      </w:pPr>
      <w:r w:rsidRPr="004B1C9D">
        <w:t xml:space="preserve">Увеличение стоимостного объема экспорта </w:t>
      </w:r>
      <w:r w:rsidR="003365D5" w:rsidRPr="004B1C9D">
        <w:t xml:space="preserve">и импорта </w:t>
      </w:r>
      <w:r w:rsidRPr="004B1C9D">
        <w:t xml:space="preserve">товаров </w:t>
      </w:r>
      <w:r w:rsidR="002C4240" w:rsidRPr="004B1C9D">
        <w:br/>
      </w:r>
      <w:r w:rsidRPr="004B1C9D">
        <w:t>в</w:t>
      </w:r>
      <w:r w:rsidR="009018C8">
        <w:t xml:space="preserve"> </w:t>
      </w:r>
      <w:r w:rsidR="009018C8" w:rsidRPr="006278A0">
        <w:t>январе</w:t>
      </w:r>
      <w:r w:rsidRPr="004B1C9D">
        <w:t xml:space="preserve"> 202</w:t>
      </w:r>
      <w:r w:rsidR="009018C8">
        <w:t>2</w:t>
      </w:r>
      <w:r w:rsidRPr="004B1C9D">
        <w:t> г</w:t>
      </w:r>
      <w:r w:rsidR="009018C8">
        <w:t>.</w:t>
      </w:r>
      <w:r w:rsidRPr="004B1C9D">
        <w:t xml:space="preserve"> обусловлено</w:t>
      </w:r>
      <w:r w:rsidR="003365D5" w:rsidRPr="004B1C9D">
        <w:t xml:space="preserve"> ростом </w:t>
      </w:r>
      <w:r w:rsidRPr="004B1C9D">
        <w:t>средних цен.</w:t>
      </w:r>
    </w:p>
    <w:p w:rsidR="0008059B" w:rsidRPr="004F35A9" w:rsidRDefault="00733564" w:rsidP="00E27CA2">
      <w:pPr>
        <w:pStyle w:val="31"/>
        <w:jc w:val="both"/>
      </w:pPr>
      <w:r w:rsidRPr="004B1C9D">
        <w:t>По сравнению</w:t>
      </w:r>
      <w:r w:rsidR="00D723D2">
        <w:t xml:space="preserve"> </w:t>
      </w:r>
      <w:r w:rsidR="00866BF0" w:rsidRPr="004B1C9D">
        <w:t>с</w:t>
      </w:r>
      <w:r w:rsidR="009018C8">
        <w:t xml:space="preserve"> </w:t>
      </w:r>
      <w:r w:rsidR="009018C8" w:rsidRPr="006278A0">
        <w:t>январе</w:t>
      </w:r>
      <w:r w:rsidR="009018C8">
        <w:t>м</w:t>
      </w:r>
      <w:r w:rsidR="00866BF0" w:rsidRPr="004B1C9D">
        <w:t xml:space="preserve"> 202</w:t>
      </w:r>
      <w:r w:rsidR="009018C8">
        <w:t>1</w:t>
      </w:r>
      <w:r w:rsidR="00580670" w:rsidRPr="004B1C9D">
        <w:rPr>
          <w:lang w:val="be-BY"/>
        </w:rPr>
        <w:t> </w:t>
      </w:r>
      <w:r w:rsidR="00866BF0" w:rsidRPr="004B1C9D">
        <w:t>г</w:t>
      </w:r>
      <w:r w:rsidR="009018C8">
        <w:t>.</w:t>
      </w:r>
      <w:r w:rsidR="008F3953" w:rsidRPr="004B1C9D">
        <w:t xml:space="preserve"> средние цены экспорта у</w:t>
      </w:r>
      <w:r w:rsidR="003365D5" w:rsidRPr="004B1C9D">
        <w:t>величились</w:t>
      </w:r>
      <w:r w:rsidR="006D0E49" w:rsidRPr="004B1C9D">
        <w:t xml:space="preserve"> </w:t>
      </w:r>
      <w:r w:rsidR="009018C8">
        <w:br/>
      </w:r>
      <w:r w:rsidR="006D0E49" w:rsidRPr="004B1C9D">
        <w:t>на</w:t>
      </w:r>
      <w:r w:rsidR="00283BCF">
        <w:t xml:space="preserve"> </w:t>
      </w:r>
      <w:r w:rsidR="00917C00" w:rsidRPr="00917C00">
        <w:t>3</w:t>
      </w:r>
      <w:r w:rsidR="008F30FA">
        <w:t>4</w:t>
      </w:r>
      <w:r w:rsidR="00917C00">
        <w:t>,</w:t>
      </w:r>
      <w:r w:rsidR="00917C00" w:rsidRPr="00917C00">
        <w:t>8</w:t>
      </w:r>
      <w:r w:rsidR="008F3953" w:rsidRPr="004B1C9D">
        <w:t>%, импорта</w:t>
      </w:r>
      <w:r w:rsidR="00E67380">
        <w:t> </w:t>
      </w:r>
      <w:r w:rsidR="003365D5" w:rsidRPr="004B1C9D">
        <w:t>–</w:t>
      </w:r>
      <w:r w:rsidR="001B637C">
        <w:t> </w:t>
      </w:r>
      <w:r w:rsidR="00674681" w:rsidRPr="004B1C9D">
        <w:t xml:space="preserve">на </w:t>
      </w:r>
      <w:r w:rsidR="001B637C">
        <w:t>2</w:t>
      </w:r>
      <w:r w:rsidR="00283BCF">
        <w:t>1,</w:t>
      </w:r>
      <w:r w:rsidR="00917C00" w:rsidRPr="00917C00">
        <w:t>7</w:t>
      </w:r>
      <w:r w:rsidR="008F3953" w:rsidRPr="004B1C9D">
        <w:t xml:space="preserve">%. Товарная масса экспорта </w:t>
      </w:r>
      <w:r w:rsidR="00917C00">
        <w:t>уменьшилась</w:t>
      </w:r>
      <w:r w:rsidR="003365D5" w:rsidRPr="004B1C9D">
        <w:t xml:space="preserve"> </w:t>
      </w:r>
      <w:r w:rsidR="008F3953" w:rsidRPr="004B1C9D">
        <w:t>на</w:t>
      </w:r>
      <w:r w:rsidR="00E67380">
        <w:t xml:space="preserve"> </w:t>
      </w:r>
      <w:r w:rsidR="00917C00">
        <w:rPr>
          <w:lang w:val="en-US"/>
        </w:rPr>
        <w:t>1</w:t>
      </w:r>
      <w:r w:rsidR="008F3953" w:rsidRPr="004B1C9D">
        <w:t>%, импорта</w:t>
      </w:r>
      <w:r w:rsidR="00E67380">
        <w:t> </w:t>
      </w:r>
      <w:r w:rsidR="00917C00">
        <w:rPr>
          <w:lang w:val="be-BY"/>
        </w:rPr>
        <w:t>возросла</w:t>
      </w:r>
      <w:r w:rsidR="008F3953" w:rsidRPr="004B1C9D">
        <w:t xml:space="preserve"> на </w:t>
      </w:r>
      <w:r w:rsidR="00917C00">
        <w:rPr>
          <w:lang w:val="be-BY"/>
        </w:rPr>
        <w:t>1</w:t>
      </w:r>
      <w:r w:rsidR="00283BCF">
        <w:t>,</w:t>
      </w:r>
      <w:r w:rsidR="00917C00">
        <w:rPr>
          <w:lang w:val="be-BY"/>
        </w:rPr>
        <w:t>1</w:t>
      </w:r>
      <w:r w:rsidR="008F3953" w:rsidRPr="004B1C9D">
        <w:t>%.</w:t>
      </w:r>
    </w:p>
    <w:p w:rsidR="0046565D" w:rsidRPr="004F35A9" w:rsidRDefault="0046565D" w:rsidP="006845AE">
      <w:pPr>
        <w:pStyle w:val="a7"/>
        <w:spacing w:before="360" w:after="120" w:line="260" w:lineRule="exact"/>
        <w:jc w:val="center"/>
        <w:rPr>
          <w:rFonts w:ascii="Arial" w:hAnsi="Arial" w:cs="Arial"/>
          <w:b w:val="0"/>
          <w:i/>
          <w:iCs/>
          <w:sz w:val="20"/>
          <w:szCs w:val="20"/>
        </w:rPr>
      </w:pPr>
      <w:r w:rsidRPr="004F35A9">
        <w:rPr>
          <w:rFonts w:ascii="Arial" w:hAnsi="Arial" w:cs="Arial"/>
        </w:rPr>
        <w:t>Индексы внешней торговли товарами</w:t>
      </w:r>
      <w:r w:rsidRPr="004F35A9">
        <w:rPr>
          <w:rFonts w:ascii="Arial" w:hAnsi="Arial" w:cs="Arial"/>
        </w:rPr>
        <w:br/>
      </w:r>
      <w:r w:rsidRPr="004F35A9">
        <w:rPr>
          <w:rFonts w:ascii="Arial" w:hAnsi="Arial" w:cs="Arial"/>
          <w:b w:val="0"/>
          <w:sz w:val="20"/>
          <w:szCs w:val="20"/>
        </w:rPr>
        <w:t>(</w:t>
      </w:r>
      <w:proofErr w:type="gramStart"/>
      <w:r w:rsidRPr="004F35A9">
        <w:rPr>
          <w:rFonts w:ascii="Arial" w:hAnsi="Arial" w:cs="Arial"/>
          <w:b w:val="0"/>
          <w:i/>
          <w:iCs/>
          <w:sz w:val="20"/>
          <w:szCs w:val="20"/>
        </w:rPr>
        <w:t>в</w:t>
      </w:r>
      <w:proofErr w:type="gramEnd"/>
      <w:r w:rsidRPr="004F35A9">
        <w:rPr>
          <w:rFonts w:ascii="Arial" w:hAnsi="Arial" w:cs="Arial"/>
          <w:b w:val="0"/>
          <w:i/>
          <w:iCs/>
          <w:sz w:val="20"/>
          <w:szCs w:val="20"/>
        </w:rPr>
        <w:t xml:space="preserve"> % к соответствующему периоду предыдущего года</w:t>
      </w:r>
      <w:r w:rsidRPr="004F35A9">
        <w:rPr>
          <w:rFonts w:ascii="Arial" w:hAnsi="Arial" w:cs="Arial"/>
          <w:b w:val="0"/>
          <w:bCs w:val="0"/>
          <w:i/>
          <w:iCs/>
          <w:sz w:val="20"/>
          <w:szCs w:val="20"/>
        </w:rPr>
        <w:t>)</w:t>
      </w:r>
    </w:p>
    <w:p w:rsidR="0046565D" w:rsidRPr="004F35A9" w:rsidRDefault="0046565D" w:rsidP="000D6877">
      <w:pPr>
        <w:pStyle w:val="a7"/>
        <w:spacing w:before="120" w:line="240" w:lineRule="exact"/>
        <w:jc w:val="center"/>
        <w:outlineLvl w:val="0"/>
        <w:rPr>
          <w:rFonts w:ascii="Arial" w:hAnsi="Arial" w:cs="Arial"/>
          <w:sz w:val="20"/>
          <w:szCs w:val="20"/>
        </w:rPr>
      </w:pPr>
      <w:r w:rsidRPr="004F35A9">
        <w:rPr>
          <w:rFonts w:ascii="Arial" w:hAnsi="Arial" w:cs="Arial"/>
          <w:sz w:val="20"/>
          <w:szCs w:val="20"/>
        </w:rPr>
        <w:t>Индекс физического объема</w:t>
      </w:r>
    </w:p>
    <w:p w:rsidR="00513EC7" w:rsidRPr="004F35A9" w:rsidRDefault="0043270F" w:rsidP="000D6877">
      <w:pPr>
        <w:pStyle w:val="a7"/>
        <w:spacing w:before="120" w:line="240" w:lineRule="exact"/>
        <w:jc w:val="center"/>
        <w:outlineLvl w:val="0"/>
        <w:rPr>
          <w:rFonts w:ascii="Arial" w:hAnsi="Arial" w:cs="Arial"/>
          <w:sz w:val="20"/>
          <w:szCs w:val="20"/>
        </w:rPr>
      </w:pPr>
      <w:r w:rsidRPr="004F35A9">
        <w:rPr>
          <w:rFonts w:ascii="Arial" w:hAnsi="Arial" w:cs="Arial"/>
          <w:noProof/>
          <w:sz w:val="20"/>
          <w:szCs w:val="20"/>
        </w:rPr>
        <w:drawing>
          <wp:anchor distT="85344" distB="549910" distL="181356" distR="400177" simplePos="0" relativeHeight="251651584" behindDoc="0" locked="0" layoutInCell="1" allowOverlap="1" wp14:anchorId="5DBEE1CF" wp14:editId="7EE9A3D4">
            <wp:simplePos x="0" y="0"/>
            <wp:positionH relativeFrom="column">
              <wp:posOffset>-73025</wp:posOffset>
            </wp:positionH>
            <wp:positionV relativeFrom="paragraph">
              <wp:posOffset>50027</wp:posOffset>
            </wp:positionV>
            <wp:extent cx="6082747" cy="2266122"/>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V relativeFrom="margin">
              <wp14:pctHeight>0</wp14:pctHeight>
            </wp14:sizeRelV>
          </wp:anchor>
        </w:drawing>
      </w:r>
    </w:p>
    <w:p w:rsidR="0046565D" w:rsidRPr="004F35A9" w:rsidRDefault="0046565D" w:rsidP="000D6877">
      <w:pPr>
        <w:pStyle w:val="a7"/>
        <w:spacing w:before="120" w:line="240" w:lineRule="exact"/>
        <w:jc w:val="center"/>
        <w:outlineLvl w:val="0"/>
        <w:rPr>
          <w:rFonts w:ascii="Arial" w:hAnsi="Arial" w:cs="Arial"/>
          <w:i/>
          <w:iCs/>
          <w:sz w:val="20"/>
          <w:szCs w:val="20"/>
        </w:rPr>
      </w:pPr>
    </w:p>
    <w:p w:rsidR="0046565D" w:rsidRPr="004F35A9" w:rsidRDefault="0046565D" w:rsidP="000D6877">
      <w:pPr>
        <w:pStyle w:val="a7"/>
        <w:spacing w:line="220" w:lineRule="exact"/>
        <w:jc w:val="center"/>
        <w:rPr>
          <w:rFonts w:ascii="Arial" w:hAnsi="Arial" w:cs="Arial"/>
          <w:i/>
          <w:iCs/>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46565D" w:rsidRPr="004F35A9" w:rsidRDefault="0046565D" w:rsidP="000D6877">
      <w:pPr>
        <w:pStyle w:val="a7"/>
        <w:spacing w:line="280" w:lineRule="exact"/>
        <w:jc w:val="center"/>
        <w:rPr>
          <w:rFonts w:ascii="Arial" w:hAnsi="Arial" w:cs="Arial"/>
          <w:sz w:val="20"/>
          <w:szCs w:val="20"/>
        </w:rPr>
      </w:pPr>
    </w:p>
    <w:p w:rsidR="00707512" w:rsidRPr="004F35A9" w:rsidRDefault="00707512" w:rsidP="000D6877">
      <w:pPr>
        <w:pStyle w:val="a7"/>
        <w:spacing w:line="240" w:lineRule="exact"/>
        <w:jc w:val="center"/>
        <w:outlineLvl w:val="0"/>
        <w:rPr>
          <w:rFonts w:ascii="Arial" w:hAnsi="Arial" w:cs="Arial"/>
          <w:sz w:val="20"/>
          <w:szCs w:val="20"/>
        </w:rPr>
      </w:pPr>
    </w:p>
    <w:p w:rsidR="006A3215" w:rsidRPr="004F35A9" w:rsidRDefault="006A3215" w:rsidP="000D6877">
      <w:pPr>
        <w:pStyle w:val="a7"/>
        <w:jc w:val="center"/>
        <w:outlineLvl w:val="0"/>
        <w:rPr>
          <w:rFonts w:ascii="Arial" w:hAnsi="Arial" w:cs="Arial"/>
          <w:sz w:val="20"/>
          <w:szCs w:val="20"/>
        </w:rPr>
      </w:pPr>
    </w:p>
    <w:p w:rsidR="00436EE6" w:rsidRPr="004F35A9" w:rsidRDefault="00436EE6" w:rsidP="000D6877">
      <w:pPr>
        <w:pStyle w:val="a7"/>
        <w:spacing w:line="240" w:lineRule="exact"/>
        <w:jc w:val="center"/>
        <w:outlineLvl w:val="0"/>
        <w:rPr>
          <w:rFonts w:ascii="Arial" w:hAnsi="Arial" w:cs="Arial"/>
          <w:sz w:val="20"/>
          <w:szCs w:val="20"/>
        </w:rPr>
      </w:pPr>
    </w:p>
    <w:p w:rsidR="00C6474F" w:rsidRDefault="00CC6502" w:rsidP="000D6877">
      <w:pPr>
        <w:pStyle w:val="a7"/>
        <w:spacing w:line="240" w:lineRule="exact"/>
        <w:jc w:val="center"/>
        <w:outlineLvl w:val="0"/>
        <w:rPr>
          <w:rFonts w:ascii="Arial" w:hAnsi="Arial" w:cs="Arial"/>
          <w:sz w:val="20"/>
          <w:szCs w:val="20"/>
        </w:rPr>
      </w:pPr>
      <w:r>
        <w:rPr>
          <w:rFonts w:ascii="Arial" w:hAnsi="Arial" w:cs="Arial"/>
          <w:noProof/>
        </w:rPr>
        <w:pict>
          <v:shape id="_x0000_s1066" type="#_x0000_t202" style="position:absolute;left:0;text-align:left;margin-left:2.95pt;margin-top:7.7pt;width:471.2pt;height:17.4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112912" w:rsidRPr="00D501E5" w:rsidRDefault="00112912" w:rsidP="00B36A43">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21</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2</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137D37" w:rsidRDefault="00137D37" w:rsidP="000D6877">
      <w:pPr>
        <w:pStyle w:val="a7"/>
        <w:spacing w:line="240" w:lineRule="exact"/>
        <w:jc w:val="center"/>
        <w:outlineLvl w:val="0"/>
        <w:rPr>
          <w:rFonts w:ascii="Arial" w:hAnsi="Arial" w:cs="Arial"/>
          <w:sz w:val="20"/>
          <w:szCs w:val="20"/>
        </w:rPr>
      </w:pPr>
    </w:p>
    <w:p w:rsidR="006845AE" w:rsidRDefault="006845AE" w:rsidP="000D6877">
      <w:pPr>
        <w:pStyle w:val="a7"/>
        <w:spacing w:line="240" w:lineRule="exact"/>
        <w:jc w:val="center"/>
        <w:outlineLvl w:val="0"/>
        <w:rPr>
          <w:rFonts w:ascii="Arial" w:hAnsi="Arial" w:cs="Arial"/>
          <w:sz w:val="20"/>
          <w:szCs w:val="20"/>
        </w:rPr>
      </w:pPr>
    </w:p>
    <w:p w:rsidR="0046565D" w:rsidRPr="004F35A9" w:rsidRDefault="0046565D" w:rsidP="000D6877">
      <w:pPr>
        <w:pStyle w:val="a7"/>
        <w:spacing w:line="240" w:lineRule="exact"/>
        <w:jc w:val="center"/>
        <w:outlineLvl w:val="0"/>
        <w:rPr>
          <w:rFonts w:ascii="Arial" w:hAnsi="Arial" w:cs="Arial"/>
          <w:i/>
          <w:iCs/>
          <w:sz w:val="20"/>
          <w:szCs w:val="20"/>
        </w:rPr>
      </w:pPr>
      <w:r w:rsidRPr="004F35A9">
        <w:rPr>
          <w:rFonts w:ascii="Arial" w:hAnsi="Arial" w:cs="Arial"/>
          <w:sz w:val="20"/>
          <w:szCs w:val="20"/>
        </w:rPr>
        <w:t>Индекс средних цен</w:t>
      </w:r>
    </w:p>
    <w:p w:rsidR="0046565D" w:rsidRPr="004F35A9" w:rsidRDefault="00C364FD" w:rsidP="000D6877">
      <w:pPr>
        <w:pStyle w:val="a7"/>
        <w:spacing w:before="240" w:line="280" w:lineRule="exact"/>
        <w:jc w:val="center"/>
        <w:rPr>
          <w:rFonts w:ascii="Arial" w:hAnsi="Arial" w:cs="Arial"/>
          <w:i/>
          <w:iCs/>
          <w:sz w:val="20"/>
          <w:szCs w:val="20"/>
        </w:rPr>
      </w:pPr>
      <w:r w:rsidRPr="004F35A9">
        <w:rPr>
          <w:rFonts w:ascii="Arial" w:hAnsi="Arial" w:cs="Arial"/>
          <w:noProof/>
          <w:sz w:val="20"/>
          <w:szCs w:val="20"/>
        </w:rPr>
        <w:drawing>
          <wp:anchor distT="97536" distB="187833" distL="193548" distR="130810" simplePos="0" relativeHeight="251677184" behindDoc="0" locked="0" layoutInCell="1" allowOverlap="1" wp14:anchorId="1C2CD75B" wp14:editId="7F4E7308">
            <wp:simplePos x="0" y="0"/>
            <wp:positionH relativeFrom="column">
              <wp:posOffset>-73494</wp:posOffset>
            </wp:positionH>
            <wp:positionV relativeFrom="paragraph">
              <wp:posOffset>387</wp:posOffset>
            </wp:positionV>
            <wp:extent cx="6082747" cy="2655735"/>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p>
    <w:p w:rsidR="0046565D" w:rsidRPr="004F35A9" w:rsidRDefault="0046565D" w:rsidP="000D6877">
      <w:pPr>
        <w:pStyle w:val="a7"/>
        <w:spacing w:before="240"/>
        <w:jc w:val="center"/>
        <w:rPr>
          <w:rFonts w:ascii="Arial" w:hAnsi="Arial" w:cs="Arial"/>
          <w:i/>
          <w:iCs/>
          <w:sz w:val="20"/>
          <w:szCs w:val="20"/>
        </w:rPr>
      </w:pPr>
    </w:p>
    <w:p w:rsidR="0046565D" w:rsidRPr="004F35A9" w:rsidRDefault="0046565D" w:rsidP="000D6877">
      <w:pPr>
        <w:pStyle w:val="31"/>
        <w:spacing w:line="240" w:lineRule="auto"/>
        <w:jc w:val="both"/>
      </w:pPr>
    </w:p>
    <w:p w:rsidR="0046565D" w:rsidRPr="004F35A9" w:rsidRDefault="0046565D" w:rsidP="000D6877">
      <w:pPr>
        <w:pStyle w:val="31"/>
        <w:spacing w:after="120" w:line="320" w:lineRule="exact"/>
        <w:jc w:val="both"/>
      </w:pPr>
    </w:p>
    <w:p w:rsidR="00B7207F" w:rsidRPr="004F35A9" w:rsidRDefault="00B7207F" w:rsidP="000D6877">
      <w:pPr>
        <w:pStyle w:val="31"/>
        <w:spacing w:before="360" w:after="80" w:line="320" w:lineRule="exact"/>
        <w:jc w:val="both"/>
      </w:pPr>
    </w:p>
    <w:p w:rsidR="0032189A" w:rsidRPr="004F35A9" w:rsidRDefault="0032189A" w:rsidP="0032189A">
      <w:pPr>
        <w:pStyle w:val="31"/>
        <w:spacing w:line="340" w:lineRule="exact"/>
        <w:jc w:val="both"/>
      </w:pPr>
    </w:p>
    <w:p w:rsidR="00F87C36" w:rsidRDefault="00F87C36" w:rsidP="00A11F4E">
      <w:pPr>
        <w:pStyle w:val="31"/>
        <w:spacing w:line="340" w:lineRule="exact"/>
        <w:jc w:val="both"/>
      </w:pPr>
    </w:p>
    <w:p w:rsidR="00C6474F" w:rsidRDefault="00CC6502" w:rsidP="00A11F4E">
      <w:pPr>
        <w:pStyle w:val="31"/>
        <w:spacing w:line="340" w:lineRule="exact"/>
        <w:jc w:val="both"/>
      </w:pPr>
      <w:r>
        <w:rPr>
          <w:rFonts w:ascii="Arial" w:hAnsi="Arial" w:cs="Arial"/>
          <w:noProof/>
        </w:rPr>
        <w:pict>
          <v:shape id="_x0000_s1067" type="#_x0000_t202" style="position:absolute;left:0;text-align:left;margin-left:.95pt;margin-top:5.35pt;width:471.2pt;height:17.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w:txbxContent>
                <w:p w:rsidR="00112912" w:rsidRPr="00D501E5" w:rsidRDefault="00112912" w:rsidP="00B36A43">
                  <w:pPr>
                    <w:ind w:left="1418"/>
                    <w:rPr>
                      <w:rFonts w:ascii="Arial" w:hAnsi="Arial" w:cs="Arial"/>
                      <w:b/>
                      <w:bCs/>
                      <w:sz w:val="18"/>
                      <w:szCs w:val="18"/>
                    </w:rPr>
                  </w:pPr>
                  <w:r>
                    <w:rPr>
                      <w:rFonts w:ascii="Arial" w:hAnsi="Arial" w:cs="Arial"/>
                      <w:b/>
                      <w:bCs/>
                      <w:sz w:val="18"/>
                      <w:szCs w:val="18"/>
                    </w:rPr>
                    <w:tab/>
                    <w:t xml:space="preserve">                                  20</w:t>
                  </w:r>
                  <w:r>
                    <w:rPr>
                      <w:rFonts w:ascii="Arial" w:hAnsi="Arial" w:cs="Arial"/>
                      <w:b/>
                      <w:bCs/>
                      <w:sz w:val="18"/>
                      <w:szCs w:val="18"/>
                      <w:lang w:val="be-BY"/>
                    </w:rPr>
                    <w:t>21</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w:t>
                  </w:r>
                  <w:r>
                    <w:rPr>
                      <w:rFonts w:ascii="Arial" w:hAnsi="Arial" w:cs="Arial"/>
                      <w:b/>
                      <w:bCs/>
                      <w:sz w:val="18"/>
                      <w:szCs w:val="18"/>
                      <w:lang w:val="be-BY"/>
                    </w:rPr>
                    <w:t>2</w:t>
                  </w:r>
                  <w:r>
                    <w:rPr>
                      <w:rFonts w:ascii="Arial" w:hAnsi="Arial" w:cs="Arial"/>
                      <w:b/>
                      <w:bCs/>
                      <w:sz w:val="18"/>
                      <w:szCs w:val="18"/>
                    </w:rPr>
                    <w:t xml:space="preserve"> г</w:t>
                  </w:r>
                  <w:r w:rsidRPr="00D501E5">
                    <w:rPr>
                      <w:rFonts w:ascii="Arial" w:hAnsi="Arial" w:cs="Arial"/>
                      <w:b/>
                      <w:bCs/>
                      <w:sz w:val="18"/>
                      <w:szCs w:val="18"/>
                    </w:rPr>
                    <w:t>.</w:t>
                  </w:r>
                </w:p>
              </w:txbxContent>
            </v:textbox>
          </v:shape>
        </w:pict>
      </w:r>
    </w:p>
    <w:p w:rsidR="00C6474F" w:rsidRPr="004F35A9" w:rsidRDefault="00C6474F" w:rsidP="00A11F4E">
      <w:pPr>
        <w:pStyle w:val="31"/>
        <w:spacing w:line="340" w:lineRule="exact"/>
        <w:jc w:val="both"/>
      </w:pPr>
    </w:p>
    <w:p w:rsidR="00E730C7" w:rsidRDefault="00E730C7" w:rsidP="00A073B9">
      <w:pPr>
        <w:pStyle w:val="31"/>
        <w:spacing w:line="320" w:lineRule="exact"/>
        <w:jc w:val="both"/>
      </w:pPr>
    </w:p>
    <w:p w:rsidR="006845AE" w:rsidRDefault="00C364FD" w:rsidP="00C6474F">
      <w:pPr>
        <w:pStyle w:val="31"/>
        <w:spacing w:before="240"/>
        <w:jc w:val="both"/>
        <w:rPr>
          <w:lang w:val="be-BY"/>
        </w:rPr>
      </w:pPr>
      <w:r>
        <w:t>При</w:t>
      </w:r>
      <w:r w:rsidRPr="004B1C9D">
        <w:t xml:space="preserve"> значительно</w:t>
      </w:r>
      <w:r>
        <w:t xml:space="preserve">м </w:t>
      </w:r>
      <w:r w:rsidRPr="004B1C9D">
        <w:t>рост</w:t>
      </w:r>
      <w:r>
        <w:t>е</w:t>
      </w:r>
      <w:r w:rsidRPr="004B1C9D">
        <w:t xml:space="preserve"> средних цен</w:t>
      </w:r>
      <w:r>
        <w:t xml:space="preserve"> и одновременном </w:t>
      </w:r>
      <w:r w:rsidRPr="004B1C9D">
        <w:t>у</w:t>
      </w:r>
      <w:r>
        <w:t xml:space="preserve">меньшении </w:t>
      </w:r>
      <w:r w:rsidRPr="004B1C9D">
        <w:t>физических объемов экспортных поставок</w:t>
      </w:r>
      <w:r>
        <w:t xml:space="preserve"> индекс </w:t>
      </w:r>
      <w:r w:rsidRPr="004B1C9D">
        <w:t>покупательн</w:t>
      </w:r>
      <w:r>
        <w:t>ой</w:t>
      </w:r>
      <w:r w:rsidRPr="004B1C9D">
        <w:t xml:space="preserve"> способност</w:t>
      </w:r>
      <w:r>
        <w:t>и</w:t>
      </w:r>
      <w:r w:rsidRPr="004B1C9D">
        <w:t xml:space="preserve"> белорусского экспорта</w:t>
      </w:r>
      <w:r>
        <w:t xml:space="preserve"> </w:t>
      </w:r>
      <w:r w:rsidRPr="004B1C9D">
        <w:rPr>
          <w:spacing w:val="-4"/>
        </w:rPr>
        <w:t>в</w:t>
      </w:r>
      <w:r>
        <w:rPr>
          <w:spacing w:val="-4"/>
        </w:rPr>
        <w:t xml:space="preserve"> </w:t>
      </w:r>
      <w:r w:rsidRPr="006278A0">
        <w:rPr>
          <w:spacing w:val="-4"/>
        </w:rPr>
        <w:t>январе</w:t>
      </w:r>
      <w:r w:rsidRPr="004B1C9D">
        <w:rPr>
          <w:spacing w:val="-4"/>
        </w:rPr>
        <w:t xml:space="preserve"> 202</w:t>
      </w:r>
      <w:r>
        <w:rPr>
          <w:spacing w:val="-4"/>
        </w:rPr>
        <w:t>2 </w:t>
      </w:r>
      <w:r w:rsidRPr="004B1C9D">
        <w:rPr>
          <w:spacing w:val="-4"/>
        </w:rPr>
        <w:t>г</w:t>
      </w:r>
      <w:r>
        <w:rPr>
          <w:spacing w:val="-4"/>
        </w:rPr>
        <w:t xml:space="preserve">. </w:t>
      </w:r>
      <w:r w:rsidRPr="004B1C9D">
        <w:t>составил 1</w:t>
      </w:r>
      <w:r>
        <w:t>09,</w:t>
      </w:r>
      <w:r w:rsidR="00886042">
        <w:t>7</w:t>
      </w:r>
      <w:r w:rsidRPr="004B1C9D">
        <w:t>% (в</w:t>
      </w:r>
      <w:r>
        <w:t xml:space="preserve"> </w:t>
      </w:r>
      <w:r w:rsidRPr="006278A0">
        <w:rPr>
          <w:spacing w:val="-4"/>
        </w:rPr>
        <w:t>январе</w:t>
      </w:r>
      <w:r w:rsidRPr="004B1C9D">
        <w:t xml:space="preserve"> 202</w:t>
      </w:r>
      <w:r>
        <w:t>1</w:t>
      </w:r>
      <w:r>
        <w:rPr>
          <w:lang w:val="be-BY"/>
        </w:rPr>
        <w:t> </w:t>
      </w:r>
      <w:r w:rsidRPr="004B1C9D">
        <w:t>г</w:t>
      </w:r>
      <w:r>
        <w:t>.</w:t>
      </w:r>
      <w:r w:rsidR="00B43ACD">
        <w:rPr>
          <w:lang w:val="be-BY"/>
        </w:rPr>
        <w:t xml:space="preserve"> </w:t>
      </w:r>
      <w:r w:rsidRPr="004B1C9D">
        <w:t xml:space="preserve">– </w:t>
      </w:r>
      <w:r>
        <w:t>117,2</w:t>
      </w:r>
      <w:r w:rsidRPr="004B1C9D">
        <w:t>%).</w:t>
      </w:r>
    </w:p>
    <w:p w:rsidR="00FD0603" w:rsidRPr="004F35A9" w:rsidRDefault="00FD0603" w:rsidP="00A073B9">
      <w:pPr>
        <w:pStyle w:val="31"/>
        <w:spacing w:before="200" w:after="120" w:line="240" w:lineRule="exact"/>
        <w:ind w:firstLine="0"/>
        <w:jc w:val="center"/>
        <w:rPr>
          <w:rFonts w:ascii="Arial" w:hAnsi="Arial" w:cs="Arial"/>
          <w:b/>
          <w:bCs/>
          <w:sz w:val="22"/>
          <w:szCs w:val="22"/>
        </w:rPr>
      </w:pPr>
      <w:r w:rsidRPr="004F35A9">
        <w:rPr>
          <w:rFonts w:ascii="Arial" w:hAnsi="Arial" w:cs="Arial"/>
          <w:b/>
          <w:bCs/>
          <w:sz w:val="22"/>
          <w:szCs w:val="22"/>
        </w:rPr>
        <w:lastRenderedPageBreak/>
        <w:t xml:space="preserve">Индексы средних цен и физического объема </w:t>
      </w:r>
      <w:r w:rsidRPr="004F35A9">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2843"/>
        <w:gridCol w:w="1561"/>
        <w:gridCol w:w="1561"/>
        <w:gridCol w:w="1561"/>
        <w:gridCol w:w="1561"/>
      </w:tblGrid>
      <w:tr w:rsidR="00FD0603" w:rsidRPr="004F35A9" w:rsidTr="00737B3C">
        <w:trPr>
          <w:cantSplit/>
          <w:trHeight w:val="158"/>
          <w:tblHeader/>
          <w:jc w:val="center"/>
        </w:trPr>
        <w:tc>
          <w:tcPr>
            <w:tcW w:w="2843" w:type="dxa"/>
            <w:vMerge w:val="restart"/>
            <w:tcBorders>
              <w:top w:val="single" w:sz="4" w:space="0" w:color="auto"/>
              <w:left w:val="single" w:sz="4" w:space="0" w:color="auto"/>
              <w:bottom w:val="nil"/>
              <w:right w:val="nil"/>
            </w:tcBorders>
            <w:noWrap/>
          </w:tcPr>
          <w:p w:rsidR="00FD0603" w:rsidRPr="004F35A9" w:rsidRDefault="00FD0603" w:rsidP="00AE4AF3">
            <w:pPr>
              <w:spacing w:before="40" w:after="40" w:line="200" w:lineRule="exact"/>
              <w:ind w:left="212" w:right="113"/>
              <w:rPr>
                <w:snapToGrid w:val="0"/>
              </w:rPr>
            </w:pPr>
            <w:r w:rsidRPr="004F35A9">
              <w:rPr>
                <w:snapToGrid w:val="0"/>
                <w:sz w:val="22"/>
                <w:szCs w:val="22"/>
              </w:rPr>
              <w:t> </w:t>
            </w:r>
          </w:p>
        </w:tc>
        <w:tc>
          <w:tcPr>
            <w:tcW w:w="6244" w:type="dxa"/>
            <w:gridSpan w:val="4"/>
            <w:tcBorders>
              <w:top w:val="single" w:sz="4" w:space="0" w:color="auto"/>
              <w:left w:val="single" w:sz="4" w:space="0" w:color="auto"/>
              <w:bottom w:val="single" w:sz="4" w:space="0" w:color="auto"/>
              <w:right w:val="single" w:sz="4" w:space="0" w:color="auto"/>
            </w:tcBorders>
            <w:noWrap/>
          </w:tcPr>
          <w:p w:rsidR="00FD0603" w:rsidRPr="001863DB" w:rsidRDefault="00FE12B1" w:rsidP="00FE12B1">
            <w:pPr>
              <w:spacing w:before="40" w:after="40" w:line="200" w:lineRule="exact"/>
              <w:ind w:right="-57"/>
              <w:jc w:val="center"/>
            </w:pPr>
            <w:r w:rsidRPr="001863DB">
              <w:rPr>
                <w:spacing w:val="-4"/>
                <w:sz w:val="22"/>
                <w:szCs w:val="22"/>
              </w:rPr>
              <w:t>Январь</w:t>
            </w:r>
            <w:r w:rsidRPr="001863DB">
              <w:rPr>
                <w:sz w:val="22"/>
                <w:szCs w:val="22"/>
              </w:rPr>
              <w:t xml:space="preserve">  </w:t>
            </w:r>
            <w:r w:rsidR="005C2AEB" w:rsidRPr="001863DB">
              <w:rPr>
                <w:sz w:val="22"/>
                <w:szCs w:val="22"/>
              </w:rPr>
              <w:t>202</w:t>
            </w:r>
            <w:r w:rsidRPr="001863DB">
              <w:rPr>
                <w:sz w:val="22"/>
                <w:szCs w:val="22"/>
                <w:lang w:val="be-BY"/>
              </w:rPr>
              <w:t>2</w:t>
            </w:r>
            <w:r w:rsidR="005C2AEB" w:rsidRPr="001863DB">
              <w:rPr>
                <w:sz w:val="22"/>
                <w:szCs w:val="22"/>
              </w:rPr>
              <w:t xml:space="preserve"> г. </w:t>
            </w:r>
            <w:proofErr w:type="gramStart"/>
            <w:r w:rsidR="005C2AEB" w:rsidRPr="001863DB">
              <w:rPr>
                <w:sz w:val="22"/>
                <w:szCs w:val="22"/>
              </w:rPr>
              <w:t>в</w:t>
            </w:r>
            <w:proofErr w:type="gramEnd"/>
            <w:r w:rsidR="005C2AEB" w:rsidRPr="001863DB">
              <w:rPr>
                <w:sz w:val="22"/>
                <w:szCs w:val="22"/>
              </w:rPr>
              <w:t xml:space="preserve"> % </w:t>
            </w:r>
            <w:proofErr w:type="gramStart"/>
            <w:r w:rsidR="005C2AEB" w:rsidRPr="001863DB">
              <w:rPr>
                <w:sz w:val="22"/>
                <w:szCs w:val="22"/>
              </w:rPr>
              <w:t>к</w:t>
            </w:r>
            <w:proofErr w:type="gramEnd"/>
            <w:r w:rsidRPr="001863DB">
              <w:rPr>
                <w:sz w:val="22"/>
                <w:szCs w:val="22"/>
              </w:rPr>
              <w:t xml:space="preserve"> январю</w:t>
            </w:r>
            <w:r w:rsidR="00A31990" w:rsidRPr="001863DB">
              <w:rPr>
                <w:sz w:val="22"/>
                <w:szCs w:val="22"/>
              </w:rPr>
              <w:t xml:space="preserve"> </w:t>
            </w:r>
            <w:r w:rsidR="005C2AEB" w:rsidRPr="001863DB">
              <w:rPr>
                <w:sz w:val="22"/>
                <w:szCs w:val="22"/>
              </w:rPr>
              <w:t>202</w:t>
            </w:r>
            <w:r w:rsidRPr="001863DB">
              <w:rPr>
                <w:sz w:val="22"/>
                <w:szCs w:val="22"/>
              </w:rPr>
              <w:t>1</w:t>
            </w:r>
            <w:r w:rsidR="005C2AEB" w:rsidRPr="001863DB">
              <w:rPr>
                <w:sz w:val="22"/>
                <w:szCs w:val="22"/>
              </w:rPr>
              <w:t xml:space="preserve"> г.</w:t>
            </w:r>
          </w:p>
        </w:tc>
      </w:tr>
      <w:tr w:rsidR="00FD0603" w:rsidRPr="004F35A9" w:rsidTr="00B944BE">
        <w:trPr>
          <w:cantSplit/>
          <w:trHeight w:val="281"/>
          <w:tblHeader/>
          <w:jc w:val="center"/>
        </w:trPr>
        <w:tc>
          <w:tcPr>
            <w:tcW w:w="2843" w:type="dxa"/>
            <w:vMerge/>
            <w:tcBorders>
              <w:top w:val="nil"/>
              <w:left w:val="single" w:sz="4" w:space="0" w:color="auto"/>
              <w:bottom w:val="nil"/>
              <w:right w:val="nil"/>
            </w:tcBorders>
            <w:noWrap/>
          </w:tcPr>
          <w:p w:rsidR="00FD0603" w:rsidRPr="004F35A9" w:rsidRDefault="00FD0603" w:rsidP="00AE4AF3">
            <w:pPr>
              <w:spacing w:before="40" w:after="40" w:line="200" w:lineRule="exact"/>
              <w:ind w:left="212" w:right="113"/>
              <w:rPr>
                <w:snapToGrid w:val="0"/>
              </w:rPr>
            </w:pPr>
          </w:p>
        </w:tc>
        <w:tc>
          <w:tcPr>
            <w:tcW w:w="3122" w:type="dxa"/>
            <w:gridSpan w:val="2"/>
            <w:tcBorders>
              <w:top w:val="single" w:sz="4" w:space="0" w:color="auto"/>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rPr>
                <w:snapToGrid w:val="0"/>
              </w:rPr>
            </w:pPr>
            <w:r w:rsidRPr="004F35A9">
              <w:rPr>
                <w:snapToGrid w:val="0"/>
                <w:sz w:val="22"/>
                <w:szCs w:val="22"/>
              </w:rPr>
              <w:t>экспорт</w:t>
            </w:r>
          </w:p>
        </w:tc>
        <w:tc>
          <w:tcPr>
            <w:tcW w:w="3122" w:type="dxa"/>
            <w:gridSpan w:val="2"/>
            <w:tcBorders>
              <w:top w:val="nil"/>
              <w:left w:val="single" w:sz="4" w:space="0" w:color="auto"/>
              <w:bottom w:val="single" w:sz="4" w:space="0" w:color="auto"/>
              <w:right w:val="single" w:sz="4" w:space="0" w:color="auto"/>
            </w:tcBorders>
            <w:noWrap/>
          </w:tcPr>
          <w:p w:rsidR="00FD0603" w:rsidRPr="004F35A9" w:rsidRDefault="00FD0603" w:rsidP="00AE4AF3">
            <w:pPr>
              <w:spacing w:before="40" w:after="40" w:line="200" w:lineRule="exact"/>
              <w:ind w:right="-57"/>
              <w:jc w:val="center"/>
              <w:rPr>
                <w:snapToGrid w:val="0"/>
              </w:rPr>
            </w:pPr>
            <w:r w:rsidRPr="004F35A9">
              <w:rPr>
                <w:snapToGrid w:val="0"/>
                <w:sz w:val="22"/>
                <w:szCs w:val="22"/>
              </w:rPr>
              <w:t>импорт</w:t>
            </w:r>
          </w:p>
        </w:tc>
      </w:tr>
      <w:tr w:rsidR="00FD0603" w:rsidRPr="004F35A9" w:rsidTr="00B944BE">
        <w:trPr>
          <w:cantSplit/>
          <w:tblHeader/>
          <w:jc w:val="center"/>
        </w:trPr>
        <w:tc>
          <w:tcPr>
            <w:tcW w:w="2843" w:type="dxa"/>
            <w:vMerge/>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left="212" w:right="113"/>
              <w:rPr>
                <w:snapToGrid w:val="0"/>
              </w:rPr>
            </w:pP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 xml:space="preserve">индекс средних </w:t>
            </w:r>
            <w:r w:rsidRPr="004F35A9">
              <w:rPr>
                <w:sz w:val="22"/>
                <w:szCs w:val="22"/>
              </w:rPr>
              <w:br/>
              <w:t>цен</w:t>
            </w: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индекс физического объема</w:t>
            </w:r>
          </w:p>
        </w:tc>
        <w:tc>
          <w:tcPr>
            <w:tcW w:w="1561" w:type="dxa"/>
            <w:tcBorders>
              <w:top w:val="nil"/>
              <w:left w:val="single" w:sz="4" w:space="0" w:color="auto"/>
              <w:bottom w:val="single" w:sz="4" w:space="0" w:color="auto"/>
              <w:right w:val="nil"/>
            </w:tcBorders>
            <w:noWrap/>
          </w:tcPr>
          <w:p w:rsidR="00FD0603" w:rsidRPr="004F35A9" w:rsidRDefault="00FD0603" w:rsidP="00AE4AF3">
            <w:pPr>
              <w:spacing w:before="40" w:after="40" w:line="200" w:lineRule="exact"/>
              <w:ind w:right="-57"/>
              <w:jc w:val="center"/>
            </w:pPr>
            <w:r w:rsidRPr="004F35A9">
              <w:rPr>
                <w:sz w:val="22"/>
                <w:szCs w:val="22"/>
              </w:rPr>
              <w:t xml:space="preserve">индекс средних </w:t>
            </w:r>
            <w:r w:rsidRPr="004F35A9">
              <w:rPr>
                <w:sz w:val="22"/>
                <w:szCs w:val="22"/>
                <w:lang w:val="en-US"/>
              </w:rPr>
              <w:br/>
            </w:r>
            <w:r w:rsidRPr="004F35A9">
              <w:rPr>
                <w:sz w:val="22"/>
                <w:szCs w:val="22"/>
              </w:rPr>
              <w:t>цен</w:t>
            </w:r>
          </w:p>
        </w:tc>
        <w:tc>
          <w:tcPr>
            <w:tcW w:w="1561" w:type="dxa"/>
            <w:tcBorders>
              <w:top w:val="nil"/>
              <w:left w:val="single" w:sz="4" w:space="0" w:color="auto"/>
              <w:bottom w:val="single" w:sz="4" w:space="0" w:color="auto"/>
              <w:right w:val="single" w:sz="4" w:space="0" w:color="auto"/>
            </w:tcBorders>
            <w:noWrap/>
          </w:tcPr>
          <w:p w:rsidR="00FD0603" w:rsidRPr="004F35A9" w:rsidRDefault="00FD0603" w:rsidP="00AE4AF3">
            <w:pPr>
              <w:spacing w:before="40" w:after="40" w:line="200" w:lineRule="exact"/>
              <w:ind w:right="-57"/>
              <w:jc w:val="center"/>
            </w:pPr>
            <w:r w:rsidRPr="004F35A9">
              <w:rPr>
                <w:sz w:val="22"/>
                <w:szCs w:val="22"/>
              </w:rPr>
              <w:t>индекс физического объема</w:t>
            </w:r>
          </w:p>
        </w:tc>
      </w:tr>
      <w:tr w:rsidR="00C364FD" w:rsidRPr="004F35A9" w:rsidTr="00B944BE">
        <w:trPr>
          <w:trHeight w:val="20"/>
          <w:jc w:val="center"/>
        </w:trPr>
        <w:tc>
          <w:tcPr>
            <w:tcW w:w="2843" w:type="dxa"/>
            <w:tcBorders>
              <w:top w:val="single" w:sz="4" w:space="0" w:color="auto"/>
              <w:left w:val="single" w:sz="4" w:space="0" w:color="auto"/>
              <w:bottom w:val="nil"/>
              <w:right w:val="nil"/>
            </w:tcBorders>
            <w:shd w:val="clear" w:color="auto" w:fill="auto"/>
            <w:noWrap/>
            <w:vAlign w:val="bottom"/>
          </w:tcPr>
          <w:p w:rsidR="00C364FD" w:rsidRPr="004F35A9" w:rsidRDefault="00C364FD" w:rsidP="00687A57">
            <w:pPr>
              <w:spacing w:before="80" w:after="80" w:line="260" w:lineRule="exact"/>
              <w:ind w:left="17" w:right="113"/>
              <w:rPr>
                <w:snapToGrid w:val="0"/>
              </w:rPr>
            </w:pPr>
            <w:r w:rsidRPr="004F35A9">
              <w:rPr>
                <w:snapToGrid w:val="0"/>
                <w:sz w:val="22"/>
                <w:szCs w:val="22"/>
              </w:rPr>
              <w:t>Инвестиционные товары</w:t>
            </w:r>
          </w:p>
        </w:tc>
        <w:tc>
          <w:tcPr>
            <w:tcW w:w="1561" w:type="dxa"/>
            <w:tcBorders>
              <w:top w:val="single" w:sz="4" w:space="0" w:color="auto"/>
              <w:left w:val="single" w:sz="4" w:space="0" w:color="auto"/>
              <w:bottom w:val="nil"/>
              <w:right w:val="nil"/>
            </w:tcBorders>
            <w:shd w:val="clear" w:color="auto" w:fill="auto"/>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103,6</w:t>
            </w:r>
          </w:p>
        </w:tc>
        <w:tc>
          <w:tcPr>
            <w:tcW w:w="1561" w:type="dxa"/>
            <w:tcBorders>
              <w:top w:val="single" w:sz="4" w:space="0" w:color="auto"/>
              <w:left w:val="single" w:sz="4" w:space="0" w:color="auto"/>
              <w:bottom w:val="nil"/>
              <w:right w:val="nil"/>
            </w:tcBorders>
            <w:shd w:val="clear" w:color="auto" w:fill="auto"/>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123,1</w:t>
            </w:r>
          </w:p>
        </w:tc>
        <w:tc>
          <w:tcPr>
            <w:tcW w:w="1561" w:type="dxa"/>
            <w:tcBorders>
              <w:top w:val="single" w:sz="4" w:space="0" w:color="auto"/>
              <w:left w:val="single" w:sz="4" w:space="0" w:color="auto"/>
              <w:bottom w:val="nil"/>
              <w:right w:val="nil"/>
            </w:tcBorders>
            <w:shd w:val="clear" w:color="auto" w:fill="auto"/>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103,3</w:t>
            </w:r>
          </w:p>
        </w:tc>
        <w:tc>
          <w:tcPr>
            <w:tcW w:w="1561" w:type="dxa"/>
            <w:tcBorders>
              <w:top w:val="single" w:sz="4" w:space="0" w:color="auto"/>
              <w:left w:val="single" w:sz="4" w:space="0" w:color="auto"/>
              <w:bottom w:val="nil"/>
              <w:right w:val="single" w:sz="4" w:space="0" w:color="auto"/>
            </w:tcBorders>
            <w:shd w:val="clear" w:color="auto" w:fill="auto"/>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107,8</w:t>
            </w:r>
          </w:p>
        </w:tc>
      </w:tr>
      <w:tr w:rsidR="00C364FD" w:rsidRPr="004F35A9" w:rsidTr="00B944BE">
        <w:trPr>
          <w:trHeight w:val="20"/>
          <w:jc w:val="center"/>
        </w:trPr>
        <w:tc>
          <w:tcPr>
            <w:tcW w:w="2843" w:type="dxa"/>
            <w:tcBorders>
              <w:top w:val="nil"/>
              <w:left w:val="single" w:sz="4" w:space="0" w:color="auto"/>
              <w:bottom w:val="nil"/>
              <w:right w:val="nil"/>
            </w:tcBorders>
            <w:noWrap/>
            <w:vAlign w:val="bottom"/>
          </w:tcPr>
          <w:p w:rsidR="00C364FD" w:rsidRPr="004F35A9" w:rsidRDefault="00C364FD" w:rsidP="00687A57">
            <w:pPr>
              <w:spacing w:before="80" w:after="80" w:line="260" w:lineRule="exact"/>
              <w:ind w:left="17" w:right="113"/>
              <w:rPr>
                <w:snapToGrid w:val="0"/>
              </w:rPr>
            </w:pPr>
            <w:r w:rsidRPr="004F35A9">
              <w:rPr>
                <w:snapToGrid w:val="0"/>
                <w:sz w:val="22"/>
                <w:szCs w:val="22"/>
              </w:rPr>
              <w:t>Промежуточные товары</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149,1</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97,5</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130,5</w:t>
            </w:r>
          </w:p>
        </w:tc>
        <w:tc>
          <w:tcPr>
            <w:tcW w:w="1561" w:type="dxa"/>
            <w:tcBorders>
              <w:top w:val="nil"/>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100,4</w:t>
            </w:r>
          </w:p>
        </w:tc>
      </w:tr>
      <w:tr w:rsidR="00C364FD" w:rsidRPr="004F35A9" w:rsidTr="00502C52">
        <w:trPr>
          <w:trHeight w:val="66"/>
          <w:jc w:val="center"/>
        </w:trPr>
        <w:tc>
          <w:tcPr>
            <w:tcW w:w="2843" w:type="dxa"/>
            <w:tcBorders>
              <w:left w:val="single" w:sz="4" w:space="0" w:color="auto"/>
              <w:bottom w:val="nil"/>
              <w:right w:val="single" w:sz="4" w:space="0" w:color="auto"/>
            </w:tcBorders>
            <w:noWrap/>
            <w:vAlign w:val="bottom"/>
          </w:tcPr>
          <w:p w:rsidR="00C364FD" w:rsidRPr="004F35A9" w:rsidRDefault="00C364FD" w:rsidP="00687A57">
            <w:pPr>
              <w:spacing w:before="80" w:after="80" w:line="260" w:lineRule="exact"/>
              <w:ind w:left="153" w:right="113" w:hanging="136"/>
              <w:rPr>
                <w:snapToGrid w:val="0"/>
              </w:rPr>
            </w:pPr>
            <w:r w:rsidRPr="004F35A9">
              <w:rPr>
                <w:snapToGrid w:val="0"/>
                <w:sz w:val="22"/>
                <w:szCs w:val="22"/>
              </w:rPr>
              <w:t>Потребительские товары</w:t>
            </w:r>
          </w:p>
        </w:tc>
        <w:tc>
          <w:tcPr>
            <w:tcW w:w="1561" w:type="dxa"/>
            <w:tcBorders>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118,4</w:t>
            </w:r>
          </w:p>
        </w:tc>
        <w:tc>
          <w:tcPr>
            <w:tcW w:w="1561" w:type="dxa"/>
            <w:tcBorders>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100,7</w:t>
            </w:r>
          </w:p>
        </w:tc>
        <w:tc>
          <w:tcPr>
            <w:tcW w:w="1561" w:type="dxa"/>
            <w:tcBorders>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114,4</w:t>
            </w:r>
          </w:p>
        </w:tc>
        <w:tc>
          <w:tcPr>
            <w:tcW w:w="1561" w:type="dxa"/>
            <w:tcBorders>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95,4</w:t>
            </w:r>
          </w:p>
        </w:tc>
      </w:tr>
      <w:tr w:rsidR="00C364FD" w:rsidRPr="004F35A9" w:rsidTr="00B944BE">
        <w:trPr>
          <w:trHeight w:val="233"/>
          <w:jc w:val="center"/>
        </w:trPr>
        <w:tc>
          <w:tcPr>
            <w:tcW w:w="2843" w:type="dxa"/>
            <w:tcBorders>
              <w:top w:val="nil"/>
              <w:left w:val="single" w:sz="4" w:space="0" w:color="auto"/>
              <w:bottom w:val="nil"/>
              <w:right w:val="nil"/>
            </w:tcBorders>
            <w:noWrap/>
            <w:vAlign w:val="bottom"/>
          </w:tcPr>
          <w:p w:rsidR="00C364FD" w:rsidRPr="004F35A9" w:rsidRDefault="00C364FD" w:rsidP="00687A57">
            <w:pPr>
              <w:spacing w:before="80" w:after="80" w:line="260" w:lineRule="exact"/>
              <w:ind w:left="645" w:right="113"/>
              <w:rPr>
                <w:snapToGrid w:val="0"/>
              </w:rPr>
            </w:pPr>
            <w:r w:rsidRPr="004F35A9">
              <w:rPr>
                <w:snapToGrid w:val="0"/>
                <w:sz w:val="22"/>
                <w:szCs w:val="22"/>
              </w:rPr>
              <w:t>в том числе:</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p>
        </w:tc>
        <w:tc>
          <w:tcPr>
            <w:tcW w:w="1561" w:type="dxa"/>
            <w:tcBorders>
              <w:top w:val="nil"/>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p>
        </w:tc>
      </w:tr>
      <w:tr w:rsidR="00C364FD" w:rsidRPr="004F35A9" w:rsidTr="00B944BE">
        <w:trPr>
          <w:trHeight w:val="86"/>
          <w:jc w:val="center"/>
        </w:trPr>
        <w:tc>
          <w:tcPr>
            <w:tcW w:w="2843" w:type="dxa"/>
            <w:tcBorders>
              <w:top w:val="nil"/>
              <w:left w:val="single" w:sz="4" w:space="0" w:color="auto"/>
              <w:bottom w:val="nil"/>
              <w:right w:val="nil"/>
            </w:tcBorders>
            <w:noWrap/>
            <w:vAlign w:val="bottom"/>
          </w:tcPr>
          <w:p w:rsidR="00C364FD" w:rsidRPr="004F35A9" w:rsidRDefault="00C364FD" w:rsidP="00687A57">
            <w:pPr>
              <w:spacing w:before="80" w:after="80" w:line="260" w:lineRule="exact"/>
              <w:ind w:left="346" w:right="113"/>
              <w:rPr>
                <w:snapToGrid w:val="0"/>
              </w:rPr>
            </w:pPr>
            <w:r w:rsidRPr="004F35A9">
              <w:rPr>
                <w:snapToGrid w:val="0"/>
                <w:sz w:val="22"/>
                <w:szCs w:val="22"/>
              </w:rPr>
              <w:t>продовольственные</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117,4</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106,9</w:t>
            </w:r>
          </w:p>
        </w:tc>
        <w:tc>
          <w:tcPr>
            <w:tcW w:w="1561" w:type="dxa"/>
            <w:tcBorders>
              <w:top w:val="nil"/>
              <w:left w:val="single" w:sz="4" w:space="0" w:color="auto"/>
              <w:bottom w:val="nil"/>
              <w:right w:val="nil"/>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104,9</w:t>
            </w:r>
          </w:p>
        </w:tc>
        <w:tc>
          <w:tcPr>
            <w:tcW w:w="1561" w:type="dxa"/>
            <w:tcBorders>
              <w:top w:val="nil"/>
              <w:left w:val="single" w:sz="4" w:space="0" w:color="auto"/>
              <w:bottom w:val="nil"/>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103,0</w:t>
            </w:r>
          </w:p>
        </w:tc>
      </w:tr>
      <w:tr w:rsidR="00C364FD" w:rsidRPr="004F35A9" w:rsidTr="00B944BE">
        <w:trPr>
          <w:jc w:val="center"/>
        </w:trPr>
        <w:tc>
          <w:tcPr>
            <w:tcW w:w="2843" w:type="dxa"/>
            <w:tcBorders>
              <w:top w:val="nil"/>
              <w:left w:val="single" w:sz="4" w:space="0" w:color="auto"/>
              <w:bottom w:val="double" w:sz="4" w:space="0" w:color="auto"/>
              <w:right w:val="single" w:sz="4" w:space="0" w:color="auto"/>
            </w:tcBorders>
            <w:noWrap/>
            <w:vAlign w:val="bottom"/>
          </w:tcPr>
          <w:p w:rsidR="00C364FD" w:rsidRPr="004F35A9" w:rsidRDefault="00C364FD" w:rsidP="00687A57">
            <w:pPr>
              <w:spacing w:before="80" w:after="80" w:line="260" w:lineRule="exact"/>
              <w:ind w:left="346" w:right="113"/>
              <w:rPr>
                <w:snapToGrid w:val="0"/>
              </w:rPr>
            </w:pPr>
            <w:r w:rsidRPr="004F35A9">
              <w:rPr>
                <w:snapToGrid w:val="0"/>
                <w:sz w:val="22"/>
                <w:szCs w:val="22"/>
              </w:rPr>
              <w:t xml:space="preserve">непродовольственные </w:t>
            </w:r>
          </w:p>
        </w:tc>
        <w:tc>
          <w:tcPr>
            <w:tcW w:w="1561" w:type="dxa"/>
            <w:tcBorders>
              <w:top w:val="nil"/>
              <w:left w:val="single" w:sz="4" w:space="0" w:color="auto"/>
              <w:bottom w:val="double" w:sz="4" w:space="0" w:color="auto"/>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119,6</w:t>
            </w:r>
          </w:p>
        </w:tc>
        <w:tc>
          <w:tcPr>
            <w:tcW w:w="1561" w:type="dxa"/>
            <w:tcBorders>
              <w:top w:val="nil"/>
              <w:left w:val="single" w:sz="4" w:space="0" w:color="auto"/>
              <w:bottom w:val="double" w:sz="4" w:space="0" w:color="auto"/>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93,3</w:t>
            </w:r>
          </w:p>
        </w:tc>
        <w:tc>
          <w:tcPr>
            <w:tcW w:w="1561" w:type="dxa"/>
            <w:tcBorders>
              <w:top w:val="nil"/>
              <w:left w:val="single" w:sz="4" w:space="0" w:color="auto"/>
              <w:bottom w:val="double" w:sz="4" w:space="0" w:color="auto"/>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118,8</w:t>
            </w:r>
          </w:p>
        </w:tc>
        <w:tc>
          <w:tcPr>
            <w:tcW w:w="1561" w:type="dxa"/>
            <w:tcBorders>
              <w:top w:val="nil"/>
              <w:left w:val="single" w:sz="4" w:space="0" w:color="auto"/>
              <w:bottom w:val="double" w:sz="4" w:space="0" w:color="auto"/>
              <w:right w:val="single" w:sz="4" w:space="0" w:color="auto"/>
            </w:tcBorders>
            <w:noWrap/>
            <w:vAlign w:val="bottom"/>
          </w:tcPr>
          <w:p w:rsidR="00C364FD" w:rsidRPr="0093517D" w:rsidRDefault="00C364FD" w:rsidP="00687A57">
            <w:pPr>
              <w:spacing w:before="80" w:after="80" w:line="260" w:lineRule="exact"/>
              <w:ind w:right="397"/>
              <w:jc w:val="right"/>
              <w:rPr>
                <w:rFonts w:eastAsia="Arial Unicode MS"/>
              </w:rPr>
            </w:pPr>
            <w:r w:rsidRPr="0093517D">
              <w:rPr>
                <w:rFonts w:eastAsia="Arial Unicode MS"/>
                <w:sz w:val="22"/>
                <w:szCs w:val="22"/>
              </w:rPr>
              <w:t>92,2</w:t>
            </w:r>
          </w:p>
        </w:tc>
      </w:tr>
    </w:tbl>
    <w:p w:rsidR="00FD0603" w:rsidRPr="00682595" w:rsidRDefault="00E21C4B" w:rsidP="000D6877">
      <w:pPr>
        <w:pStyle w:val="31"/>
        <w:spacing w:before="240" w:after="120" w:line="260" w:lineRule="exact"/>
        <w:ind w:firstLine="0"/>
        <w:jc w:val="center"/>
        <w:rPr>
          <w:sz w:val="10"/>
          <w:szCs w:val="10"/>
        </w:rPr>
      </w:pPr>
      <w:r w:rsidRPr="00682595">
        <w:rPr>
          <w:rFonts w:ascii="Arial" w:hAnsi="Arial" w:cs="Arial"/>
          <w:b/>
          <w:bCs/>
          <w:sz w:val="22"/>
          <w:szCs w:val="22"/>
        </w:rPr>
        <w:t xml:space="preserve">Экспорт и средние цены </w:t>
      </w:r>
      <w:r>
        <w:rPr>
          <w:rFonts w:ascii="Arial" w:hAnsi="Arial" w:cs="Arial"/>
          <w:b/>
          <w:bCs/>
          <w:sz w:val="22"/>
          <w:szCs w:val="22"/>
        </w:rPr>
        <w:t>отдельных</w:t>
      </w:r>
      <w:r w:rsidRPr="00682595">
        <w:rPr>
          <w:rFonts w:ascii="Arial" w:hAnsi="Arial" w:cs="Arial"/>
          <w:b/>
          <w:bCs/>
          <w:sz w:val="22"/>
          <w:szCs w:val="22"/>
        </w:rPr>
        <w:t xml:space="preserve">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861"/>
        <w:gridCol w:w="1045"/>
        <w:gridCol w:w="1046"/>
        <w:gridCol w:w="1063"/>
        <w:gridCol w:w="1063"/>
        <w:gridCol w:w="1008"/>
        <w:gridCol w:w="1036"/>
      </w:tblGrid>
      <w:tr w:rsidR="00FD0603" w:rsidRPr="003715CF" w:rsidTr="00737B3C">
        <w:trPr>
          <w:cantSplit/>
          <w:trHeight w:val="60"/>
          <w:tblHeader/>
          <w:jc w:val="center"/>
        </w:trPr>
        <w:tc>
          <w:tcPr>
            <w:tcW w:w="2861" w:type="dxa"/>
            <w:vMerge w:val="restart"/>
            <w:tcBorders>
              <w:top w:val="single" w:sz="4" w:space="0" w:color="auto"/>
              <w:left w:val="single" w:sz="4" w:space="0" w:color="auto"/>
              <w:bottom w:val="single" w:sz="4" w:space="0" w:color="auto"/>
              <w:right w:val="nil"/>
            </w:tcBorders>
            <w:shd w:val="clear" w:color="auto" w:fill="auto"/>
          </w:tcPr>
          <w:p w:rsidR="00FD0603" w:rsidRPr="00E16437" w:rsidRDefault="00FD0603" w:rsidP="000D6877">
            <w:pPr>
              <w:spacing w:before="60" w:after="60" w:line="220" w:lineRule="exact"/>
              <w:ind w:right="-57"/>
              <w:jc w:val="center"/>
            </w:pPr>
            <w:bookmarkStart w:id="5" w:name="OLE_LINK32"/>
            <w:bookmarkStart w:id="6" w:name="OLE_LINK33"/>
            <w:r w:rsidRPr="00E16437">
              <w:rPr>
                <w:sz w:val="22"/>
                <w:szCs w:val="22"/>
              </w:rPr>
              <w:br w:type="page"/>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tcPr>
          <w:p w:rsidR="00FD0603" w:rsidRPr="00E16437" w:rsidRDefault="00FD0603" w:rsidP="000D6877">
            <w:pPr>
              <w:spacing w:before="60" w:after="60" w:line="200" w:lineRule="exact"/>
              <w:ind w:right="-57"/>
              <w:jc w:val="center"/>
            </w:pPr>
            <w:r w:rsidRPr="00E16437">
              <w:rPr>
                <w:sz w:val="22"/>
                <w:szCs w:val="22"/>
              </w:rPr>
              <w:t>Экспорт</w:t>
            </w:r>
          </w:p>
        </w:tc>
        <w:tc>
          <w:tcPr>
            <w:tcW w:w="4170" w:type="dxa"/>
            <w:gridSpan w:val="4"/>
            <w:tcBorders>
              <w:top w:val="single" w:sz="4" w:space="0" w:color="auto"/>
              <w:left w:val="nil"/>
              <w:bottom w:val="single" w:sz="4" w:space="0" w:color="auto"/>
              <w:right w:val="single" w:sz="4" w:space="0" w:color="auto"/>
            </w:tcBorders>
            <w:shd w:val="clear" w:color="auto" w:fill="auto"/>
          </w:tcPr>
          <w:p w:rsidR="00FD0603" w:rsidRPr="00E16437" w:rsidRDefault="00FD0603" w:rsidP="000D6877">
            <w:pPr>
              <w:spacing w:before="60" w:after="60" w:line="200" w:lineRule="exact"/>
              <w:ind w:right="-57"/>
              <w:jc w:val="center"/>
            </w:pPr>
            <w:r w:rsidRPr="00E16437">
              <w:rPr>
                <w:sz w:val="22"/>
                <w:szCs w:val="22"/>
              </w:rPr>
              <w:t>В том числе в</w:t>
            </w:r>
          </w:p>
        </w:tc>
      </w:tr>
      <w:tr w:rsidR="009611D7" w:rsidRPr="003715CF" w:rsidTr="00737B3C">
        <w:trPr>
          <w:cantSplit/>
          <w:tblHeader/>
          <w:jc w:val="center"/>
        </w:trPr>
        <w:tc>
          <w:tcPr>
            <w:tcW w:w="2861" w:type="dxa"/>
            <w:vMerge/>
            <w:tcBorders>
              <w:top w:val="single" w:sz="4" w:space="0" w:color="auto"/>
              <w:left w:val="single" w:sz="4" w:space="0" w:color="auto"/>
              <w:bottom w:val="single" w:sz="4" w:space="0" w:color="auto"/>
              <w:right w:val="nil"/>
            </w:tcBorders>
            <w:shd w:val="clear" w:color="auto" w:fill="auto"/>
          </w:tcPr>
          <w:p w:rsidR="009611D7" w:rsidRPr="00E16437" w:rsidRDefault="009611D7" w:rsidP="000D6877">
            <w:pPr>
              <w:spacing w:before="60" w:after="60" w:line="220" w:lineRule="exact"/>
              <w:ind w:right="-57"/>
              <w:jc w:val="center"/>
            </w:pPr>
          </w:p>
        </w:tc>
        <w:tc>
          <w:tcPr>
            <w:tcW w:w="1045" w:type="dxa"/>
            <w:vMerge w:val="restart"/>
            <w:tcBorders>
              <w:top w:val="single" w:sz="4" w:space="0" w:color="auto"/>
              <w:left w:val="single" w:sz="4" w:space="0" w:color="auto"/>
              <w:bottom w:val="single" w:sz="4" w:space="0" w:color="auto"/>
              <w:right w:val="single" w:sz="4" w:space="0" w:color="auto"/>
            </w:tcBorders>
            <w:shd w:val="clear" w:color="auto" w:fill="auto"/>
          </w:tcPr>
          <w:p w:rsidR="009611D7" w:rsidRPr="006278A0" w:rsidRDefault="009611D7" w:rsidP="009611D7">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46" w:type="dxa"/>
            <w:vMerge w:val="restart"/>
            <w:tcBorders>
              <w:top w:val="single" w:sz="4" w:space="0" w:color="auto"/>
              <w:left w:val="nil"/>
              <w:bottom w:val="single" w:sz="4" w:space="0" w:color="auto"/>
              <w:right w:val="single" w:sz="4" w:space="0" w:color="auto"/>
            </w:tcBorders>
            <w:shd w:val="clear" w:color="auto" w:fill="auto"/>
          </w:tcPr>
          <w:p w:rsidR="009611D7" w:rsidRPr="006278A0" w:rsidRDefault="009611D7" w:rsidP="009611D7">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c>
          <w:tcPr>
            <w:tcW w:w="2126" w:type="dxa"/>
            <w:gridSpan w:val="2"/>
            <w:tcBorders>
              <w:top w:val="single" w:sz="4" w:space="0" w:color="auto"/>
              <w:left w:val="nil"/>
              <w:bottom w:val="single" w:sz="4" w:space="0" w:color="auto"/>
              <w:right w:val="single" w:sz="4" w:space="0" w:color="auto"/>
            </w:tcBorders>
            <w:shd w:val="clear" w:color="auto" w:fill="auto"/>
          </w:tcPr>
          <w:p w:rsidR="009611D7" w:rsidRPr="00E16437" w:rsidRDefault="009611D7" w:rsidP="000D6877">
            <w:pPr>
              <w:spacing w:before="60" w:after="60" w:line="200" w:lineRule="exact"/>
              <w:ind w:right="-57"/>
              <w:jc w:val="center"/>
            </w:pPr>
            <w:r w:rsidRPr="00E16437">
              <w:rPr>
                <w:sz w:val="22"/>
                <w:szCs w:val="22"/>
              </w:rPr>
              <w:t>страны СНГ</w:t>
            </w:r>
          </w:p>
        </w:tc>
        <w:tc>
          <w:tcPr>
            <w:tcW w:w="2044" w:type="dxa"/>
            <w:gridSpan w:val="2"/>
            <w:tcBorders>
              <w:top w:val="single" w:sz="4" w:space="0" w:color="auto"/>
              <w:left w:val="nil"/>
              <w:bottom w:val="single" w:sz="4" w:space="0" w:color="auto"/>
              <w:right w:val="single" w:sz="4" w:space="0" w:color="auto"/>
            </w:tcBorders>
            <w:shd w:val="clear" w:color="auto" w:fill="auto"/>
          </w:tcPr>
          <w:p w:rsidR="009611D7" w:rsidRPr="00E16437" w:rsidRDefault="009611D7" w:rsidP="000D6877">
            <w:pPr>
              <w:spacing w:before="60" w:after="60" w:line="200" w:lineRule="exact"/>
              <w:ind w:right="-57"/>
              <w:jc w:val="center"/>
            </w:pPr>
            <w:r w:rsidRPr="00E16437">
              <w:rPr>
                <w:sz w:val="22"/>
                <w:szCs w:val="22"/>
              </w:rPr>
              <w:t>страны вне СНГ</w:t>
            </w:r>
          </w:p>
        </w:tc>
      </w:tr>
      <w:tr w:rsidR="009611D7" w:rsidRPr="004F35A9" w:rsidTr="00737B3C">
        <w:trPr>
          <w:cantSplit/>
          <w:trHeight w:val="692"/>
          <w:tblHeader/>
          <w:jc w:val="center"/>
        </w:trPr>
        <w:tc>
          <w:tcPr>
            <w:tcW w:w="2861" w:type="dxa"/>
            <w:vMerge/>
            <w:tcBorders>
              <w:top w:val="single" w:sz="4" w:space="0" w:color="auto"/>
              <w:left w:val="single" w:sz="4" w:space="0" w:color="auto"/>
              <w:bottom w:val="single" w:sz="4" w:space="0" w:color="auto"/>
              <w:right w:val="nil"/>
            </w:tcBorders>
            <w:shd w:val="clear" w:color="auto" w:fill="auto"/>
          </w:tcPr>
          <w:p w:rsidR="009611D7" w:rsidRPr="00E16437" w:rsidRDefault="009611D7" w:rsidP="000D6877">
            <w:pPr>
              <w:spacing w:before="60" w:after="60" w:line="220" w:lineRule="exact"/>
              <w:ind w:right="-57"/>
              <w:jc w:val="center"/>
            </w:pPr>
          </w:p>
        </w:tc>
        <w:tc>
          <w:tcPr>
            <w:tcW w:w="1045" w:type="dxa"/>
            <w:vMerge/>
            <w:tcBorders>
              <w:top w:val="single" w:sz="4" w:space="0" w:color="auto"/>
              <w:left w:val="single" w:sz="4" w:space="0" w:color="auto"/>
              <w:bottom w:val="single" w:sz="4" w:space="0" w:color="auto"/>
              <w:right w:val="single" w:sz="4" w:space="0" w:color="auto"/>
            </w:tcBorders>
            <w:shd w:val="clear" w:color="auto" w:fill="auto"/>
          </w:tcPr>
          <w:p w:rsidR="009611D7" w:rsidRPr="00E16437" w:rsidRDefault="009611D7" w:rsidP="000D6877">
            <w:pPr>
              <w:spacing w:before="60" w:after="60" w:line="200" w:lineRule="exact"/>
              <w:ind w:right="-57"/>
              <w:jc w:val="center"/>
            </w:pPr>
          </w:p>
        </w:tc>
        <w:tc>
          <w:tcPr>
            <w:tcW w:w="1046" w:type="dxa"/>
            <w:vMerge/>
            <w:tcBorders>
              <w:top w:val="single" w:sz="4" w:space="0" w:color="auto"/>
              <w:left w:val="nil"/>
              <w:bottom w:val="single" w:sz="4" w:space="0" w:color="auto"/>
              <w:right w:val="single" w:sz="4" w:space="0" w:color="auto"/>
            </w:tcBorders>
            <w:shd w:val="clear" w:color="auto" w:fill="auto"/>
          </w:tcPr>
          <w:p w:rsidR="009611D7" w:rsidRPr="00E16437" w:rsidRDefault="009611D7" w:rsidP="000D6877">
            <w:pPr>
              <w:spacing w:before="60" w:after="60" w:line="200" w:lineRule="exact"/>
              <w:ind w:right="-57"/>
              <w:jc w:val="center"/>
            </w:pPr>
          </w:p>
        </w:tc>
        <w:tc>
          <w:tcPr>
            <w:tcW w:w="1063" w:type="dxa"/>
            <w:tcBorders>
              <w:top w:val="single" w:sz="4" w:space="0" w:color="auto"/>
              <w:left w:val="nil"/>
              <w:bottom w:val="single" w:sz="4" w:space="0" w:color="auto"/>
              <w:right w:val="single" w:sz="4" w:space="0" w:color="auto"/>
            </w:tcBorders>
            <w:shd w:val="clear" w:color="auto" w:fill="auto"/>
          </w:tcPr>
          <w:p w:rsidR="009611D7" w:rsidRPr="006278A0" w:rsidRDefault="009611D7" w:rsidP="006619FD">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63" w:type="dxa"/>
            <w:tcBorders>
              <w:top w:val="single" w:sz="4" w:space="0" w:color="auto"/>
              <w:left w:val="nil"/>
              <w:bottom w:val="single" w:sz="4" w:space="0" w:color="auto"/>
              <w:right w:val="single" w:sz="4" w:space="0" w:color="auto"/>
            </w:tcBorders>
            <w:shd w:val="clear" w:color="auto" w:fill="auto"/>
          </w:tcPr>
          <w:p w:rsidR="009611D7" w:rsidRPr="006278A0" w:rsidRDefault="009611D7" w:rsidP="006619FD">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c>
          <w:tcPr>
            <w:tcW w:w="1008" w:type="dxa"/>
            <w:tcBorders>
              <w:top w:val="single" w:sz="4" w:space="0" w:color="auto"/>
              <w:left w:val="nil"/>
              <w:bottom w:val="single" w:sz="4" w:space="0" w:color="auto"/>
              <w:right w:val="single" w:sz="4" w:space="0" w:color="auto"/>
            </w:tcBorders>
            <w:shd w:val="clear" w:color="auto" w:fill="auto"/>
          </w:tcPr>
          <w:p w:rsidR="009611D7" w:rsidRPr="006278A0" w:rsidRDefault="009611D7" w:rsidP="006619FD">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36" w:type="dxa"/>
            <w:tcBorders>
              <w:top w:val="single" w:sz="4" w:space="0" w:color="auto"/>
              <w:left w:val="nil"/>
              <w:bottom w:val="single" w:sz="4" w:space="0" w:color="auto"/>
              <w:right w:val="single" w:sz="4" w:space="0" w:color="auto"/>
            </w:tcBorders>
            <w:shd w:val="clear" w:color="auto" w:fill="auto"/>
          </w:tcPr>
          <w:p w:rsidR="009611D7" w:rsidRPr="006278A0" w:rsidRDefault="009611D7" w:rsidP="006619FD">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r>
      <w:tr w:rsidR="00CF6ABB" w:rsidRPr="008837E6" w:rsidTr="003C1268">
        <w:trPr>
          <w:cantSplit/>
          <w:jc w:val="center"/>
        </w:trPr>
        <w:tc>
          <w:tcPr>
            <w:tcW w:w="2861"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spacing w:before="40" w:after="40" w:line="240" w:lineRule="exact"/>
              <w:rPr>
                <w:snapToGrid w:val="0"/>
              </w:rPr>
            </w:pPr>
            <w:bookmarkStart w:id="7" w:name="_Hlk352852500"/>
            <w:bookmarkStart w:id="8" w:name="_Hlk347909314"/>
            <w:r w:rsidRPr="00E21C4B">
              <w:rPr>
                <w:snapToGrid w:val="0"/>
                <w:sz w:val="22"/>
                <w:szCs w:val="22"/>
              </w:rPr>
              <w:t>Химические волокна и нити</w:t>
            </w:r>
          </w:p>
        </w:tc>
        <w:tc>
          <w:tcPr>
            <w:tcW w:w="1045"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909"/>
                <w:tab w:val="left" w:pos="1099"/>
              </w:tabs>
              <w:spacing w:before="40" w:after="40" w:line="240" w:lineRule="exact"/>
              <w:ind w:right="113"/>
              <w:jc w:val="right"/>
              <w:rPr>
                <w:rFonts w:eastAsia="Arial Unicode MS"/>
              </w:rPr>
            </w:pPr>
          </w:p>
        </w:tc>
        <w:tc>
          <w:tcPr>
            <w:tcW w:w="1046"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1099"/>
              </w:tabs>
              <w:spacing w:before="40" w:after="40" w:line="240" w:lineRule="exact"/>
              <w:ind w:right="113"/>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1099"/>
              </w:tabs>
              <w:spacing w:before="40" w:after="40" w:line="24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CF6ABB" w:rsidRPr="00E21C4B" w:rsidRDefault="00CF6ABB" w:rsidP="00687A57">
            <w:pPr>
              <w:tabs>
                <w:tab w:val="left" w:pos="1099"/>
              </w:tabs>
              <w:spacing w:before="40" w:after="40" w:line="240" w:lineRule="exact"/>
              <w:ind w:right="113"/>
              <w:jc w:val="right"/>
              <w:rPr>
                <w:rFonts w:eastAsia="Arial Unicode MS"/>
              </w:rPr>
            </w:pPr>
          </w:p>
        </w:tc>
      </w:tr>
      <w:tr w:rsidR="00A30EAD" w:rsidRPr="00632177" w:rsidTr="00F67336">
        <w:trPr>
          <w:cantSplit/>
          <w:jc w:val="center"/>
        </w:trPr>
        <w:tc>
          <w:tcPr>
            <w:tcW w:w="2861" w:type="dxa"/>
            <w:tcBorders>
              <w:top w:val="nil"/>
              <w:left w:val="single" w:sz="4" w:space="0" w:color="auto"/>
              <w:right w:val="single" w:sz="4" w:space="0" w:color="auto"/>
            </w:tcBorders>
            <w:shd w:val="clear" w:color="auto" w:fill="auto"/>
            <w:vAlign w:val="bottom"/>
          </w:tcPr>
          <w:p w:rsidR="00A30EAD" w:rsidRPr="00E21C4B" w:rsidRDefault="00A30EAD"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11,8</w:t>
            </w:r>
          </w:p>
        </w:tc>
        <w:tc>
          <w:tcPr>
            <w:tcW w:w="1046"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82,7</w:t>
            </w:r>
          </w:p>
        </w:tc>
        <w:tc>
          <w:tcPr>
            <w:tcW w:w="1063"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7,0</w:t>
            </w:r>
          </w:p>
        </w:tc>
        <w:tc>
          <w:tcPr>
            <w:tcW w:w="1063"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122,8</w:t>
            </w:r>
          </w:p>
        </w:tc>
        <w:tc>
          <w:tcPr>
            <w:tcW w:w="1008"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4,8</w:t>
            </w:r>
          </w:p>
        </w:tc>
        <w:tc>
          <w:tcPr>
            <w:tcW w:w="1036" w:type="dxa"/>
            <w:tcBorders>
              <w:top w:val="nil"/>
              <w:left w:val="single" w:sz="4" w:space="0" w:color="auto"/>
              <w:right w:val="single" w:sz="4" w:space="0" w:color="auto"/>
            </w:tcBorders>
            <w:shd w:val="clear" w:color="auto" w:fill="auto"/>
          </w:tcPr>
          <w:p w:rsidR="00A30EAD" w:rsidRPr="00E21C4B" w:rsidRDefault="008837E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56,3</w:t>
            </w:r>
          </w:p>
        </w:tc>
      </w:tr>
      <w:tr w:rsidR="007E43DA"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E21C4B" w:rsidRDefault="00A30EA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45773F" w:rsidRPr="00E21C4B">
              <w:rPr>
                <w:rFonts w:eastAsia="Arial Unicode MS"/>
                <w:sz w:val="22"/>
                <w:szCs w:val="22"/>
              </w:rPr>
              <w:t>972</w:t>
            </w:r>
          </w:p>
        </w:tc>
        <w:tc>
          <w:tcPr>
            <w:tcW w:w="1046" w:type="dxa"/>
            <w:tcBorders>
              <w:top w:val="nil"/>
              <w:left w:val="single" w:sz="4" w:space="0" w:color="auto"/>
              <w:right w:val="single" w:sz="4" w:space="0" w:color="auto"/>
            </w:tcBorders>
            <w:shd w:val="clear" w:color="auto" w:fill="auto"/>
            <w:vAlign w:val="bottom"/>
          </w:tcPr>
          <w:p w:rsidR="007E43DA" w:rsidRPr="00E21C4B" w:rsidRDefault="00A30EAD" w:rsidP="00687A57">
            <w:pPr>
              <w:tabs>
                <w:tab w:val="left" w:pos="1099"/>
              </w:tabs>
              <w:spacing w:before="40" w:after="40" w:line="240" w:lineRule="exact"/>
              <w:ind w:right="113"/>
              <w:jc w:val="right"/>
              <w:rPr>
                <w:rFonts w:eastAsia="Arial Unicode MS"/>
              </w:rPr>
            </w:pPr>
            <w:r w:rsidRPr="00E21C4B">
              <w:rPr>
                <w:rFonts w:eastAsia="Arial Unicode MS"/>
                <w:sz w:val="22"/>
                <w:szCs w:val="22"/>
              </w:rPr>
              <w:t>14</w:t>
            </w:r>
            <w:r w:rsidR="0045773F" w:rsidRPr="00E21C4B">
              <w:rPr>
                <w:rFonts w:eastAsia="Arial Unicode MS"/>
                <w:sz w:val="22"/>
                <w:szCs w:val="22"/>
              </w:rPr>
              <w:t>4,0</w:t>
            </w:r>
          </w:p>
        </w:tc>
        <w:tc>
          <w:tcPr>
            <w:tcW w:w="1063" w:type="dxa"/>
            <w:tcBorders>
              <w:top w:val="nil"/>
              <w:left w:val="single" w:sz="4" w:space="0" w:color="auto"/>
              <w:right w:val="single" w:sz="4" w:space="0" w:color="auto"/>
            </w:tcBorders>
            <w:shd w:val="clear" w:color="auto" w:fill="auto"/>
            <w:vAlign w:val="bottom"/>
          </w:tcPr>
          <w:p w:rsidR="007E43DA" w:rsidRPr="00E21C4B" w:rsidRDefault="00A30EAD"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45773F" w:rsidRPr="00E21C4B">
              <w:rPr>
                <w:rFonts w:eastAsia="Arial Unicode MS"/>
                <w:sz w:val="22"/>
                <w:szCs w:val="22"/>
              </w:rPr>
              <w:t>870</w:t>
            </w:r>
          </w:p>
        </w:tc>
        <w:tc>
          <w:tcPr>
            <w:tcW w:w="1063" w:type="dxa"/>
            <w:tcBorders>
              <w:top w:val="nil"/>
              <w:left w:val="single" w:sz="4" w:space="0" w:color="auto"/>
              <w:right w:val="single" w:sz="4" w:space="0" w:color="auto"/>
            </w:tcBorders>
            <w:shd w:val="clear" w:color="auto" w:fill="auto"/>
            <w:vAlign w:val="bottom"/>
          </w:tcPr>
          <w:p w:rsidR="007E43DA" w:rsidRPr="00E21C4B" w:rsidRDefault="0045773F" w:rsidP="00687A57">
            <w:pPr>
              <w:tabs>
                <w:tab w:val="left" w:pos="1099"/>
              </w:tabs>
              <w:spacing w:before="40" w:after="40" w:line="240" w:lineRule="exact"/>
              <w:ind w:right="113"/>
              <w:jc w:val="right"/>
              <w:rPr>
                <w:rFonts w:eastAsia="Arial Unicode MS"/>
              </w:rPr>
            </w:pPr>
            <w:r w:rsidRPr="00E21C4B">
              <w:rPr>
                <w:rFonts w:eastAsia="Arial Unicode MS"/>
                <w:sz w:val="22"/>
                <w:szCs w:val="22"/>
              </w:rPr>
              <w:t>147,1</w:t>
            </w:r>
          </w:p>
        </w:tc>
        <w:tc>
          <w:tcPr>
            <w:tcW w:w="1008" w:type="dxa"/>
            <w:tcBorders>
              <w:top w:val="nil"/>
              <w:left w:val="single" w:sz="4" w:space="0" w:color="auto"/>
              <w:right w:val="single" w:sz="4" w:space="0" w:color="auto"/>
            </w:tcBorders>
            <w:shd w:val="clear" w:color="auto" w:fill="auto"/>
            <w:vAlign w:val="bottom"/>
          </w:tcPr>
          <w:p w:rsidR="007E43DA" w:rsidRPr="00E21C4B" w:rsidRDefault="00A30EAD"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2 </w:t>
            </w:r>
            <w:r w:rsidR="0045773F" w:rsidRPr="00E21C4B">
              <w:rPr>
                <w:rFonts w:eastAsia="Arial Unicode MS"/>
                <w:sz w:val="22"/>
                <w:szCs w:val="22"/>
              </w:rPr>
              <w:t>118</w:t>
            </w:r>
          </w:p>
        </w:tc>
        <w:tc>
          <w:tcPr>
            <w:tcW w:w="1036" w:type="dxa"/>
            <w:tcBorders>
              <w:top w:val="nil"/>
              <w:left w:val="single" w:sz="4" w:space="0" w:color="auto"/>
              <w:right w:val="single" w:sz="4" w:space="0" w:color="auto"/>
            </w:tcBorders>
            <w:shd w:val="clear" w:color="auto" w:fill="auto"/>
            <w:vAlign w:val="bottom"/>
          </w:tcPr>
          <w:p w:rsidR="007E43DA" w:rsidRPr="00E21C4B" w:rsidRDefault="00A30EAD" w:rsidP="00687A57">
            <w:pPr>
              <w:tabs>
                <w:tab w:val="left" w:pos="1099"/>
              </w:tabs>
              <w:spacing w:before="40" w:after="40" w:line="240" w:lineRule="exact"/>
              <w:ind w:right="113"/>
              <w:jc w:val="right"/>
              <w:rPr>
                <w:rFonts w:eastAsia="Arial Unicode MS"/>
              </w:rPr>
            </w:pPr>
            <w:r w:rsidRPr="00E21C4B">
              <w:rPr>
                <w:rFonts w:eastAsia="Arial Unicode MS"/>
                <w:sz w:val="22"/>
                <w:szCs w:val="22"/>
              </w:rPr>
              <w:t>1</w:t>
            </w:r>
            <w:r w:rsidR="0045773F" w:rsidRPr="00E21C4B">
              <w:rPr>
                <w:rFonts w:eastAsia="Arial Unicode MS"/>
                <w:sz w:val="22"/>
                <w:szCs w:val="22"/>
              </w:rPr>
              <w:t>47,8</w:t>
            </w:r>
          </w:p>
        </w:tc>
      </w:tr>
      <w:tr w:rsidR="00687A57" w:rsidRPr="008837E6" w:rsidTr="00737B3C">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r w:rsidRPr="00E21C4B">
              <w:rPr>
                <w:snapToGrid w:val="0"/>
                <w:sz w:val="22"/>
                <w:szCs w:val="22"/>
              </w:rPr>
              <w:t>Сельскохозяйственная техника</w:t>
            </w:r>
          </w:p>
        </w:tc>
        <w:tc>
          <w:tcPr>
            <w:tcW w:w="1045"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F67336">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штук</w:t>
            </w:r>
          </w:p>
        </w:tc>
        <w:tc>
          <w:tcPr>
            <w:tcW w:w="1045"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2 811</w:t>
            </w:r>
          </w:p>
        </w:tc>
        <w:tc>
          <w:tcPr>
            <w:tcW w:w="104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71,5</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2 425</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63,1</w:t>
            </w:r>
          </w:p>
        </w:tc>
        <w:tc>
          <w:tcPr>
            <w:tcW w:w="1008"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386</w:t>
            </w:r>
          </w:p>
        </w:tc>
        <w:tc>
          <w:tcPr>
            <w:tcW w:w="103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в 4,5р.</w:t>
            </w:r>
          </w:p>
        </w:tc>
      </w:tr>
      <w:tr w:rsidR="00687A57" w:rsidRPr="00632177" w:rsidTr="003C1268">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штуку</w:t>
            </w:r>
          </w:p>
        </w:tc>
        <w:tc>
          <w:tcPr>
            <w:tcW w:w="1045"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4 746</w:t>
            </w:r>
          </w:p>
        </w:tc>
        <w:tc>
          <w:tcPr>
            <w:tcW w:w="104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220,3</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5 392</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247,4</w:t>
            </w:r>
          </w:p>
        </w:tc>
        <w:tc>
          <w:tcPr>
            <w:tcW w:w="1008"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690</w:t>
            </w:r>
          </w:p>
        </w:tc>
        <w:tc>
          <w:tcPr>
            <w:tcW w:w="103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67,1</w:t>
            </w:r>
          </w:p>
        </w:tc>
      </w:tr>
      <w:tr w:rsidR="00687A57" w:rsidRPr="005B428C" w:rsidTr="003C1268">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r w:rsidRPr="00E21C4B">
              <w:rPr>
                <w:snapToGrid w:val="0"/>
                <w:sz w:val="22"/>
                <w:szCs w:val="22"/>
              </w:rPr>
              <w:t>Легковые автомобили</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F67336">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штук</w:t>
            </w:r>
          </w:p>
        </w:tc>
        <w:tc>
          <w:tcPr>
            <w:tcW w:w="1045"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2 069</w:t>
            </w:r>
          </w:p>
        </w:tc>
        <w:tc>
          <w:tcPr>
            <w:tcW w:w="104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78,4</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1 962</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75,6</w:t>
            </w:r>
          </w:p>
        </w:tc>
        <w:tc>
          <w:tcPr>
            <w:tcW w:w="1008"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107</w:t>
            </w:r>
          </w:p>
        </w:tc>
        <w:tc>
          <w:tcPr>
            <w:tcW w:w="103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243,2</w:t>
            </w:r>
          </w:p>
        </w:tc>
      </w:tr>
      <w:tr w:rsidR="00687A57"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штуку</w:t>
            </w:r>
          </w:p>
        </w:tc>
        <w:tc>
          <w:tcPr>
            <w:tcW w:w="1045"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12 049</w:t>
            </w:r>
          </w:p>
        </w:tc>
        <w:tc>
          <w:tcPr>
            <w:tcW w:w="104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277,0</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11 888</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в 3р.</w:t>
            </w:r>
          </w:p>
        </w:tc>
        <w:tc>
          <w:tcPr>
            <w:tcW w:w="1008"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14 998</w:t>
            </w:r>
          </w:p>
        </w:tc>
        <w:tc>
          <w:tcPr>
            <w:tcW w:w="103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50,4</w:t>
            </w:r>
          </w:p>
        </w:tc>
      </w:tr>
      <w:tr w:rsidR="004772FE" w:rsidRPr="00382631" w:rsidTr="004C6F4D">
        <w:trPr>
          <w:cantSplit/>
          <w:jc w:val="center"/>
        </w:trPr>
        <w:tc>
          <w:tcPr>
            <w:tcW w:w="2861" w:type="dxa"/>
            <w:tcBorders>
              <w:left w:val="single" w:sz="4" w:space="0" w:color="auto"/>
              <w:right w:val="single" w:sz="4" w:space="0" w:color="auto"/>
            </w:tcBorders>
            <w:shd w:val="clear" w:color="auto" w:fill="auto"/>
            <w:vAlign w:val="bottom"/>
          </w:tcPr>
          <w:p w:rsidR="004772FE" w:rsidRPr="00E21C4B" w:rsidRDefault="004772FE" w:rsidP="00687A57">
            <w:pPr>
              <w:spacing w:before="40" w:after="40" w:line="240" w:lineRule="exact"/>
              <w:rPr>
                <w:snapToGrid w:val="0"/>
              </w:rPr>
            </w:pPr>
            <w:r w:rsidRPr="00E21C4B">
              <w:rPr>
                <w:snapToGrid w:val="0"/>
                <w:sz w:val="22"/>
                <w:szCs w:val="22"/>
              </w:rPr>
              <w:t xml:space="preserve">Части и принадлежности </w:t>
            </w:r>
            <w:r w:rsidRPr="00E21C4B">
              <w:rPr>
                <w:snapToGrid w:val="0"/>
                <w:sz w:val="22"/>
                <w:szCs w:val="22"/>
              </w:rPr>
              <w:br/>
              <w:t xml:space="preserve">для автомобилей </w:t>
            </w:r>
            <w:r w:rsidRPr="00E21C4B">
              <w:rPr>
                <w:snapToGrid w:val="0"/>
                <w:sz w:val="22"/>
                <w:szCs w:val="22"/>
              </w:rPr>
              <w:br/>
              <w:t>и тракторов</w:t>
            </w:r>
          </w:p>
        </w:tc>
        <w:tc>
          <w:tcPr>
            <w:tcW w:w="1045" w:type="dxa"/>
            <w:tcBorders>
              <w:left w:val="single" w:sz="4" w:space="0" w:color="auto"/>
              <w:right w:val="single" w:sz="4" w:space="0" w:color="auto"/>
            </w:tcBorders>
            <w:shd w:val="clear" w:color="auto" w:fill="auto"/>
            <w:vAlign w:val="bottom"/>
          </w:tcPr>
          <w:p w:rsidR="004772FE" w:rsidRPr="00E21C4B" w:rsidRDefault="004772FE"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4772FE" w:rsidRPr="00E21C4B" w:rsidRDefault="004772FE"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4772FE" w:rsidRPr="00E21C4B" w:rsidRDefault="004772FE"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4772FE" w:rsidRPr="00E21C4B" w:rsidRDefault="004772FE"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4772FE" w:rsidRPr="00E21C4B" w:rsidRDefault="004772FE"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4772FE" w:rsidRPr="00E21C4B" w:rsidRDefault="004772FE" w:rsidP="00687A57">
            <w:pPr>
              <w:tabs>
                <w:tab w:val="left" w:pos="1099"/>
              </w:tabs>
              <w:spacing w:before="40" w:after="40" w:line="240" w:lineRule="exact"/>
              <w:ind w:right="113"/>
              <w:jc w:val="right"/>
              <w:rPr>
                <w:rFonts w:eastAsia="Arial Unicode MS"/>
              </w:rPr>
            </w:pPr>
          </w:p>
        </w:tc>
      </w:tr>
      <w:tr w:rsidR="00D23030" w:rsidRPr="00632177" w:rsidTr="00F67336">
        <w:trPr>
          <w:cantSplit/>
          <w:jc w:val="center"/>
        </w:trPr>
        <w:tc>
          <w:tcPr>
            <w:tcW w:w="2861" w:type="dxa"/>
            <w:tcBorders>
              <w:top w:val="nil"/>
              <w:left w:val="single" w:sz="4" w:space="0" w:color="auto"/>
              <w:right w:val="single" w:sz="4" w:space="0" w:color="auto"/>
            </w:tcBorders>
            <w:shd w:val="clear" w:color="auto" w:fill="auto"/>
            <w:vAlign w:val="bottom"/>
          </w:tcPr>
          <w:p w:rsidR="00D23030" w:rsidRPr="00E21C4B" w:rsidRDefault="00D23030" w:rsidP="00687A57">
            <w:pPr>
              <w:spacing w:before="40" w:after="40" w:line="240" w:lineRule="exact"/>
              <w:ind w:left="232"/>
              <w:rPr>
                <w:snapToGrid w:val="0"/>
              </w:rPr>
            </w:pPr>
            <w:r w:rsidRPr="00E21C4B">
              <w:rPr>
                <w:snapToGrid w:val="0"/>
                <w:sz w:val="22"/>
                <w:szCs w:val="22"/>
              </w:rPr>
              <w:t xml:space="preserve">количество, </w:t>
            </w:r>
            <w:r w:rsidR="00382631" w:rsidRPr="00E21C4B">
              <w:rPr>
                <w:snapToGrid w:val="0"/>
                <w:sz w:val="22"/>
                <w:szCs w:val="22"/>
              </w:rPr>
              <w:t>тонн</w:t>
            </w:r>
          </w:p>
        </w:tc>
        <w:tc>
          <w:tcPr>
            <w:tcW w:w="1045"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6 036</w:t>
            </w:r>
          </w:p>
        </w:tc>
        <w:tc>
          <w:tcPr>
            <w:tcW w:w="1046"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135,8</w:t>
            </w:r>
          </w:p>
        </w:tc>
        <w:tc>
          <w:tcPr>
            <w:tcW w:w="1063"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5 519</w:t>
            </w:r>
          </w:p>
        </w:tc>
        <w:tc>
          <w:tcPr>
            <w:tcW w:w="1063"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137,9</w:t>
            </w:r>
          </w:p>
        </w:tc>
        <w:tc>
          <w:tcPr>
            <w:tcW w:w="1008"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517</w:t>
            </w:r>
          </w:p>
        </w:tc>
        <w:tc>
          <w:tcPr>
            <w:tcW w:w="1036" w:type="dxa"/>
            <w:tcBorders>
              <w:top w:val="nil"/>
              <w:left w:val="single" w:sz="4" w:space="0" w:color="auto"/>
              <w:right w:val="single" w:sz="4" w:space="0" w:color="auto"/>
            </w:tcBorders>
            <w:shd w:val="clear" w:color="auto" w:fill="auto"/>
          </w:tcPr>
          <w:p w:rsidR="00D23030"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116,4</w:t>
            </w:r>
          </w:p>
        </w:tc>
      </w:tr>
      <w:tr w:rsidR="004772FE"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4772FE" w:rsidRPr="00E21C4B" w:rsidRDefault="004772FE"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4772FE" w:rsidRPr="00E21C4B" w:rsidRDefault="00D2303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5 </w:t>
            </w:r>
            <w:r w:rsidR="008C32B1" w:rsidRPr="00E21C4B">
              <w:rPr>
                <w:rFonts w:eastAsia="Arial Unicode MS"/>
                <w:sz w:val="22"/>
                <w:szCs w:val="22"/>
              </w:rPr>
              <w:t>267</w:t>
            </w:r>
          </w:p>
        </w:tc>
        <w:tc>
          <w:tcPr>
            <w:tcW w:w="1046" w:type="dxa"/>
            <w:tcBorders>
              <w:top w:val="nil"/>
              <w:left w:val="single" w:sz="4" w:space="0" w:color="auto"/>
              <w:right w:val="single" w:sz="4" w:space="0" w:color="auto"/>
            </w:tcBorders>
            <w:shd w:val="clear" w:color="auto" w:fill="auto"/>
            <w:vAlign w:val="bottom"/>
          </w:tcPr>
          <w:p w:rsidR="004772FE" w:rsidRPr="00E21C4B" w:rsidRDefault="00D23030" w:rsidP="00687A57">
            <w:pPr>
              <w:tabs>
                <w:tab w:val="left" w:pos="1099"/>
              </w:tabs>
              <w:spacing w:before="40" w:after="40" w:line="240" w:lineRule="exact"/>
              <w:ind w:right="113"/>
              <w:jc w:val="right"/>
              <w:rPr>
                <w:rFonts w:eastAsia="Arial Unicode MS"/>
              </w:rPr>
            </w:pPr>
            <w:r w:rsidRPr="00E21C4B">
              <w:rPr>
                <w:rFonts w:eastAsia="Arial Unicode MS"/>
                <w:sz w:val="22"/>
                <w:szCs w:val="22"/>
              </w:rPr>
              <w:t>11</w:t>
            </w:r>
            <w:r w:rsidR="008C32B1" w:rsidRPr="00E21C4B">
              <w:rPr>
                <w:rFonts w:eastAsia="Arial Unicode MS"/>
                <w:sz w:val="22"/>
                <w:szCs w:val="22"/>
              </w:rPr>
              <w:t>3,3</w:t>
            </w:r>
          </w:p>
        </w:tc>
        <w:tc>
          <w:tcPr>
            <w:tcW w:w="1063" w:type="dxa"/>
            <w:tcBorders>
              <w:top w:val="nil"/>
              <w:left w:val="single" w:sz="4" w:space="0" w:color="auto"/>
              <w:right w:val="single" w:sz="4" w:space="0" w:color="auto"/>
            </w:tcBorders>
            <w:shd w:val="clear" w:color="auto" w:fill="auto"/>
            <w:vAlign w:val="bottom"/>
          </w:tcPr>
          <w:p w:rsidR="004772FE" w:rsidRPr="00E21C4B" w:rsidRDefault="00D23030" w:rsidP="00687A57">
            <w:pPr>
              <w:tabs>
                <w:tab w:val="left" w:pos="1099"/>
              </w:tabs>
              <w:spacing w:before="40" w:after="40" w:line="240" w:lineRule="exact"/>
              <w:ind w:right="113"/>
              <w:jc w:val="right"/>
              <w:rPr>
                <w:rFonts w:eastAsia="Arial Unicode MS"/>
              </w:rPr>
            </w:pPr>
            <w:r w:rsidRPr="00E21C4B">
              <w:rPr>
                <w:rFonts w:eastAsia="Arial Unicode MS"/>
                <w:sz w:val="22"/>
                <w:szCs w:val="22"/>
              </w:rPr>
              <w:t>5 3</w:t>
            </w:r>
            <w:r w:rsidR="008C32B1" w:rsidRPr="00E21C4B">
              <w:rPr>
                <w:rFonts w:eastAsia="Arial Unicode MS"/>
                <w:sz w:val="22"/>
                <w:szCs w:val="22"/>
              </w:rPr>
              <w:t>41</w:t>
            </w:r>
          </w:p>
        </w:tc>
        <w:tc>
          <w:tcPr>
            <w:tcW w:w="1063" w:type="dxa"/>
            <w:tcBorders>
              <w:top w:val="nil"/>
              <w:left w:val="single" w:sz="4" w:space="0" w:color="auto"/>
              <w:right w:val="single" w:sz="4" w:space="0" w:color="auto"/>
            </w:tcBorders>
            <w:shd w:val="clear" w:color="auto" w:fill="auto"/>
            <w:vAlign w:val="bottom"/>
          </w:tcPr>
          <w:p w:rsidR="004772FE" w:rsidRPr="00E21C4B" w:rsidRDefault="00D23030" w:rsidP="00687A57">
            <w:pPr>
              <w:tabs>
                <w:tab w:val="left" w:pos="1099"/>
              </w:tabs>
              <w:spacing w:before="40" w:after="40" w:line="240" w:lineRule="exact"/>
              <w:ind w:right="113"/>
              <w:jc w:val="right"/>
              <w:rPr>
                <w:rFonts w:eastAsia="Arial Unicode MS"/>
              </w:rPr>
            </w:pPr>
            <w:r w:rsidRPr="00E21C4B">
              <w:rPr>
                <w:rFonts w:eastAsia="Arial Unicode MS"/>
                <w:sz w:val="22"/>
                <w:szCs w:val="22"/>
              </w:rPr>
              <w:t>11</w:t>
            </w:r>
            <w:r w:rsidR="008C32B1" w:rsidRPr="00E21C4B">
              <w:rPr>
                <w:rFonts w:eastAsia="Arial Unicode MS"/>
                <w:sz w:val="22"/>
                <w:szCs w:val="22"/>
              </w:rPr>
              <w:t>4,0</w:t>
            </w:r>
          </w:p>
        </w:tc>
        <w:tc>
          <w:tcPr>
            <w:tcW w:w="1008" w:type="dxa"/>
            <w:tcBorders>
              <w:top w:val="nil"/>
              <w:left w:val="single" w:sz="4" w:space="0" w:color="auto"/>
              <w:right w:val="single" w:sz="4" w:space="0" w:color="auto"/>
            </w:tcBorders>
            <w:shd w:val="clear" w:color="auto" w:fill="auto"/>
            <w:vAlign w:val="bottom"/>
          </w:tcPr>
          <w:p w:rsidR="004772FE" w:rsidRPr="00E21C4B" w:rsidRDefault="008C32B1" w:rsidP="00687A57">
            <w:pPr>
              <w:tabs>
                <w:tab w:val="left" w:pos="1099"/>
              </w:tabs>
              <w:spacing w:before="40" w:after="40" w:line="240" w:lineRule="exact"/>
              <w:ind w:right="113"/>
              <w:jc w:val="right"/>
              <w:rPr>
                <w:rFonts w:eastAsia="Arial Unicode MS"/>
              </w:rPr>
            </w:pPr>
            <w:r w:rsidRPr="00E21C4B">
              <w:rPr>
                <w:rFonts w:eastAsia="Arial Unicode MS"/>
                <w:sz w:val="22"/>
                <w:szCs w:val="22"/>
              </w:rPr>
              <w:t>4 473</w:t>
            </w:r>
          </w:p>
        </w:tc>
        <w:tc>
          <w:tcPr>
            <w:tcW w:w="1036" w:type="dxa"/>
            <w:tcBorders>
              <w:top w:val="nil"/>
              <w:left w:val="single" w:sz="4" w:space="0" w:color="auto"/>
              <w:right w:val="single" w:sz="4" w:space="0" w:color="auto"/>
            </w:tcBorders>
            <w:shd w:val="clear" w:color="auto" w:fill="auto"/>
            <w:vAlign w:val="bottom"/>
          </w:tcPr>
          <w:p w:rsidR="004772FE" w:rsidRPr="00E21C4B" w:rsidRDefault="008C32B1" w:rsidP="00687A57">
            <w:pPr>
              <w:tabs>
                <w:tab w:val="left" w:pos="1099"/>
              </w:tabs>
              <w:spacing w:before="40" w:after="40" w:line="240" w:lineRule="exact"/>
              <w:ind w:right="113"/>
              <w:jc w:val="right"/>
              <w:rPr>
                <w:rFonts w:eastAsia="Arial Unicode MS"/>
              </w:rPr>
            </w:pPr>
            <w:r w:rsidRPr="00E21C4B">
              <w:rPr>
                <w:rFonts w:eastAsia="Arial Unicode MS"/>
                <w:sz w:val="22"/>
                <w:szCs w:val="22"/>
              </w:rPr>
              <w:t>103,4</w:t>
            </w:r>
          </w:p>
        </w:tc>
      </w:tr>
      <w:tr w:rsidR="007E43DA" w:rsidRPr="00382631"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E21C4B" w:rsidRDefault="007E43DA" w:rsidP="00687A57">
            <w:pPr>
              <w:spacing w:before="40" w:after="40" w:line="240" w:lineRule="exact"/>
              <w:rPr>
                <w:snapToGrid w:val="0"/>
              </w:rPr>
            </w:pPr>
            <w:r w:rsidRPr="00E21C4B">
              <w:rPr>
                <w:snapToGrid w:val="0"/>
                <w:sz w:val="22"/>
                <w:szCs w:val="22"/>
              </w:rPr>
              <w:t>Черные металлы</w:t>
            </w:r>
          </w:p>
        </w:tc>
        <w:tc>
          <w:tcPr>
            <w:tcW w:w="1045"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r>
      <w:tr w:rsidR="00F67336" w:rsidRPr="00632177" w:rsidTr="00687A57">
        <w:trPr>
          <w:cantSplit/>
          <w:jc w:val="center"/>
        </w:trPr>
        <w:tc>
          <w:tcPr>
            <w:tcW w:w="2861" w:type="dxa"/>
            <w:tcBorders>
              <w:top w:val="nil"/>
              <w:left w:val="single" w:sz="4" w:space="0" w:color="auto"/>
              <w:right w:val="single" w:sz="4" w:space="0" w:color="auto"/>
            </w:tcBorders>
            <w:shd w:val="clear" w:color="auto" w:fill="auto"/>
            <w:vAlign w:val="bottom"/>
          </w:tcPr>
          <w:p w:rsidR="00F67336" w:rsidRPr="00E21C4B" w:rsidRDefault="00F67336"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118,0</w:t>
            </w:r>
          </w:p>
        </w:tc>
        <w:tc>
          <w:tcPr>
            <w:tcW w:w="1046"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73,2</w:t>
            </w:r>
          </w:p>
        </w:tc>
        <w:tc>
          <w:tcPr>
            <w:tcW w:w="1063"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22,5</w:t>
            </w:r>
          </w:p>
        </w:tc>
        <w:tc>
          <w:tcPr>
            <w:tcW w:w="1063"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66,0</w:t>
            </w:r>
          </w:p>
        </w:tc>
        <w:tc>
          <w:tcPr>
            <w:tcW w:w="1008"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95,5</w:t>
            </w:r>
          </w:p>
        </w:tc>
        <w:tc>
          <w:tcPr>
            <w:tcW w:w="1036" w:type="dxa"/>
            <w:tcBorders>
              <w:top w:val="nil"/>
              <w:left w:val="single" w:sz="4" w:space="0" w:color="auto"/>
              <w:right w:val="single" w:sz="4" w:space="0" w:color="auto"/>
            </w:tcBorders>
            <w:shd w:val="clear" w:color="auto" w:fill="auto"/>
          </w:tcPr>
          <w:p w:rsidR="00F67336" w:rsidRPr="00E21C4B" w:rsidRDefault="0038263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75,1</w:t>
            </w:r>
          </w:p>
        </w:tc>
      </w:tr>
      <w:tr w:rsidR="007E43DA" w:rsidRPr="00632177" w:rsidTr="00687A57">
        <w:trPr>
          <w:cantSplit/>
          <w:jc w:val="center"/>
        </w:trPr>
        <w:tc>
          <w:tcPr>
            <w:tcW w:w="2861"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909"/>
                <w:tab w:val="left" w:pos="1099"/>
              </w:tabs>
              <w:spacing w:before="40" w:after="40" w:line="240" w:lineRule="exact"/>
              <w:ind w:right="113"/>
              <w:jc w:val="right"/>
              <w:rPr>
                <w:rFonts w:eastAsia="Arial Unicode MS"/>
                <w:lang w:val="en-US"/>
              </w:rPr>
            </w:pPr>
            <w:r w:rsidRPr="00E21C4B">
              <w:rPr>
                <w:rFonts w:eastAsia="Arial Unicode MS"/>
                <w:sz w:val="22"/>
                <w:szCs w:val="22"/>
              </w:rPr>
              <w:t>812</w:t>
            </w:r>
          </w:p>
        </w:tc>
        <w:tc>
          <w:tcPr>
            <w:tcW w:w="1046"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1099"/>
              </w:tabs>
              <w:spacing w:before="40" w:after="40" w:line="240" w:lineRule="exact"/>
              <w:ind w:right="113"/>
              <w:jc w:val="right"/>
              <w:rPr>
                <w:rFonts w:eastAsia="Arial Unicode MS"/>
              </w:rPr>
            </w:pPr>
            <w:r w:rsidRPr="00E21C4B">
              <w:rPr>
                <w:rFonts w:eastAsia="Arial Unicode MS"/>
                <w:sz w:val="22"/>
                <w:szCs w:val="22"/>
              </w:rPr>
              <w:t>146,0</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1099"/>
              </w:tabs>
              <w:spacing w:before="40" w:after="40" w:line="240" w:lineRule="exact"/>
              <w:ind w:right="113"/>
              <w:jc w:val="right"/>
              <w:rPr>
                <w:rFonts w:eastAsia="Arial Unicode MS"/>
              </w:rPr>
            </w:pPr>
            <w:r w:rsidRPr="00E21C4B">
              <w:rPr>
                <w:rFonts w:eastAsia="Arial Unicode MS"/>
                <w:sz w:val="22"/>
                <w:szCs w:val="22"/>
              </w:rPr>
              <w:t>883</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1099"/>
              </w:tabs>
              <w:spacing w:before="40" w:after="40" w:line="240" w:lineRule="exact"/>
              <w:ind w:right="113"/>
              <w:jc w:val="right"/>
              <w:rPr>
                <w:rFonts w:eastAsia="Arial Unicode MS"/>
              </w:rPr>
            </w:pPr>
            <w:r w:rsidRPr="00E21C4B">
              <w:rPr>
                <w:rFonts w:eastAsia="Arial Unicode MS"/>
                <w:sz w:val="22"/>
                <w:szCs w:val="22"/>
              </w:rPr>
              <w:t>130,7</w:t>
            </w:r>
          </w:p>
        </w:tc>
        <w:tc>
          <w:tcPr>
            <w:tcW w:w="1008"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1099"/>
              </w:tabs>
              <w:spacing w:before="40" w:after="40" w:line="240" w:lineRule="exact"/>
              <w:ind w:right="113"/>
              <w:jc w:val="right"/>
              <w:rPr>
                <w:rFonts w:eastAsia="Arial Unicode MS"/>
              </w:rPr>
            </w:pPr>
            <w:r w:rsidRPr="00E21C4B">
              <w:rPr>
                <w:rFonts w:eastAsia="Arial Unicode MS"/>
                <w:sz w:val="22"/>
                <w:szCs w:val="22"/>
              </w:rPr>
              <w:t>795</w:t>
            </w:r>
          </w:p>
        </w:tc>
        <w:tc>
          <w:tcPr>
            <w:tcW w:w="1036" w:type="dxa"/>
            <w:tcBorders>
              <w:top w:val="nil"/>
              <w:left w:val="single" w:sz="4" w:space="0" w:color="auto"/>
              <w:bottom w:val="single" w:sz="4" w:space="0" w:color="auto"/>
              <w:right w:val="single" w:sz="4" w:space="0" w:color="auto"/>
            </w:tcBorders>
            <w:shd w:val="clear" w:color="auto" w:fill="auto"/>
            <w:vAlign w:val="bottom"/>
          </w:tcPr>
          <w:p w:rsidR="007E43DA" w:rsidRPr="00E21C4B" w:rsidRDefault="00A8093C" w:rsidP="00687A57">
            <w:pPr>
              <w:tabs>
                <w:tab w:val="left" w:pos="1099"/>
              </w:tabs>
              <w:spacing w:before="40" w:after="40" w:line="240" w:lineRule="exact"/>
              <w:ind w:right="113"/>
              <w:jc w:val="right"/>
              <w:rPr>
                <w:rFonts w:eastAsia="Arial Unicode MS"/>
                <w:lang w:val="en-US"/>
              </w:rPr>
            </w:pPr>
            <w:r w:rsidRPr="00E21C4B">
              <w:rPr>
                <w:rFonts w:eastAsia="Arial Unicode MS"/>
                <w:sz w:val="22"/>
                <w:szCs w:val="22"/>
              </w:rPr>
              <w:t>151,7</w:t>
            </w:r>
          </w:p>
        </w:tc>
      </w:tr>
      <w:tr w:rsidR="00687A57" w:rsidRPr="00632177" w:rsidTr="00687A57">
        <w:trPr>
          <w:cantSplit/>
          <w:jc w:val="center"/>
        </w:trPr>
        <w:tc>
          <w:tcPr>
            <w:tcW w:w="2861"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r w:rsidRPr="00E21C4B">
              <w:rPr>
                <w:snapToGrid w:val="0"/>
                <w:sz w:val="22"/>
                <w:szCs w:val="22"/>
              </w:rPr>
              <w:lastRenderedPageBreak/>
              <w:t>Трубы стальные</w:t>
            </w:r>
          </w:p>
        </w:tc>
        <w:tc>
          <w:tcPr>
            <w:tcW w:w="1045"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992"/>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top w:val="single" w:sz="4" w:space="0" w:color="auto"/>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EC5CD5">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23,5</w:t>
            </w:r>
          </w:p>
        </w:tc>
        <w:tc>
          <w:tcPr>
            <w:tcW w:w="104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102,2</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5,3</w:t>
            </w:r>
          </w:p>
        </w:tc>
        <w:tc>
          <w:tcPr>
            <w:tcW w:w="1063"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67,7</w:t>
            </w:r>
          </w:p>
        </w:tc>
        <w:tc>
          <w:tcPr>
            <w:tcW w:w="1008"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18,2</w:t>
            </w:r>
          </w:p>
        </w:tc>
        <w:tc>
          <w:tcPr>
            <w:tcW w:w="1036" w:type="dxa"/>
            <w:tcBorders>
              <w:top w:val="nil"/>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120,1</w:t>
            </w:r>
          </w:p>
        </w:tc>
      </w:tr>
      <w:tr w:rsidR="00687A57" w:rsidRPr="00632177" w:rsidTr="002D411B">
        <w:trPr>
          <w:cantSplit/>
          <w:jc w:val="center"/>
        </w:trPr>
        <w:tc>
          <w:tcPr>
            <w:tcW w:w="2861" w:type="dxa"/>
            <w:tcBorders>
              <w:top w:val="nil"/>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lang w:val="be-BY"/>
              </w:rPr>
            </w:pPr>
            <w:r w:rsidRPr="00E21C4B">
              <w:rPr>
                <w:rFonts w:eastAsia="Arial Unicode MS"/>
                <w:sz w:val="22"/>
                <w:szCs w:val="22"/>
              </w:rPr>
              <w:t>1 153</w:t>
            </w:r>
          </w:p>
        </w:tc>
        <w:tc>
          <w:tcPr>
            <w:tcW w:w="104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155,2</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rPr>
              <w:t>1 356</w:t>
            </w:r>
          </w:p>
        </w:tc>
        <w:tc>
          <w:tcPr>
            <w:tcW w:w="1063"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168,8</w:t>
            </w:r>
          </w:p>
        </w:tc>
        <w:tc>
          <w:tcPr>
            <w:tcW w:w="1008"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1 093</w:t>
            </w:r>
          </w:p>
        </w:tc>
        <w:tc>
          <w:tcPr>
            <w:tcW w:w="1036" w:type="dxa"/>
            <w:tcBorders>
              <w:top w:val="nil"/>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lang w:val="be-BY"/>
              </w:rPr>
              <w:t>153,7</w:t>
            </w:r>
          </w:p>
        </w:tc>
      </w:tr>
      <w:tr w:rsidR="00E40F22" w:rsidRPr="00FA44AE" w:rsidTr="00180E60">
        <w:trPr>
          <w:cantSplit/>
          <w:jc w:val="center"/>
        </w:trPr>
        <w:tc>
          <w:tcPr>
            <w:tcW w:w="2861" w:type="dxa"/>
            <w:tcBorders>
              <w:left w:val="single" w:sz="4" w:space="0" w:color="auto"/>
              <w:bottom w:val="nil"/>
              <w:right w:val="single" w:sz="4" w:space="0" w:color="auto"/>
            </w:tcBorders>
            <w:shd w:val="clear" w:color="auto" w:fill="auto"/>
            <w:vAlign w:val="bottom"/>
          </w:tcPr>
          <w:p w:rsidR="00E40F22" w:rsidRPr="00E21C4B" w:rsidRDefault="00E40F22" w:rsidP="00687A57">
            <w:pPr>
              <w:spacing w:before="40" w:after="40" w:line="240" w:lineRule="exact"/>
              <w:rPr>
                <w:snapToGrid w:val="0"/>
              </w:rPr>
            </w:pPr>
            <w:r w:rsidRPr="00E21C4B">
              <w:rPr>
                <w:snapToGrid w:val="0"/>
                <w:sz w:val="22"/>
                <w:szCs w:val="22"/>
              </w:rPr>
              <w:t xml:space="preserve">Металлоконструкции </w:t>
            </w:r>
            <w:r w:rsidR="001863DB">
              <w:rPr>
                <w:snapToGrid w:val="0"/>
                <w:sz w:val="22"/>
                <w:szCs w:val="22"/>
              </w:rPr>
              <w:br/>
            </w:r>
            <w:r w:rsidRPr="00E21C4B">
              <w:rPr>
                <w:snapToGrid w:val="0"/>
                <w:sz w:val="22"/>
                <w:szCs w:val="22"/>
              </w:rPr>
              <w:t>из черных металлов</w:t>
            </w:r>
          </w:p>
        </w:tc>
        <w:tc>
          <w:tcPr>
            <w:tcW w:w="1045"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40F22" w:rsidRPr="00E21C4B" w:rsidRDefault="00E40F22" w:rsidP="00687A57">
            <w:pPr>
              <w:tabs>
                <w:tab w:val="left" w:pos="1099"/>
              </w:tabs>
              <w:spacing w:before="40" w:after="40" w:line="240" w:lineRule="exact"/>
              <w:ind w:right="113"/>
              <w:jc w:val="right"/>
              <w:rPr>
                <w:rFonts w:eastAsia="Arial Unicode MS"/>
              </w:rPr>
            </w:pPr>
          </w:p>
        </w:tc>
      </w:tr>
      <w:tr w:rsidR="00E40F22" w:rsidRPr="00632177" w:rsidTr="00180E60">
        <w:trPr>
          <w:cantSplit/>
          <w:jc w:val="center"/>
        </w:trPr>
        <w:tc>
          <w:tcPr>
            <w:tcW w:w="2861" w:type="dxa"/>
            <w:tcBorders>
              <w:left w:val="single" w:sz="4" w:space="0" w:color="auto"/>
              <w:right w:val="single" w:sz="4" w:space="0" w:color="auto"/>
            </w:tcBorders>
            <w:shd w:val="clear" w:color="auto" w:fill="auto"/>
            <w:vAlign w:val="bottom"/>
          </w:tcPr>
          <w:p w:rsidR="00E40F22" w:rsidRPr="00E21C4B" w:rsidRDefault="00E40F22" w:rsidP="00687A57">
            <w:pPr>
              <w:spacing w:before="40" w:after="40" w:line="240" w:lineRule="exact"/>
              <w:ind w:left="232"/>
              <w:rPr>
                <w:snapToGrid w:val="0"/>
              </w:rPr>
            </w:pPr>
            <w:r w:rsidRPr="00E21C4B">
              <w:rPr>
                <w:snapToGrid w:val="0"/>
                <w:sz w:val="22"/>
                <w:szCs w:val="22"/>
              </w:rPr>
              <w:t>количество, тонн</w:t>
            </w:r>
          </w:p>
        </w:tc>
        <w:tc>
          <w:tcPr>
            <w:tcW w:w="1045"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6 824</w:t>
            </w:r>
          </w:p>
        </w:tc>
        <w:tc>
          <w:tcPr>
            <w:tcW w:w="1046"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210,8</w:t>
            </w:r>
          </w:p>
        </w:tc>
        <w:tc>
          <w:tcPr>
            <w:tcW w:w="1063"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6 140</w:t>
            </w:r>
          </w:p>
        </w:tc>
        <w:tc>
          <w:tcPr>
            <w:tcW w:w="1063"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224,2</w:t>
            </w:r>
          </w:p>
        </w:tc>
        <w:tc>
          <w:tcPr>
            <w:tcW w:w="1008"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684</w:t>
            </w:r>
          </w:p>
        </w:tc>
        <w:tc>
          <w:tcPr>
            <w:tcW w:w="1036" w:type="dxa"/>
            <w:tcBorders>
              <w:left w:val="single" w:sz="4" w:space="0" w:color="auto"/>
              <w:right w:val="single" w:sz="4" w:space="0" w:color="auto"/>
            </w:tcBorders>
            <w:shd w:val="clear" w:color="auto" w:fill="auto"/>
          </w:tcPr>
          <w:p w:rsidR="00E40F22" w:rsidRPr="00E21C4B" w:rsidRDefault="00E40F22"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137,1</w:t>
            </w:r>
          </w:p>
        </w:tc>
      </w:tr>
      <w:tr w:rsidR="00E40F22" w:rsidRPr="00632177" w:rsidTr="00180E60">
        <w:trPr>
          <w:cantSplit/>
          <w:jc w:val="center"/>
        </w:trPr>
        <w:tc>
          <w:tcPr>
            <w:tcW w:w="2861" w:type="dxa"/>
            <w:tcBorders>
              <w:left w:val="single" w:sz="4" w:space="0" w:color="auto"/>
              <w:right w:val="single" w:sz="4" w:space="0" w:color="auto"/>
            </w:tcBorders>
            <w:shd w:val="clear" w:color="auto" w:fill="auto"/>
            <w:vAlign w:val="bottom"/>
          </w:tcPr>
          <w:p w:rsidR="00E40F22" w:rsidRPr="00E21C4B" w:rsidRDefault="00E40F22"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E40F22" w:rsidRPr="00E21C4B" w:rsidRDefault="007F442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3 219</w:t>
            </w:r>
          </w:p>
        </w:tc>
        <w:tc>
          <w:tcPr>
            <w:tcW w:w="1046" w:type="dxa"/>
            <w:tcBorders>
              <w:left w:val="single" w:sz="4" w:space="0" w:color="auto"/>
              <w:right w:val="single" w:sz="4" w:space="0" w:color="auto"/>
            </w:tcBorders>
            <w:shd w:val="clear" w:color="auto" w:fill="auto"/>
            <w:vAlign w:val="bottom"/>
          </w:tcPr>
          <w:p w:rsidR="00E40F22"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134,2</w:t>
            </w:r>
          </w:p>
        </w:tc>
        <w:tc>
          <w:tcPr>
            <w:tcW w:w="1063" w:type="dxa"/>
            <w:tcBorders>
              <w:left w:val="single" w:sz="4" w:space="0" w:color="auto"/>
              <w:right w:val="single" w:sz="4" w:space="0" w:color="auto"/>
            </w:tcBorders>
            <w:shd w:val="clear" w:color="auto" w:fill="auto"/>
            <w:vAlign w:val="bottom"/>
          </w:tcPr>
          <w:p w:rsidR="00E40F22" w:rsidRPr="00E21C4B" w:rsidRDefault="007F442C" w:rsidP="00687A57">
            <w:pPr>
              <w:tabs>
                <w:tab w:val="left" w:pos="992"/>
                <w:tab w:val="left" w:pos="1099"/>
              </w:tabs>
              <w:spacing w:before="40" w:after="40" w:line="240" w:lineRule="exact"/>
              <w:ind w:right="113"/>
              <w:jc w:val="right"/>
              <w:rPr>
                <w:rFonts w:eastAsia="Arial Unicode MS"/>
              </w:rPr>
            </w:pPr>
            <w:r w:rsidRPr="00E21C4B">
              <w:rPr>
                <w:rFonts w:eastAsia="Arial Unicode MS"/>
                <w:sz w:val="22"/>
                <w:szCs w:val="22"/>
              </w:rPr>
              <w:t>3 186</w:t>
            </w:r>
          </w:p>
        </w:tc>
        <w:tc>
          <w:tcPr>
            <w:tcW w:w="1063" w:type="dxa"/>
            <w:tcBorders>
              <w:left w:val="single" w:sz="4" w:space="0" w:color="auto"/>
              <w:right w:val="single" w:sz="4" w:space="0" w:color="auto"/>
            </w:tcBorders>
            <w:shd w:val="clear" w:color="auto" w:fill="auto"/>
            <w:vAlign w:val="bottom"/>
          </w:tcPr>
          <w:p w:rsidR="00E40F22"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137,3</w:t>
            </w:r>
          </w:p>
        </w:tc>
        <w:tc>
          <w:tcPr>
            <w:tcW w:w="1008" w:type="dxa"/>
            <w:tcBorders>
              <w:left w:val="single" w:sz="4" w:space="0" w:color="auto"/>
              <w:right w:val="single" w:sz="4" w:space="0" w:color="auto"/>
            </w:tcBorders>
            <w:shd w:val="clear" w:color="auto" w:fill="auto"/>
            <w:vAlign w:val="bottom"/>
          </w:tcPr>
          <w:p w:rsidR="00E40F22"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3 517</w:t>
            </w:r>
          </w:p>
        </w:tc>
        <w:tc>
          <w:tcPr>
            <w:tcW w:w="1036" w:type="dxa"/>
            <w:tcBorders>
              <w:left w:val="single" w:sz="4" w:space="0" w:color="auto"/>
              <w:right w:val="single" w:sz="4" w:space="0" w:color="auto"/>
            </w:tcBorders>
            <w:shd w:val="clear" w:color="auto" w:fill="auto"/>
            <w:vAlign w:val="bottom"/>
          </w:tcPr>
          <w:p w:rsidR="00E40F22"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124,2</w:t>
            </w:r>
          </w:p>
        </w:tc>
      </w:tr>
      <w:tr w:rsidR="00687A57" w:rsidRPr="00632177" w:rsidTr="00180E60">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proofErr w:type="spellStart"/>
            <w:r w:rsidRPr="00E21C4B">
              <w:rPr>
                <w:snapToGrid w:val="0"/>
                <w:sz w:val="22"/>
                <w:szCs w:val="22"/>
              </w:rPr>
              <w:t>Металлокорд</w:t>
            </w:r>
            <w:proofErr w:type="spellEnd"/>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EA5578">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тонн</w:t>
            </w:r>
          </w:p>
        </w:tc>
        <w:tc>
          <w:tcPr>
            <w:tcW w:w="1045"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6 165</w:t>
            </w:r>
          </w:p>
        </w:tc>
        <w:tc>
          <w:tcPr>
            <w:tcW w:w="104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98,0</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2 150</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92,0</w:t>
            </w:r>
          </w:p>
        </w:tc>
        <w:tc>
          <w:tcPr>
            <w:tcW w:w="1008"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4 015</w:t>
            </w:r>
          </w:p>
        </w:tc>
        <w:tc>
          <w:tcPr>
            <w:tcW w:w="103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101,6</w:t>
            </w:r>
          </w:p>
        </w:tc>
      </w:tr>
      <w:tr w:rsidR="00687A57" w:rsidRPr="00632177" w:rsidTr="00180E60">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lang w:val="be-BY"/>
              </w:rPr>
            </w:pPr>
            <w:r w:rsidRPr="00E21C4B">
              <w:rPr>
                <w:rFonts w:eastAsia="Arial Unicode MS"/>
                <w:sz w:val="22"/>
                <w:szCs w:val="22"/>
              </w:rPr>
              <w:t>1 690</w:t>
            </w: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107,9</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1 645</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rPr>
              <w:t>107,7</w:t>
            </w: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rPr>
              <w:t>1 714</w:t>
            </w: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lang w:val="be-BY"/>
              </w:rPr>
            </w:pPr>
            <w:r w:rsidRPr="00E21C4B">
              <w:rPr>
                <w:rFonts w:eastAsia="Arial Unicode MS"/>
                <w:sz w:val="22"/>
                <w:szCs w:val="22"/>
              </w:rPr>
              <w:t>107,9</w:t>
            </w:r>
          </w:p>
        </w:tc>
      </w:tr>
      <w:tr w:rsidR="007E43DA" w:rsidRPr="00FA44AE" w:rsidTr="002D411B">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E21C4B" w:rsidRDefault="007E43DA" w:rsidP="00687A57">
            <w:pPr>
              <w:spacing w:before="40" w:after="40" w:line="240" w:lineRule="exact"/>
              <w:rPr>
                <w:snapToGrid w:val="0"/>
              </w:rPr>
            </w:pPr>
            <w:r w:rsidRPr="00E21C4B">
              <w:rPr>
                <w:snapToGrid w:val="0"/>
                <w:sz w:val="22"/>
                <w:szCs w:val="22"/>
              </w:rPr>
              <w:t>Провода изолированные, кабели</w:t>
            </w:r>
          </w:p>
        </w:tc>
        <w:tc>
          <w:tcPr>
            <w:tcW w:w="1045"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r>
      <w:tr w:rsidR="00BE064F" w:rsidRPr="00632177" w:rsidTr="00BE064F">
        <w:trPr>
          <w:cantSplit/>
          <w:jc w:val="center"/>
        </w:trPr>
        <w:tc>
          <w:tcPr>
            <w:tcW w:w="2861" w:type="dxa"/>
            <w:tcBorders>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 xml:space="preserve">количество, </w:t>
            </w:r>
            <w:r w:rsidR="00FA44AE" w:rsidRPr="00E21C4B">
              <w:rPr>
                <w:snapToGrid w:val="0"/>
                <w:sz w:val="22"/>
                <w:szCs w:val="22"/>
              </w:rPr>
              <w:t>тонн</w:t>
            </w:r>
          </w:p>
        </w:tc>
        <w:tc>
          <w:tcPr>
            <w:tcW w:w="1045"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5 549</w:t>
            </w:r>
          </w:p>
        </w:tc>
        <w:tc>
          <w:tcPr>
            <w:tcW w:w="1046"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127,4</w:t>
            </w:r>
          </w:p>
        </w:tc>
        <w:tc>
          <w:tcPr>
            <w:tcW w:w="1063"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2 309</w:t>
            </w:r>
          </w:p>
        </w:tc>
        <w:tc>
          <w:tcPr>
            <w:tcW w:w="1063"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137,2</w:t>
            </w:r>
          </w:p>
        </w:tc>
        <w:tc>
          <w:tcPr>
            <w:tcW w:w="1008"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3 240</w:t>
            </w:r>
          </w:p>
        </w:tc>
        <w:tc>
          <w:tcPr>
            <w:tcW w:w="1036" w:type="dxa"/>
            <w:tcBorders>
              <w:left w:val="single" w:sz="4" w:space="0" w:color="auto"/>
              <w:right w:val="single" w:sz="4" w:space="0" w:color="auto"/>
            </w:tcBorders>
            <w:shd w:val="clear" w:color="auto" w:fill="auto"/>
          </w:tcPr>
          <w:p w:rsidR="00BE064F" w:rsidRPr="00E21C4B" w:rsidRDefault="00FA44A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121,1</w:t>
            </w:r>
          </w:p>
        </w:tc>
      </w:tr>
      <w:tr w:rsidR="007E43DA" w:rsidRPr="00632177" w:rsidTr="00737B3C">
        <w:trPr>
          <w:cantSplit/>
          <w:jc w:val="center"/>
        </w:trPr>
        <w:tc>
          <w:tcPr>
            <w:tcW w:w="2861" w:type="dxa"/>
            <w:tcBorders>
              <w:left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7E43DA" w:rsidRPr="00E21C4B" w:rsidRDefault="00BE064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4 </w:t>
            </w:r>
            <w:r w:rsidR="007F442C" w:rsidRPr="00E21C4B">
              <w:rPr>
                <w:rFonts w:eastAsia="Arial Unicode MS"/>
                <w:sz w:val="22"/>
                <w:szCs w:val="22"/>
              </w:rPr>
              <w:t>820</w:t>
            </w:r>
          </w:p>
        </w:tc>
        <w:tc>
          <w:tcPr>
            <w:tcW w:w="1046" w:type="dxa"/>
            <w:tcBorders>
              <w:left w:val="single" w:sz="4" w:space="0" w:color="auto"/>
              <w:right w:val="single" w:sz="4" w:space="0" w:color="auto"/>
            </w:tcBorders>
            <w:shd w:val="clear" w:color="auto" w:fill="auto"/>
            <w:vAlign w:val="bottom"/>
          </w:tcPr>
          <w:p w:rsidR="007E43DA" w:rsidRPr="00E21C4B" w:rsidRDefault="00BE064F" w:rsidP="00687A57">
            <w:pPr>
              <w:tabs>
                <w:tab w:val="left" w:pos="1099"/>
              </w:tabs>
              <w:spacing w:before="40" w:after="40" w:line="240" w:lineRule="exact"/>
              <w:ind w:right="113"/>
              <w:jc w:val="right"/>
              <w:rPr>
                <w:rFonts w:eastAsia="Arial Unicode MS"/>
              </w:rPr>
            </w:pPr>
            <w:r w:rsidRPr="00E21C4B">
              <w:rPr>
                <w:rFonts w:eastAsia="Arial Unicode MS"/>
                <w:sz w:val="22"/>
                <w:szCs w:val="22"/>
              </w:rPr>
              <w:t>1</w:t>
            </w:r>
            <w:r w:rsidR="007F442C" w:rsidRPr="00E21C4B">
              <w:rPr>
                <w:rFonts w:eastAsia="Arial Unicode MS"/>
                <w:sz w:val="22"/>
                <w:szCs w:val="22"/>
              </w:rPr>
              <w:t>13,0</w:t>
            </w:r>
          </w:p>
        </w:tc>
        <w:tc>
          <w:tcPr>
            <w:tcW w:w="1063" w:type="dxa"/>
            <w:tcBorders>
              <w:left w:val="single" w:sz="4" w:space="0" w:color="auto"/>
              <w:right w:val="single" w:sz="4" w:space="0" w:color="auto"/>
            </w:tcBorders>
            <w:shd w:val="clear" w:color="auto" w:fill="auto"/>
            <w:vAlign w:val="bottom"/>
          </w:tcPr>
          <w:p w:rsidR="007E43DA" w:rsidRPr="00E21C4B" w:rsidRDefault="00BE064F" w:rsidP="00687A57">
            <w:pPr>
              <w:tabs>
                <w:tab w:val="left" w:pos="992"/>
                <w:tab w:val="left" w:pos="1099"/>
              </w:tabs>
              <w:spacing w:before="40" w:after="40" w:line="240" w:lineRule="exact"/>
              <w:ind w:right="113"/>
              <w:jc w:val="right"/>
              <w:rPr>
                <w:rFonts w:eastAsia="Arial Unicode MS"/>
              </w:rPr>
            </w:pPr>
            <w:r w:rsidRPr="00E21C4B">
              <w:rPr>
                <w:rFonts w:eastAsia="Arial Unicode MS"/>
                <w:sz w:val="22"/>
                <w:szCs w:val="22"/>
              </w:rPr>
              <w:t>5 3</w:t>
            </w:r>
            <w:r w:rsidR="007F442C" w:rsidRPr="00E21C4B">
              <w:rPr>
                <w:rFonts w:eastAsia="Arial Unicode MS"/>
                <w:sz w:val="22"/>
                <w:szCs w:val="22"/>
              </w:rPr>
              <w:t>32</w:t>
            </w:r>
          </w:p>
        </w:tc>
        <w:tc>
          <w:tcPr>
            <w:tcW w:w="1063" w:type="dxa"/>
            <w:tcBorders>
              <w:left w:val="single" w:sz="4" w:space="0" w:color="auto"/>
              <w:right w:val="single" w:sz="4" w:space="0" w:color="auto"/>
            </w:tcBorders>
            <w:shd w:val="clear" w:color="auto" w:fill="auto"/>
            <w:vAlign w:val="bottom"/>
          </w:tcPr>
          <w:p w:rsidR="007E43DA"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98,1</w:t>
            </w:r>
          </w:p>
        </w:tc>
        <w:tc>
          <w:tcPr>
            <w:tcW w:w="1008" w:type="dxa"/>
            <w:tcBorders>
              <w:left w:val="single" w:sz="4" w:space="0" w:color="auto"/>
              <w:right w:val="single" w:sz="4" w:space="0" w:color="auto"/>
            </w:tcBorders>
            <w:shd w:val="clear" w:color="auto" w:fill="auto"/>
            <w:vAlign w:val="bottom"/>
          </w:tcPr>
          <w:p w:rsidR="007E43DA"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4 456</w:t>
            </w:r>
          </w:p>
        </w:tc>
        <w:tc>
          <w:tcPr>
            <w:tcW w:w="1036" w:type="dxa"/>
            <w:tcBorders>
              <w:left w:val="single" w:sz="4" w:space="0" w:color="auto"/>
              <w:right w:val="single" w:sz="4" w:space="0" w:color="auto"/>
            </w:tcBorders>
            <w:shd w:val="clear" w:color="auto" w:fill="auto"/>
            <w:vAlign w:val="bottom"/>
          </w:tcPr>
          <w:p w:rsidR="007E43DA" w:rsidRPr="00E21C4B" w:rsidRDefault="007F442C" w:rsidP="00687A57">
            <w:pPr>
              <w:tabs>
                <w:tab w:val="left" w:pos="1099"/>
              </w:tabs>
              <w:spacing w:before="40" w:after="40" w:line="240" w:lineRule="exact"/>
              <w:ind w:right="113"/>
              <w:jc w:val="right"/>
              <w:rPr>
                <w:rFonts w:eastAsia="Arial Unicode MS"/>
              </w:rPr>
            </w:pPr>
            <w:r w:rsidRPr="00E21C4B">
              <w:rPr>
                <w:rFonts w:eastAsia="Arial Unicode MS"/>
                <w:sz w:val="22"/>
                <w:szCs w:val="22"/>
              </w:rPr>
              <w:t>126,1</w:t>
            </w:r>
          </w:p>
        </w:tc>
      </w:tr>
      <w:tr w:rsidR="00687A57" w:rsidRPr="00632177" w:rsidTr="00737B3C">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r w:rsidRPr="00E21C4B">
              <w:rPr>
                <w:snapToGrid w:val="0"/>
                <w:sz w:val="22"/>
                <w:szCs w:val="22"/>
              </w:rPr>
              <w:t xml:space="preserve">Плиты, листы, пленка </w:t>
            </w:r>
            <w:r w:rsidR="001863DB">
              <w:rPr>
                <w:snapToGrid w:val="0"/>
                <w:sz w:val="22"/>
                <w:szCs w:val="22"/>
              </w:rPr>
              <w:br/>
            </w:r>
            <w:r w:rsidRPr="00E21C4B">
              <w:rPr>
                <w:snapToGrid w:val="0"/>
                <w:sz w:val="22"/>
                <w:szCs w:val="22"/>
              </w:rPr>
              <w:t>из пластмасс</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4F1F5E">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тонн</w:t>
            </w:r>
          </w:p>
        </w:tc>
        <w:tc>
          <w:tcPr>
            <w:tcW w:w="1045"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9 394</w:t>
            </w:r>
          </w:p>
        </w:tc>
        <w:tc>
          <w:tcPr>
            <w:tcW w:w="104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125,6</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8 152</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123,4</w:t>
            </w:r>
          </w:p>
        </w:tc>
        <w:tc>
          <w:tcPr>
            <w:tcW w:w="1008"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1 242</w:t>
            </w:r>
          </w:p>
        </w:tc>
        <w:tc>
          <w:tcPr>
            <w:tcW w:w="103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142,1</w:t>
            </w:r>
          </w:p>
        </w:tc>
      </w:tr>
      <w:tr w:rsidR="00687A57" w:rsidRPr="00632177" w:rsidTr="00737B3C">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2 938</w:t>
            </w: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136,2</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2 844</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137,8</w:t>
            </w: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3 552</w:t>
            </w: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124,3</w:t>
            </w:r>
          </w:p>
        </w:tc>
      </w:tr>
      <w:tr w:rsidR="007E43DA" w:rsidRPr="00FA36D5"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E21C4B" w:rsidRDefault="007E43DA" w:rsidP="00687A57">
            <w:pPr>
              <w:spacing w:before="40" w:after="40" w:line="240" w:lineRule="exact"/>
              <w:rPr>
                <w:snapToGrid w:val="0"/>
                <w:vertAlign w:val="superscript"/>
              </w:rPr>
            </w:pPr>
            <w:r w:rsidRPr="00E21C4B">
              <w:rPr>
                <w:snapToGrid w:val="0"/>
                <w:sz w:val="22"/>
                <w:szCs w:val="22"/>
              </w:rPr>
              <w:t>Тара пластмассовая</w:t>
            </w:r>
          </w:p>
        </w:tc>
        <w:tc>
          <w:tcPr>
            <w:tcW w:w="1045"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r>
      <w:tr w:rsidR="00BE064F" w:rsidRPr="00632177"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 xml:space="preserve">количество, </w:t>
            </w:r>
            <w:r w:rsidR="00FA36D5" w:rsidRPr="00E21C4B">
              <w:rPr>
                <w:snapToGrid w:val="0"/>
                <w:sz w:val="22"/>
                <w:szCs w:val="22"/>
              </w:rPr>
              <w:t>тонн</w:t>
            </w:r>
          </w:p>
        </w:tc>
        <w:tc>
          <w:tcPr>
            <w:tcW w:w="1045" w:type="dxa"/>
            <w:tcBorders>
              <w:top w:val="nil"/>
              <w:left w:val="single" w:sz="4" w:space="0" w:color="auto"/>
              <w:right w:val="single" w:sz="4" w:space="0" w:color="auto"/>
            </w:tcBorders>
            <w:shd w:val="clear" w:color="auto" w:fill="auto"/>
          </w:tcPr>
          <w:p w:rsidR="00BE064F" w:rsidRPr="00E21C4B" w:rsidRDefault="00FA36D5"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5 764</w:t>
            </w:r>
          </w:p>
        </w:tc>
        <w:tc>
          <w:tcPr>
            <w:tcW w:w="1046" w:type="dxa"/>
            <w:tcBorders>
              <w:top w:val="nil"/>
              <w:left w:val="single" w:sz="4" w:space="0" w:color="auto"/>
              <w:right w:val="single" w:sz="4" w:space="0" w:color="auto"/>
            </w:tcBorders>
            <w:shd w:val="clear" w:color="auto" w:fill="auto"/>
          </w:tcPr>
          <w:p w:rsidR="00BE064F" w:rsidRPr="00E21C4B" w:rsidRDefault="00FA36D5"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94,4</w:t>
            </w:r>
          </w:p>
        </w:tc>
        <w:tc>
          <w:tcPr>
            <w:tcW w:w="1063" w:type="dxa"/>
            <w:tcBorders>
              <w:top w:val="nil"/>
              <w:left w:val="single" w:sz="4" w:space="0" w:color="auto"/>
              <w:right w:val="single" w:sz="4" w:space="0" w:color="auto"/>
            </w:tcBorders>
            <w:shd w:val="clear" w:color="auto" w:fill="auto"/>
          </w:tcPr>
          <w:p w:rsidR="00BE064F" w:rsidRPr="00E21C4B" w:rsidRDefault="00FA36D5"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5 426</w:t>
            </w:r>
          </w:p>
        </w:tc>
        <w:tc>
          <w:tcPr>
            <w:tcW w:w="1063" w:type="dxa"/>
            <w:tcBorders>
              <w:top w:val="nil"/>
              <w:left w:val="single" w:sz="4" w:space="0" w:color="auto"/>
              <w:right w:val="single" w:sz="4" w:space="0" w:color="auto"/>
            </w:tcBorders>
            <w:shd w:val="clear" w:color="auto" w:fill="auto"/>
          </w:tcPr>
          <w:p w:rsidR="00BE064F" w:rsidRPr="00E21C4B" w:rsidRDefault="00FA36D5"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94,0</w:t>
            </w:r>
          </w:p>
        </w:tc>
        <w:tc>
          <w:tcPr>
            <w:tcW w:w="1008" w:type="dxa"/>
            <w:tcBorders>
              <w:top w:val="nil"/>
              <w:left w:val="single" w:sz="4" w:space="0" w:color="auto"/>
              <w:right w:val="single" w:sz="4" w:space="0" w:color="auto"/>
            </w:tcBorders>
            <w:shd w:val="clear" w:color="auto" w:fill="auto"/>
          </w:tcPr>
          <w:p w:rsidR="00BE064F" w:rsidRPr="00E21C4B" w:rsidRDefault="00FA36D5"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338</w:t>
            </w:r>
          </w:p>
        </w:tc>
        <w:tc>
          <w:tcPr>
            <w:tcW w:w="1036" w:type="dxa"/>
            <w:tcBorders>
              <w:top w:val="nil"/>
              <w:left w:val="single" w:sz="4" w:space="0" w:color="auto"/>
              <w:right w:val="single" w:sz="4" w:space="0" w:color="auto"/>
            </w:tcBorders>
            <w:shd w:val="clear" w:color="auto" w:fill="auto"/>
          </w:tcPr>
          <w:p w:rsidR="00BE064F" w:rsidRPr="00E21C4B" w:rsidRDefault="00BE064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FA36D5" w:rsidRPr="00E21C4B">
              <w:rPr>
                <w:rFonts w:eastAsia="Arial Unicode MS"/>
                <w:sz w:val="22"/>
                <w:szCs w:val="22"/>
              </w:rPr>
              <w:t>00,5</w:t>
            </w:r>
          </w:p>
        </w:tc>
      </w:tr>
      <w:tr w:rsidR="007E43DA"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E21C4B" w:rsidRDefault="00047B7E"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4 040</w:t>
            </w:r>
          </w:p>
        </w:tc>
        <w:tc>
          <w:tcPr>
            <w:tcW w:w="1046" w:type="dxa"/>
            <w:tcBorders>
              <w:top w:val="nil"/>
              <w:left w:val="single" w:sz="4" w:space="0" w:color="auto"/>
              <w:right w:val="single" w:sz="4" w:space="0" w:color="auto"/>
            </w:tcBorders>
            <w:shd w:val="clear" w:color="auto" w:fill="auto"/>
            <w:vAlign w:val="bottom"/>
          </w:tcPr>
          <w:p w:rsidR="007E43DA" w:rsidRPr="00E21C4B" w:rsidRDefault="00047B7E" w:rsidP="00687A57">
            <w:pPr>
              <w:tabs>
                <w:tab w:val="left" w:pos="1099"/>
              </w:tabs>
              <w:spacing w:before="40" w:after="40" w:line="240" w:lineRule="exact"/>
              <w:ind w:right="113"/>
              <w:jc w:val="right"/>
              <w:rPr>
                <w:rFonts w:eastAsia="Arial Unicode MS"/>
              </w:rPr>
            </w:pPr>
            <w:r w:rsidRPr="00E21C4B">
              <w:rPr>
                <w:rFonts w:eastAsia="Arial Unicode MS"/>
                <w:sz w:val="22"/>
                <w:szCs w:val="22"/>
              </w:rPr>
              <w:t>126,8</w:t>
            </w:r>
          </w:p>
        </w:tc>
        <w:tc>
          <w:tcPr>
            <w:tcW w:w="1063" w:type="dxa"/>
            <w:tcBorders>
              <w:top w:val="nil"/>
              <w:left w:val="single" w:sz="4" w:space="0" w:color="auto"/>
              <w:right w:val="single" w:sz="4" w:space="0" w:color="auto"/>
            </w:tcBorders>
            <w:shd w:val="clear" w:color="auto" w:fill="auto"/>
            <w:vAlign w:val="bottom"/>
          </w:tcPr>
          <w:p w:rsidR="007E43DA" w:rsidRPr="00E21C4B" w:rsidRDefault="00047B7E" w:rsidP="00687A57">
            <w:pPr>
              <w:tabs>
                <w:tab w:val="left" w:pos="1099"/>
              </w:tabs>
              <w:spacing w:before="40" w:after="40" w:line="240" w:lineRule="exact"/>
              <w:ind w:right="113"/>
              <w:jc w:val="right"/>
              <w:rPr>
                <w:rFonts w:eastAsia="Arial Unicode MS"/>
              </w:rPr>
            </w:pPr>
            <w:r w:rsidRPr="00E21C4B">
              <w:rPr>
                <w:rFonts w:eastAsia="Arial Unicode MS"/>
                <w:sz w:val="22"/>
                <w:szCs w:val="22"/>
              </w:rPr>
              <w:t>4 035</w:t>
            </w:r>
          </w:p>
        </w:tc>
        <w:tc>
          <w:tcPr>
            <w:tcW w:w="1063" w:type="dxa"/>
            <w:tcBorders>
              <w:top w:val="nil"/>
              <w:left w:val="single" w:sz="4" w:space="0" w:color="auto"/>
              <w:right w:val="single" w:sz="4" w:space="0" w:color="auto"/>
            </w:tcBorders>
            <w:shd w:val="clear" w:color="auto" w:fill="auto"/>
            <w:vAlign w:val="bottom"/>
          </w:tcPr>
          <w:p w:rsidR="007E43DA" w:rsidRPr="00E21C4B" w:rsidRDefault="00047B7E" w:rsidP="00687A57">
            <w:pPr>
              <w:tabs>
                <w:tab w:val="left" w:pos="1099"/>
              </w:tabs>
              <w:spacing w:before="40" w:after="40" w:line="240" w:lineRule="exact"/>
              <w:ind w:right="113"/>
              <w:jc w:val="right"/>
              <w:rPr>
                <w:rFonts w:eastAsia="Arial Unicode MS"/>
              </w:rPr>
            </w:pPr>
            <w:r w:rsidRPr="00E21C4B">
              <w:rPr>
                <w:rFonts w:eastAsia="Arial Unicode MS"/>
                <w:sz w:val="22"/>
                <w:szCs w:val="22"/>
              </w:rPr>
              <w:t>129,5</w:t>
            </w:r>
          </w:p>
        </w:tc>
        <w:tc>
          <w:tcPr>
            <w:tcW w:w="1008" w:type="dxa"/>
            <w:tcBorders>
              <w:top w:val="nil"/>
              <w:left w:val="single" w:sz="4" w:space="0" w:color="auto"/>
              <w:right w:val="single" w:sz="4" w:space="0" w:color="auto"/>
            </w:tcBorders>
            <w:shd w:val="clear" w:color="auto" w:fill="auto"/>
            <w:vAlign w:val="bottom"/>
          </w:tcPr>
          <w:p w:rsidR="007E43DA" w:rsidRPr="00E21C4B" w:rsidRDefault="00BE064F"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4 </w:t>
            </w:r>
            <w:r w:rsidR="00047B7E" w:rsidRPr="00E21C4B">
              <w:rPr>
                <w:rFonts w:eastAsia="Arial Unicode MS"/>
                <w:sz w:val="22"/>
                <w:szCs w:val="22"/>
              </w:rPr>
              <w:t>120</w:t>
            </w:r>
          </w:p>
        </w:tc>
        <w:tc>
          <w:tcPr>
            <w:tcW w:w="1036" w:type="dxa"/>
            <w:tcBorders>
              <w:top w:val="nil"/>
              <w:left w:val="single" w:sz="4" w:space="0" w:color="auto"/>
              <w:right w:val="single" w:sz="4" w:space="0" w:color="auto"/>
            </w:tcBorders>
            <w:shd w:val="clear" w:color="auto" w:fill="auto"/>
            <w:vAlign w:val="bottom"/>
          </w:tcPr>
          <w:p w:rsidR="007E43DA" w:rsidRPr="00E21C4B" w:rsidRDefault="00047B7E" w:rsidP="00687A57">
            <w:pPr>
              <w:tabs>
                <w:tab w:val="left" w:pos="1099"/>
              </w:tabs>
              <w:spacing w:before="40" w:after="40" w:line="240" w:lineRule="exact"/>
              <w:ind w:right="113"/>
              <w:jc w:val="right"/>
              <w:rPr>
                <w:rFonts w:eastAsia="Arial Unicode MS"/>
              </w:rPr>
            </w:pPr>
            <w:r w:rsidRPr="00E21C4B">
              <w:rPr>
                <w:rFonts w:eastAsia="Arial Unicode MS"/>
                <w:sz w:val="22"/>
                <w:szCs w:val="22"/>
              </w:rPr>
              <w:t>93,8</w:t>
            </w:r>
          </w:p>
        </w:tc>
      </w:tr>
      <w:tr w:rsidR="007E43DA" w:rsidRPr="00D46A5B" w:rsidTr="00737B3C">
        <w:trPr>
          <w:cantSplit/>
          <w:jc w:val="center"/>
        </w:trPr>
        <w:tc>
          <w:tcPr>
            <w:tcW w:w="2861" w:type="dxa"/>
            <w:tcBorders>
              <w:left w:val="single" w:sz="4" w:space="0" w:color="auto"/>
              <w:bottom w:val="nil"/>
              <w:right w:val="single" w:sz="4" w:space="0" w:color="auto"/>
            </w:tcBorders>
            <w:shd w:val="clear" w:color="auto" w:fill="auto"/>
            <w:vAlign w:val="bottom"/>
          </w:tcPr>
          <w:p w:rsidR="007E43DA" w:rsidRPr="00E21C4B" w:rsidRDefault="007E43DA" w:rsidP="00687A57">
            <w:pPr>
              <w:spacing w:before="40" w:after="40" w:line="240" w:lineRule="exact"/>
              <w:rPr>
                <w:snapToGrid w:val="0"/>
              </w:rPr>
            </w:pPr>
            <w:r w:rsidRPr="00E21C4B">
              <w:rPr>
                <w:snapToGrid w:val="0"/>
                <w:sz w:val="22"/>
                <w:szCs w:val="22"/>
              </w:rPr>
              <w:t>Лесоматериалы продольно-распиленные</w:t>
            </w:r>
          </w:p>
        </w:tc>
        <w:tc>
          <w:tcPr>
            <w:tcW w:w="1045"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r>
      <w:tr w:rsidR="00BE064F" w:rsidRPr="00632177" w:rsidTr="00687A57">
        <w:trPr>
          <w:cantSplit/>
          <w:jc w:val="center"/>
        </w:trPr>
        <w:tc>
          <w:tcPr>
            <w:tcW w:w="2861" w:type="dxa"/>
            <w:tcBorders>
              <w:top w:val="nil"/>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 xml:space="preserve">количество, </w:t>
            </w:r>
            <w:r w:rsidR="008852AF" w:rsidRPr="00E21C4B">
              <w:rPr>
                <w:snapToGrid w:val="0"/>
                <w:sz w:val="22"/>
                <w:szCs w:val="22"/>
              </w:rPr>
              <w:t>т</w:t>
            </w:r>
            <w:r w:rsidR="00D46A5B" w:rsidRPr="00E21C4B">
              <w:rPr>
                <w:snapToGrid w:val="0"/>
                <w:sz w:val="22"/>
                <w:szCs w:val="22"/>
              </w:rPr>
              <w:t>ыс. т</w:t>
            </w:r>
          </w:p>
        </w:tc>
        <w:tc>
          <w:tcPr>
            <w:tcW w:w="1045"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135,2</w:t>
            </w:r>
          </w:p>
        </w:tc>
        <w:tc>
          <w:tcPr>
            <w:tcW w:w="1046"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79,3</w:t>
            </w:r>
          </w:p>
        </w:tc>
        <w:tc>
          <w:tcPr>
            <w:tcW w:w="1063"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3,4</w:t>
            </w:r>
          </w:p>
        </w:tc>
        <w:tc>
          <w:tcPr>
            <w:tcW w:w="1063"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83,3</w:t>
            </w:r>
          </w:p>
        </w:tc>
        <w:tc>
          <w:tcPr>
            <w:tcW w:w="1008"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131,8</w:t>
            </w:r>
          </w:p>
        </w:tc>
        <w:tc>
          <w:tcPr>
            <w:tcW w:w="1036" w:type="dxa"/>
            <w:tcBorders>
              <w:top w:val="nil"/>
              <w:left w:val="single" w:sz="4" w:space="0" w:color="auto"/>
              <w:right w:val="single" w:sz="4" w:space="0" w:color="auto"/>
            </w:tcBorders>
            <w:shd w:val="clear" w:color="auto" w:fill="auto"/>
          </w:tcPr>
          <w:p w:rsidR="00BE064F" w:rsidRPr="00E21C4B" w:rsidRDefault="00D46A5B"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79,2</w:t>
            </w:r>
          </w:p>
        </w:tc>
      </w:tr>
      <w:tr w:rsidR="007E43DA" w:rsidRPr="00632177" w:rsidTr="00687A57">
        <w:trPr>
          <w:cantSplit/>
          <w:jc w:val="center"/>
        </w:trPr>
        <w:tc>
          <w:tcPr>
            <w:tcW w:w="2861" w:type="dxa"/>
            <w:tcBorders>
              <w:top w:val="nil"/>
              <w:left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7E43DA" w:rsidRPr="00E21C4B" w:rsidRDefault="00FE521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341</w:t>
            </w:r>
          </w:p>
        </w:tc>
        <w:tc>
          <w:tcPr>
            <w:tcW w:w="1046" w:type="dxa"/>
            <w:tcBorders>
              <w:top w:val="nil"/>
              <w:left w:val="single" w:sz="4" w:space="0" w:color="auto"/>
              <w:right w:val="single" w:sz="4" w:space="0" w:color="auto"/>
            </w:tcBorders>
            <w:shd w:val="clear" w:color="auto" w:fill="auto"/>
            <w:vAlign w:val="bottom"/>
          </w:tcPr>
          <w:p w:rsidR="007E43DA" w:rsidRPr="00E21C4B" w:rsidRDefault="00FE521F" w:rsidP="00687A57">
            <w:pPr>
              <w:tabs>
                <w:tab w:val="left" w:pos="1099"/>
              </w:tabs>
              <w:spacing w:before="40" w:after="40" w:line="240" w:lineRule="exact"/>
              <w:ind w:right="113"/>
              <w:jc w:val="right"/>
              <w:rPr>
                <w:rFonts w:eastAsia="Arial Unicode MS"/>
              </w:rPr>
            </w:pPr>
            <w:r w:rsidRPr="00E21C4B">
              <w:rPr>
                <w:rFonts w:eastAsia="Arial Unicode MS"/>
                <w:sz w:val="22"/>
                <w:szCs w:val="22"/>
              </w:rPr>
              <w:t>146,3</w:t>
            </w:r>
          </w:p>
        </w:tc>
        <w:tc>
          <w:tcPr>
            <w:tcW w:w="1063" w:type="dxa"/>
            <w:tcBorders>
              <w:top w:val="nil"/>
              <w:left w:val="single" w:sz="4" w:space="0" w:color="auto"/>
              <w:right w:val="single" w:sz="4" w:space="0" w:color="auto"/>
            </w:tcBorders>
            <w:shd w:val="clear" w:color="auto" w:fill="auto"/>
            <w:vAlign w:val="bottom"/>
          </w:tcPr>
          <w:p w:rsidR="007E43DA" w:rsidRPr="00E21C4B" w:rsidRDefault="00FE521F" w:rsidP="00687A57">
            <w:pPr>
              <w:tabs>
                <w:tab w:val="left" w:pos="1099"/>
              </w:tabs>
              <w:spacing w:before="40" w:after="40" w:line="240" w:lineRule="exact"/>
              <w:ind w:right="113"/>
              <w:jc w:val="right"/>
              <w:rPr>
                <w:rFonts w:eastAsia="Arial Unicode MS"/>
              </w:rPr>
            </w:pPr>
            <w:r w:rsidRPr="00E21C4B">
              <w:rPr>
                <w:rFonts w:eastAsia="Arial Unicode MS"/>
                <w:sz w:val="22"/>
                <w:szCs w:val="22"/>
              </w:rPr>
              <w:t>334</w:t>
            </w:r>
          </w:p>
        </w:tc>
        <w:tc>
          <w:tcPr>
            <w:tcW w:w="1063" w:type="dxa"/>
            <w:tcBorders>
              <w:top w:val="nil"/>
              <w:left w:val="single" w:sz="4" w:space="0" w:color="auto"/>
              <w:right w:val="single" w:sz="4" w:space="0" w:color="auto"/>
            </w:tcBorders>
            <w:shd w:val="clear" w:color="auto" w:fill="auto"/>
            <w:vAlign w:val="bottom"/>
          </w:tcPr>
          <w:p w:rsidR="007E43DA" w:rsidRPr="00E21C4B" w:rsidRDefault="00FE521F" w:rsidP="00687A57">
            <w:pPr>
              <w:tabs>
                <w:tab w:val="left" w:pos="1099"/>
              </w:tabs>
              <w:spacing w:before="40" w:after="40" w:line="240" w:lineRule="exact"/>
              <w:ind w:right="113"/>
              <w:jc w:val="right"/>
              <w:rPr>
                <w:rFonts w:eastAsia="Arial Unicode MS"/>
              </w:rPr>
            </w:pPr>
            <w:r w:rsidRPr="00E21C4B">
              <w:rPr>
                <w:rFonts w:eastAsia="Arial Unicode MS"/>
                <w:sz w:val="22"/>
                <w:szCs w:val="22"/>
              </w:rPr>
              <w:t>187,1</w:t>
            </w:r>
          </w:p>
        </w:tc>
        <w:tc>
          <w:tcPr>
            <w:tcW w:w="1008" w:type="dxa"/>
            <w:tcBorders>
              <w:top w:val="nil"/>
              <w:left w:val="single" w:sz="4" w:space="0" w:color="auto"/>
              <w:right w:val="single" w:sz="4" w:space="0" w:color="auto"/>
            </w:tcBorders>
            <w:shd w:val="clear" w:color="auto" w:fill="auto"/>
            <w:vAlign w:val="bottom"/>
          </w:tcPr>
          <w:p w:rsidR="007E43DA" w:rsidRPr="00E21C4B" w:rsidRDefault="00BE064F" w:rsidP="00687A57">
            <w:pPr>
              <w:tabs>
                <w:tab w:val="left" w:pos="1099"/>
              </w:tabs>
              <w:spacing w:before="40" w:after="40" w:line="240" w:lineRule="exact"/>
              <w:ind w:right="113"/>
              <w:jc w:val="right"/>
              <w:rPr>
                <w:rFonts w:eastAsia="Arial Unicode MS"/>
              </w:rPr>
            </w:pPr>
            <w:r w:rsidRPr="00E21C4B">
              <w:rPr>
                <w:rFonts w:eastAsia="Arial Unicode MS"/>
                <w:sz w:val="22"/>
                <w:szCs w:val="22"/>
              </w:rPr>
              <w:t>3</w:t>
            </w:r>
            <w:r w:rsidR="00FE521F" w:rsidRPr="00E21C4B">
              <w:rPr>
                <w:rFonts w:eastAsia="Arial Unicode MS"/>
                <w:sz w:val="22"/>
                <w:szCs w:val="22"/>
              </w:rPr>
              <w:t>41</w:t>
            </w:r>
          </w:p>
        </w:tc>
        <w:tc>
          <w:tcPr>
            <w:tcW w:w="1036" w:type="dxa"/>
            <w:tcBorders>
              <w:top w:val="nil"/>
              <w:left w:val="single" w:sz="4" w:space="0" w:color="auto"/>
              <w:right w:val="single" w:sz="4" w:space="0" w:color="auto"/>
            </w:tcBorders>
            <w:shd w:val="clear" w:color="auto" w:fill="auto"/>
            <w:vAlign w:val="bottom"/>
          </w:tcPr>
          <w:p w:rsidR="007E43DA" w:rsidRPr="00E21C4B" w:rsidRDefault="00FE521F" w:rsidP="00687A57">
            <w:pPr>
              <w:tabs>
                <w:tab w:val="left" w:pos="1099"/>
              </w:tabs>
              <w:spacing w:before="40" w:after="40" w:line="240" w:lineRule="exact"/>
              <w:ind w:right="113"/>
              <w:jc w:val="right"/>
              <w:rPr>
                <w:rFonts w:eastAsia="Arial Unicode MS"/>
              </w:rPr>
            </w:pPr>
            <w:r w:rsidRPr="00E21C4B">
              <w:rPr>
                <w:rFonts w:eastAsia="Arial Unicode MS"/>
                <w:sz w:val="22"/>
                <w:szCs w:val="22"/>
              </w:rPr>
              <w:t>145,5</w:t>
            </w:r>
          </w:p>
        </w:tc>
      </w:tr>
      <w:tr w:rsidR="007E43DA" w:rsidRPr="00081B3F" w:rsidTr="00687A57">
        <w:trPr>
          <w:cantSplit/>
          <w:jc w:val="center"/>
        </w:trPr>
        <w:tc>
          <w:tcPr>
            <w:tcW w:w="2861" w:type="dxa"/>
            <w:tcBorders>
              <w:left w:val="single" w:sz="4" w:space="0" w:color="auto"/>
              <w:bottom w:val="nil"/>
              <w:right w:val="single" w:sz="4" w:space="0" w:color="auto"/>
            </w:tcBorders>
            <w:shd w:val="clear" w:color="auto" w:fill="auto"/>
            <w:vAlign w:val="center"/>
          </w:tcPr>
          <w:p w:rsidR="007E43DA" w:rsidRPr="00E21C4B" w:rsidRDefault="007E43DA" w:rsidP="00687A57">
            <w:pPr>
              <w:spacing w:before="40" w:after="40" w:line="240" w:lineRule="exact"/>
              <w:ind w:right="-29"/>
              <w:rPr>
                <w:snapToGrid w:val="0"/>
              </w:rPr>
            </w:pPr>
            <w:r w:rsidRPr="00E21C4B">
              <w:rPr>
                <w:snapToGrid w:val="0"/>
                <w:sz w:val="22"/>
                <w:szCs w:val="22"/>
              </w:rPr>
              <w:t>Плиты древесно-стружечные</w:t>
            </w:r>
          </w:p>
        </w:tc>
        <w:tc>
          <w:tcPr>
            <w:tcW w:w="1045"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09"/>
                <w:tab w:val="left" w:pos="1099"/>
              </w:tabs>
              <w:spacing w:before="40" w:after="40" w:line="240" w:lineRule="exact"/>
              <w:ind w:right="113"/>
              <w:jc w:val="center"/>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E21C4B" w:rsidRDefault="007E43DA" w:rsidP="00687A57">
            <w:pPr>
              <w:tabs>
                <w:tab w:val="left" w:pos="1099"/>
              </w:tabs>
              <w:spacing w:before="40" w:after="40" w:line="240" w:lineRule="exact"/>
              <w:ind w:right="113"/>
              <w:jc w:val="right"/>
              <w:rPr>
                <w:rFonts w:eastAsia="Arial Unicode MS"/>
              </w:rPr>
            </w:pPr>
          </w:p>
        </w:tc>
      </w:tr>
      <w:tr w:rsidR="00BE064F" w:rsidRPr="00632177" w:rsidTr="00BE064F">
        <w:trPr>
          <w:cantSplit/>
          <w:trHeight w:val="171"/>
          <w:jc w:val="center"/>
        </w:trPr>
        <w:tc>
          <w:tcPr>
            <w:tcW w:w="2861" w:type="dxa"/>
            <w:tcBorders>
              <w:top w:val="nil"/>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количество, тыс. м</w:t>
            </w:r>
            <w:r w:rsidRPr="00E21C4B">
              <w:rPr>
                <w:snapToGrid w:val="0"/>
                <w:sz w:val="22"/>
                <w:szCs w:val="22"/>
                <w:vertAlign w:val="superscript"/>
              </w:rPr>
              <w:t>3</w:t>
            </w:r>
          </w:p>
        </w:tc>
        <w:tc>
          <w:tcPr>
            <w:tcW w:w="1045"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125,1</w:t>
            </w:r>
          </w:p>
        </w:tc>
        <w:tc>
          <w:tcPr>
            <w:tcW w:w="1046"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109,9</w:t>
            </w:r>
          </w:p>
        </w:tc>
        <w:tc>
          <w:tcPr>
            <w:tcW w:w="1063"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57,7</w:t>
            </w:r>
          </w:p>
        </w:tc>
        <w:tc>
          <w:tcPr>
            <w:tcW w:w="1063"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140,4</w:t>
            </w:r>
          </w:p>
        </w:tc>
        <w:tc>
          <w:tcPr>
            <w:tcW w:w="1008"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67,4</w:t>
            </w:r>
          </w:p>
        </w:tc>
        <w:tc>
          <w:tcPr>
            <w:tcW w:w="1036" w:type="dxa"/>
            <w:tcBorders>
              <w:top w:val="nil"/>
              <w:left w:val="single" w:sz="4" w:space="0" w:color="auto"/>
              <w:right w:val="single" w:sz="4" w:space="0" w:color="auto"/>
            </w:tcBorders>
            <w:shd w:val="clear" w:color="auto" w:fill="auto"/>
          </w:tcPr>
          <w:p w:rsidR="00BE064F" w:rsidRPr="00E21C4B" w:rsidRDefault="00081B3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92,6</w:t>
            </w:r>
          </w:p>
        </w:tc>
      </w:tr>
      <w:tr w:rsidR="007E43DA" w:rsidRPr="00632177" w:rsidTr="00CC2B4C">
        <w:trPr>
          <w:cantSplit/>
          <w:trHeight w:val="357"/>
          <w:jc w:val="center"/>
        </w:trPr>
        <w:tc>
          <w:tcPr>
            <w:tcW w:w="2861" w:type="dxa"/>
            <w:tcBorders>
              <w:top w:val="nil"/>
              <w:left w:val="single" w:sz="4" w:space="0" w:color="auto"/>
              <w:right w:val="single" w:sz="4" w:space="0" w:color="auto"/>
            </w:tcBorders>
            <w:shd w:val="clear" w:color="auto" w:fill="auto"/>
            <w:vAlign w:val="bottom"/>
          </w:tcPr>
          <w:p w:rsidR="007E43DA" w:rsidRPr="00E21C4B" w:rsidRDefault="007E43DA" w:rsidP="00687A57">
            <w:pPr>
              <w:spacing w:before="40" w:after="40" w:line="240" w:lineRule="exact"/>
              <w:ind w:left="232"/>
              <w:rPr>
                <w:snapToGrid w:val="0"/>
              </w:rPr>
            </w:pPr>
            <w:r w:rsidRPr="00E21C4B">
              <w:rPr>
                <w:snapToGrid w:val="0"/>
                <w:sz w:val="22"/>
                <w:szCs w:val="22"/>
              </w:rPr>
              <w:t>средняя цена, долларов США за м</w:t>
            </w:r>
            <w:r w:rsidRPr="00E21C4B">
              <w:rPr>
                <w:snapToGrid w:val="0"/>
                <w:sz w:val="22"/>
                <w:szCs w:val="22"/>
                <w:vertAlign w:val="superscript"/>
              </w:rPr>
              <w:t>3</w:t>
            </w:r>
          </w:p>
        </w:tc>
        <w:tc>
          <w:tcPr>
            <w:tcW w:w="1045"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262</w:t>
            </w:r>
          </w:p>
        </w:tc>
        <w:tc>
          <w:tcPr>
            <w:tcW w:w="1046"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1099"/>
              </w:tabs>
              <w:spacing w:before="40" w:after="40" w:line="240" w:lineRule="exact"/>
              <w:ind w:right="113"/>
              <w:jc w:val="right"/>
              <w:rPr>
                <w:rFonts w:eastAsia="Arial Unicode MS"/>
              </w:rPr>
            </w:pPr>
            <w:r w:rsidRPr="00E21C4B">
              <w:rPr>
                <w:rFonts w:eastAsia="Arial Unicode MS"/>
                <w:sz w:val="22"/>
                <w:szCs w:val="22"/>
              </w:rPr>
              <w:t>128,8</w:t>
            </w:r>
          </w:p>
        </w:tc>
        <w:tc>
          <w:tcPr>
            <w:tcW w:w="1063"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1099"/>
              </w:tabs>
              <w:spacing w:before="40" w:after="40" w:line="240" w:lineRule="exact"/>
              <w:ind w:right="113"/>
              <w:jc w:val="right"/>
              <w:rPr>
                <w:rFonts w:eastAsia="Arial Unicode MS"/>
              </w:rPr>
            </w:pPr>
            <w:r w:rsidRPr="00E21C4B">
              <w:rPr>
                <w:rFonts w:eastAsia="Arial Unicode MS"/>
                <w:sz w:val="22"/>
                <w:szCs w:val="22"/>
              </w:rPr>
              <w:t>238</w:t>
            </w:r>
          </w:p>
        </w:tc>
        <w:tc>
          <w:tcPr>
            <w:tcW w:w="1063"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1099"/>
              </w:tabs>
              <w:spacing w:before="40" w:after="40" w:line="240" w:lineRule="exact"/>
              <w:ind w:right="113"/>
              <w:jc w:val="right"/>
              <w:rPr>
                <w:rFonts w:eastAsia="Arial Unicode MS"/>
              </w:rPr>
            </w:pPr>
            <w:r w:rsidRPr="00E21C4B">
              <w:rPr>
                <w:rFonts w:eastAsia="Arial Unicode MS"/>
                <w:sz w:val="22"/>
                <w:szCs w:val="22"/>
              </w:rPr>
              <w:t>116,8</w:t>
            </w:r>
          </w:p>
        </w:tc>
        <w:tc>
          <w:tcPr>
            <w:tcW w:w="1008"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1099"/>
              </w:tabs>
              <w:spacing w:before="40" w:after="40" w:line="240" w:lineRule="exact"/>
              <w:ind w:right="113"/>
              <w:jc w:val="right"/>
              <w:rPr>
                <w:rFonts w:eastAsia="Arial Unicode MS"/>
              </w:rPr>
            </w:pPr>
            <w:r w:rsidRPr="00E21C4B">
              <w:rPr>
                <w:rFonts w:eastAsia="Arial Unicode MS"/>
                <w:sz w:val="22"/>
                <w:szCs w:val="22"/>
              </w:rPr>
              <w:t>282</w:t>
            </w:r>
          </w:p>
        </w:tc>
        <w:tc>
          <w:tcPr>
            <w:tcW w:w="1036" w:type="dxa"/>
            <w:tcBorders>
              <w:top w:val="nil"/>
              <w:left w:val="single" w:sz="4" w:space="0" w:color="auto"/>
              <w:right w:val="single" w:sz="4" w:space="0" w:color="auto"/>
            </w:tcBorders>
            <w:shd w:val="clear" w:color="auto" w:fill="auto"/>
            <w:vAlign w:val="bottom"/>
          </w:tcPr>
          <w:p w:rsidR="007E43DA" w:rsidRPr="00E21C4B" w:rsidRDefault="00086BCC" w:rsidP="00687A57">
            <w:pPr>
              <w:tabs>
                <w:tab w:val="left" w:pos="1099"/>
              </w:tabs>
              <w:spacing w:before="40" w:after="40" w:line="240" w:lineRule="exact"/>
              <w:ind w:right="113"/>
              <w:jc w:val="right"/>
              <w:rPr>
                <w:rFonts w:eastAsia="Arial Unicode MS"/>
              </w:rPr>
            </w:pPr>
            <w:r w:rsidRPr="00E21C4B">
              <w:rPr>
                <w:rFonts w:eastAsia="Arial Unicode MS"/>
                <w:sz w:val="22"/>
                <w:szCs w:val="22"/>
              </w:rPr>
              <w:t>138,9</w:t>
            </w:r>
          </w:p>
        </w:tc>
      </w:tr>
      <w:tr w:rsidR="00CC2B4C" w:rsidRPr="00CC2B4C" w:rsidTr="00CC2B4C">
        <w:trPr>
          <w:cantSplit/>
          <w:jc w:val="center"/>
        </w:trPr>
        <w:tc>
          <w:tcPr>
            <w:tcW w:w="2861" w:type="dxa"/>
            <w:tcBorders>
              <w:left w:val="single" w:sz="4" w:space="0" w:color="auto"/>
              <w:bottom w:val="nil"/>
              <w:right w:val="single" w:sz="4" w:space="0" w:color="auto"/>
            </w:tcBorders>
            <w:shd w:val="clear" w:color="auto" w:fill="auto"/>
            <w:vAlign w:val="center"/>
          </w:tcPr>
          <w:p w:rsidR="00CC2B4C" w:rsidRPr="00E21C4B" w:rsidRDefault="00CC2B4C" w:rsidP="00687A57">
            <w:pPr>
              <w:spacing w:before="40" w:after="40" w:line="240" w:lineRule="exact"/>
              <w:ind w:right="-29"/>
              <w:rPr>
                <w:snapToGrid w:val="0"/>
                <w:spacing w:val="-8"/>
              </w:rPr>
            </w:pPr>
            <w:r w:rsidRPr="00E21C4B">
              <w:rPr>
                <w:snapToGrid w:val="0"/>
                <w:spacing w:val="-8"/>
                <w:sz w:val="22"/>
                <w:szCs w:val="22"/>
              </w:rPr>
              <w:t xml:space="preserve">Плиты </w:t>
            </w:r>
            <w:proofErr w:type="gramStart"/>
            <w:r w:rsidRPr="00E21C4B">
              <w:rPr>
                <w:snapToGrid w:val="0"/>
                <w:spacing w:val="-8"/>
                <w:sz w:val="22"/>
                <w:szCs w:val="22"/>
              </w:rPr>
              <w:t>древесно-волокнистые</w:t>
            </w:r>
            <w:proofErr w:type="gramEnd"/>
          </w:p>
        </w:tc>
        <w:tc>
          <w:tcPr>
            <w:tcW w:w="1045"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c>
          <w:tcPr>
            <w:tcW w:w="1046"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c>
          <w:tcPr>
            <w:tcW w:w="1063"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c>
          <w:tcPr>
            <w:tcW w:w="1063"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c>
          <w:tcPr>
            <w:tcW w:w="1008"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c>
          <w:tcPr>
            <w:tcW w:w="1036" w:type="dxa"/>
            <w:tcBorders>
              <w:left w:val="single" w:sz="4" w:space="0" w:color="auto"/>
              <w:bottom w:val="nil"/>
              <w:right w:val="single" w:sz="4" w:space="0" w:color="auto"/>
            </w:tcBorders>
            <w:shd w:val="clear" w:color="auto" w:fill="auto"/>
            <w:vAlign w:val="bottom"/>
          </w:tcPr>
          <w:p w:rsidR="00CC2B4C" w:rsidRPr="00E21C4B" w:rsidRDefault="00CC2B4C" w:rsidP="00687A57">
            <w:pPr>
              <w:spacing w:before="40" w:after="40" w:line="240" w:lineRule="exact"/>
              <w:rPr>
                <w:snapToGrid w:val="0"/>
              </w:rPr>
            </w:pPr>
          </w:p>
        </w:tc>
      </w:tr>
      <w:tr w:rsidR="00CC2B4C" w:rsidRPr="00CC2B4C" w:rsidTr="00687A57">
        <w:trPr>
          <w:cantSplit/>
          <w:jc w:val="center"/>
        </w:trPr>
        <w:tc>
          <w:tcPr>
            <w:tcW w:w="2861" w:type="dxa"/>
            <w:tcBorders>
              <w:left w:val="single" w:sz="4" w:space="0" w:color="auto"/>
              <w:right w:val="single" w:sz="4" w:space="0" w:color="auto"/>
            </w:tcBorders>
            <w:shd w:val="clear" w:color="auto" w:fill="auto"/>
            <w:vAlign w:val="bottom"/>
          </w:tcPr>
          <w:p w:rsidR="00CC2B4C" w:rsidRPr="00E21C4B" w:rsidRDefault="00CC2B4C" w:rsidP="00687A57">
            <w:pPr>
              <w:spacing w:before="40" w:after="40" w:line="240" w:lineRule="exact"/>
              <w:ind w:left="232"/>
              <w:rPr>
                <w:snapToGrid w:val="0"/>
              </w:rPr>
            </w:pPr>
            <w:r w:rsidRPr="00E21C4B">
              <w:rPr>
                <w:snapToGrid w:val="0"/>
                <w:sz w:val="22"/>
                <w:szCs w:val="22"/>
              </w:rPr>
              <w:t>количество, млн. м</w:t>
            </w:r>
            <w:proofErr w:type="gramStart"/>
            <w:r w:rsidRPr="00E21C4B">
              <w:rPr>
                <w:snapToGrid w:val="0"/>
                <w:sz w:val="22"/>
                <w:szCs w:val="22"/>
                <w:vertAlign w:val="superscript"/>
              </w:rPr>
              <w:t>2</w:t>
            </w:r>
            <w:proofErr w:type="gramEnd"/>
          </w:p>
        </w:tc>
        <w:tc>
          <w:tcPr>
            <w:tcW w:w="1045"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11,4</w:t>
            </w:r>
          </w:p>
        </w:tc>
        <w:tc>
          <w:tcPr>
            <w:tcW w:w="1046"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98,8</w:t>
            </w:r>
          </w:p>
        </w:tc>
        <w:tc>
          <w:tcPr>
            <w:tcW w:w="1063"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6,1</w:t>
            </w:r>
          </w:p>
        </w:tc>
        <w:tc>
          <w:tcPr>
            <w:tcW w:w="1063"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85,6</w:t>
            </w:r>
          </w:p>
        </w:tc>
        <w:tc>
          <w:tcPr>
            <w:tcW w:w="1008"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5,3</w:t>
            </w:r>
          </w:p>
        </w:tc>
        <w:tc>
          <w:tcPr>
            <w:tcW w:w="1036" w:type="dxa"/>
            <w:tcBorders>
              <w:left w:val="single" w:sz="4" w:space="0" w:color="auto"/>
              <w:right w:val="single" w:sz="4" w:space="0" w:color="auto"/>
            </w:tcBorders>
            <w:shd w:val="clear" w:color="auto" w:fill="auto"/>
            <w:vAlign w:val="bottom"/>
          </w:tcPr>
          <w:p w:rsidR="00CC2B4C" w:rsidRPr="00E21C4B" w:rsidRDefault="00CC2B4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120,5</w:t>
            </w:r>
          </w:p>
        </w:tc>
      </w:tr>
      <w:tr w:rsidR="00CC2B4C" w:rsidRPr="00CC2B4C" w:rsidTr="00687A57">
        <w:trPr>
          <w:cantSplit/>
          <w:jc w:val="center"/>
        </w:trPr>
        <w:tc>
          <w:tcPr>
            <w:tcW w:w="2861" w:type="dxa"/>
            <w:tcBorders>
              <w:left w:val="single" w:sz="4" w:space="0" w:color="auto"/>
              <w:bottom w:val="single" w:sz="4" w:space="0" w:color="auto"/>
              <w:right w:val="single" w:sz="4" w:space="0" w:color="auto"/>
            </w:tcBorders>
            <w:shd w:val="clear" w:color="auto" w:fill="auto"/>
            <w:vAlign w:val="bottom"/>
          </w:tcPr>
          <w:p w:rsidR="00CC2B4C" w:rsidRPr="00E21C4B" w:rsidRDefault="00CC2B4C" w:rsidP="00687A57">
            <w:pPr>
              <w:spacing w:before="40" w:after="40" w:line="240" w:lineRule="exact"/>
              <w:ind w:left="232"/>
              <w:rPr>
                <w:snapToGrid w:val="0"/>
              </w:rPr>
            </w:pPr>
            <w:r w:rsidRPr="00E21C4B">
              <w:rPr>
                <w:snapToGrid w:val="0"/>
                <w:sz w:val="22"/>
                <w:szCs w:val="22"/>
              </w:rPr>
              <w:t xml:space="preserve">средняя цена, долларов США за </w:t>
            </w:r>
            <w:r w:rsidR="00173BE9" w:rsidRPr="00E21C4B">
              <w:rPr>
                <w:snapToGrid w:val="0"/>
                <w:sz w:val="22"/>
                <w:szCs w:val="22"/>
              </w:rPr>
              <w:t xml:space="preserve">тыс. </w:t>
            </w:r>
            <w:r w:rsidRPr="00E21C4B">
              <w:rPr>
                <w:snapToGrid w:val="0"/>
                <w:sz w:val="22"/>
                <w:szCs w:val="22"/>
              </w:rPr>
              <w:t>м</w:t>
            </w:r>
            <w:proofErr w:type="gramStart"/>
            <w:r w:rsidR="00173BE9" w:rsidRPr="00E21C4B">
              <w:rPr>
                <w:snapToGrid w:val="0"/>
                <w:sz w:val="22"/>
                <w:szCs w:val="22"/>
                <w:vertAlign w:val="superscript"/>
              </w:rPr>
              <w:t>2</w:t>
            </w:r>
            <w:proofErr w:type="gramEnd"/>
          </w:p>
        </w:tc>
        <w:tc>
          <w:tcPr>
            <w:tcW w:w="1045"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2 409</w:t>
            </w:r>
          </w:p>
        </w:tc>
        <w:tc>
          <w:tcPr>
            <w:tcW w:w="1046"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139,4</w:t>
            </w:r>
          </w:p>
        </w:tc>
        <w:tc>
          <w:tcPr>
            <w:tcW w:w="1063"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2 477</w:t>
            </w:r>
          </w:p>
        </w:tc>
        <w:tc>
          <w:tcPr>
            <w:tcW w:w="1063"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139,2</w:t>
            </w:r>
          </w:p>
        </w:tc>
        <w:tc>
          <w:tcPr>
            <w:tcW w:w="1008"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2 330</w:t>
            </w:r>
          </w:p>
        </w:tc>
        <w:tc>
          <w:tcPr>
            <w:tcW w:w="1036" w:type="dxa"/>
            <w:tcBorders>
              <w:left w:val="single" w:sz="4" w:space="0" w:color="auto"/>
              <w:bottom w:val="single" w:sz="4" w:space="0" w:color="auto"/>
              <w:right w:val="single" w:sz="4" w:space="0" w:color="auto"/>
            </w:tcBorders>
            <w:shd w:val="clear" w:color="auto" w:fill="auto"/>
            <w:vAlign w:val="bottom"/>
          </w:tcPr>
          <w:p w:rsidR="00CC2B4C" w:rsidRPr="00E21C4B" w:rsidRDefault="00173BE9"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141,8</w:t>
            </w:r>
          </w:p>
        </w:tc>
      </w:tr>
      <w:tr w:rsidR="00EA7291" w:rsidRPr="00EE3F78" w:rsidTr="00687A57">
        <w:trPr>
          <w:cantSplit/>
          <w:jc w:val="center"/>
        </w:trPr>
        <w:tc>
          <w:tcPr>
            <w:tcW w:w="2861"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spacing w:before="40" w:after="40" w:line="240" w:lineRule="exact"/>
              <w:rPr>
                <w:snapToGrid w:val="0"/>
              </w:rPr>
            </w:pPr>
            <w:r w:rsidRPr="00E21C4B">
              <w:rPr>
                <w:snapToGrid w:val="0"/>
                <w:sz w:val="22"/>
                <w:szCs w:val="22"/>
              </w:rPr>
              <w:lastRenderedPageBreak/>
              <w:t>Лекарственные средства, расфасованные для розничной продажи</w:t>
            </w:r>
          </w:p>
        </w:tc>
        <w:tc>
          <w:tcPr>
            <w:tcW w:w="1045"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r>
      <w:tr w:rsidR="00BE064F" w:rsidRPr="00632177"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 xml:space="preserve">количество, </w:t>
            </w:r>
            <w:r w:rsidR="00EE3F78" w:rsidRPr="00E21C4B">
              <w:rPr>
                <w:snapToGrid w:val="0"/>
                <w:sz w:val="22"/>
                <w:szCs w:val="22"/>
              </w:rPr>
              <w:t>тонн</w:t>
            </w:r>
          </w:p>
        </w:tc>
        <w:tc>
          <w:tcPr>
            <w:tcW w:w="1045" w:type="dxa"/>
            <w:tcBorders>
              <w:top w:val="nil"/>
              <w:left w:val="single" w:sz="4" w:space="0" w:color="auto"/>
              <w:right w:val="single" w:sz="4" w:space="0" w:color="auto"/>
            </w:tcBorders>
            <w:shd w:val="clear" w:color="auto" w:fill="auto"/>
          </w:tcPr>
          <w:p w:rsidR="00BE064F" w:rsidRPr="00E21C4B" w:rsidRDefault="00EE3F7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738</w:t>
            </w:r>
          </w:p>
        </w:tc>
        <w:tc>
          <w:tcPr>
            <w:tcW w:w="1046" w:type="dxa"/>
            <w:tcBorders>
              <w:top w:val="nil"/>
              <w:left w:val="single" w:sz="4" w:space="0" w:color="auto"/>
              <w:right w:val="single" w:sz="4" w:space="0" w:color="auto"/>
            </w:tcBorders>
            <w:shd w:val="clear" w:color="auto" w:fill="auto"/>
          </w:tcPr>
          <w:p w:rsidR="00BE064F" w:rsidRPr="00E21C4B" w:rsidRDefault="00BE064F"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96,</w:t>
            </w:r>
            <w:r w:rsidR="00EE3F78" w:rsidRPr="00E21C4B">
              <w:rPr>
                <w:rFonts w:eastAsia="Arial Unicode MS"/>
                <w:sz w:val="22"/>
                <w:szCs w:val="22"/>
              </w:rPr>
              <w:t>2</w:t>
            </w:r>
          </w:p>
        </w:tc>
        <w:tc>
          <w:tcPr>
            <w:tcW w:w="1063" w:type="dxa"/>
            <w:tcBorders>
              <w:top w:val="nil"/>
              <w:left w:val="single" w:sz="4" w:space="0" w:color="auto"/>
              <w:right w:val="single" w:sz="4" w:space="0" w:color="auto"/>
            </w:tcBorders>
            <w:shd w:val="clear" w:color="auto" w:fill="auto"/>
          </w:tcPr>
          <w:p w:rsidR="00BE064F" w:rsidRPr="00E21C4B" w:rsidRDefault="00EE3F7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704</w:t>
            </w:r>
          </w:p>
        </w:tc>
        <w:tc>
          <w:tcPr>
            <w:tcW w:w="1063" w:type="dxa"/>
            <w:tcBorders>
              <w:top w:val="nil"/>
              <w:left w:val="single" w:sz="4" w:space="0" w:color="auto"/>
              <w:right w:val="single" w:sz="4" w:space="0" w:color="auto"/>
            </w:tcBorders>
            <w:shd w:val="clear" w:color="auto" w:fill="auto"/>
          </w:tcPr>
          <w:p w:rsidR="00BE064F" w:rsidRPr="00E21C4B" w:rsidRDefault="00EE3F7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93,5</w:t>
            </w:r>
          </w:p>
        </w:tc>
        <w:tc>
          <w:tcPr>
            <w:tcW w:w="1008" w:type="dxa"/>
            <w:tcBorders>
              <w:top w:val="nil"/>
              <w:left w:val="single" w:sz="4" w:space="0" w:color="auto"/>
              <w:right w:val="single" w:sz="4" w:space="0" w:color="auto"/>
            </w:tcBorders>
            <w:shd w:val="clear" w:color="auto" w:fill="auto"/>
          </w:tcPr>
          <w:p w:rsidR="00BE064F" w:rsidRPr="00E21C4B" w:rsidRDefault="00EE3F7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34</w:t>
            </w:r>
          </w:p>
        </w:tc>
        <w:tc>
          <w:tcPr>
            <w:tcW w:w="1036" w:type="dxa"/>
            <w:tcBorders>
              <w:top w:val="nil"/>
              <w:left w:val="single" w:sz="4" w:space="0" w:color="auto"/>
              <w:right w:val="single" w:sz="4" w:space="0" w:color="auto"/>
            </w:tcBorders>
            <w:shd w:val="clear" w:color="auto" w:fill="auto"/>
          </w:tcPr>
          <w:p w:rsidR="00BE064F" w:rsidRPr="00E21C4B" w:rsidRDefault="005C5B6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245,7</w:t>
            </w:r>
          </w:p>
        </w:tc>
      </w:tr>
      <w:tr w:rsidR="00EA7291"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E21C4B" w:rsidRDefault="009428D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30 449</w:t>
            </w:r>
          </w:p>
        </w:tc>
        <w:tc>
          <w:tcPr>
            <w:tcW w:w="1046" w:type="dxa"/>
            <w:tcBorders>
              <w:top w:val="nil"/>
              <w:left w:val="single" w:sz="4" w:space="0" w:color="auto"/>
              <w:right w:val="single" w:sz="4" w:space="0" w:color="auto"/>
            </w:tcBorders>
            <w:shd w:val="clear" w:color="auto" w:fill="auto"/>
            <w:vAlign w:val="bottom"/>
          </w:tcPr>
          <w:p w:rsidR="00EA7291" w:rsidRPr="00E21C4B" w:rsidRDefault="009428DC" w:rsidP="00687A57">
            <w:pPr>
              <w:tabs>
                <w:tab w:val="left" w:pos="1099"/>
              </w:tabs>
              <w:spacing w:before="40" w:after="40" w:line="240" w:lineRule="exact"/>
              <w:ind w:right="113"/>
              <w:jc w:val="right"/>
              <w:rPr>
                <w:rFonts w:eastAsia="Arial Unicode MS"/>
              </w:rPr>
            </w:pPr>
            <w:r w:rsidRPr="00E21C4B">
              <w:rPr>
                <w:rFonts w:eastAsia="Arial Unicode MS"/>
                <w:sz w:val="22"/>
                <w:szCs w:val="22"/>
              </w:rPr>
              <w:t>99,4</w:t>
            </w:r>
          </w:p>
        </w:tc>
        <w:tc>
          <w:tcPr>
            <w:tcW w:w="1063" w:type="dxa"/>
            <w:tcBorders>
              <w:top w:val="nil"/>
              <w:left w:val="single" w:sz="4" w:space="0" w:color="auto"/>
              <w:right w:val="single" w:sz="4" w:space="0" w:color="auto"/>
            </w:tcBorders>
            <w:shd w:val="clear" w:color="auto" w:fill="auto"/>
            <w:vAlign w:val="bottom"/>
          </w:tcPr>
          <w:p w:rsidR="00EA7291" w:rsidRPr="00E21C4B" w:rsidRDefault="009428DC" w:rsidP="00687A57">
            <w:pPr>
              <w:tabs>
                <w:tab w:val="left" w:pos="1099"/>
              </w:tabs>
              <w:spacing w:before="40" w:after="40" w:line="240" w:lineRule="exact"/>
              <w:ind w:right="113"/>
              <w:jc w:val="right"/>
              <w:rPr>
                <w:rFonts w:eastAsia="Arial Unicode MS"/>
              </w:rPr>
            </w:pPr>
            <w:r w:rsidRPr="00E21C4B">
              <w:rPr>
                <w:rFonts w:eastAsia="Arial Unicode MS"/>
                <w:sz w:val="22"/>
                <w:szCs w:val="22"/>
              </w:rPr>
              <w:t>30 292</w:t>
            </w:r>
          </w:p>
        </w:tc>
        <w:tc>
          <w:tcPr>
            <w:tcW w:w="1063" w:type="dxa"/>
            <w:tcBorders>
              <w:top w:val="nil"/>
              <w:left w:val="single" w:sz="4" w:space="0" w:color="auto"/>
              <w:right w:val="single" w:sz="4" w:space="0" w:color="auto"/>
            </w:tcBorders>
            <w:shd w:val="clear" w:color="auto" w:fill="auto"/>
            <w:vAlign w:val="bottom"/>
          </w:tcPr>
          <w:p w:rsidR="00EA7291" w:rsidRPr="00E21C4B" w:rsidRDefault="009428DC" w:rsidP="00687A57">
            <w:pPr>
              <w:tabs>
                <w:tab w:val="left" w:pos="1099"/>
              </w:tabs>
              <w:spacing w:before="40" w:after="40" w:line="240" w:lineRule="exact"/>
              <w:ind w:right="113"/>
              <w:jc w:val="right"/>
              <w:rPr>
                <w:rFonts w:eastAsia="Arial Unicode MS"/>
              </w:rPr>
            </w:pPr>
            <w:r w:rsidRPr="00E21C4B">
              <w:rPr>
                <w:rFonts w:eastAsia="Arial Unicode MS"/>
                <w:sz w:val="22"/>
                <w:szCs w:val="22"/>
              </w:rPr>
              <w:t>99,9</w:t>
            </w:r>
          </w:p>
        </w:tc>
        <w:tc>
          <w:tcPr>
            <w:tcW w:w="1008" w:type="dxa"/>
            <w:tcBorders>
              <w:top w:val="nil"/>
              <w:left w:val="single" w:sz="4" w:space="0" w:color="auto"/>
              <w:right w:val="single" w:sz="4" w:space="0" w:color="auto"/>
            </w:tcBorders>
            <w:shd w:val="clear" w:color="auto" w:fill="auto"/>
            <w:vAlign w:val="bottom"/>
          </w:tcPr>
          <w:p w:rsidR="00EA7291" w:rsidRPr="00E21C4B" w:rsidRDefault="00BE064F"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33 </w:t>
            </w:r>
            <w:r w:rsidR="009428DC" w:rsidRPr="00E21C4B">
              <w:rPr>
                <w:rFonts w:eastAsia="Arial Unicode MS"/>
                <w:sz w:val="22"/>
                <w:szCs w:val="22"/>
              </w:rPr>
              <w:t>686</w:t>
            </w:r>
          </w:p>
        </w:tc>
        <w:tc>
          <w:tcPr>
            <w:tcW w:w="1036" w:type="dxa"/>
            <w:tcBorders>
              <w:top w:val="nil"/>
              <w:left w:val="single" w:sz="4" w:space="0" w:color="auto"/>
              <w:right w:val="single" w:sz="4" w:space="0" w:color="auto"/>
            </w:tcBorders>
            <w:shd w:val="clear" w:color="auto" w:fill="auto"/>
            <w:vAlign w:val="bottom"/>
          </w:tcPr>
          <w:p w:rsidR="00EA7291" w:rsidRPr="00E21C4B" w:rsidRDefault="009428DC" w:rsidP="00687A57">
            <w:pPr>
              <w:tabs>
                <w:tab w:val="left" w:pos="1099"/>
              </w:tabs>
              <w:spacing w:before="40" w:after="40" w:line="240" w:lineRule="exact"/>
              <w:ind w:right="113"/>
              <w:jc w:val="right"/>
              <w:rPr>
                <w:rFonts w:eastAsia="Arial Unicode MS"/>
              </w:rPr>
            </w:pPr>
            <w:r w:rsidRPr="00E21C4B">
              <w:rPr>
                <w:rFonts w:eastAsia="Arial Unicode MS"/>
                <w:sz w:val="22"/>
                <w:szCs w:val="22"/>
              </w:rPr>
              <w:t>71,9</w:t>
            </w:r>
          </w:p>
        </w:tc>
      </w:tr>
      <w:tr w:rsidR="00EA7291" w:rsidRPr="00651B10" w:rsidTr="00737B3C">
        <w:trPr>
          <w:cantSplit/>
          <w:jc w:val="center"/>
        </w:trPr>
        <w:tc>
          <w:tcPr>
            <w:tcW w:w="2861" w:type="dxa"/>
            <w:tcBorders>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rPr>
                <w:snapToGrid w:val="0"/>
              </w:rPr>
            </w:pPr>
            <w:r w:rsidRPr="00E21C4B">
              <w:rPr>
                <w:snapToGrid w:val="0"/>
                <w:sz w:val="22"/>
                <w:szCs w:val="22"/>
              </w:rPr>
              <w:t>Холодильники, морозильники</w:t>
            </w:r>
            <w:r w:rsidRPr="00E21C4B">
              <w:rPr>
                <w:snapToGrid w:val="0"/>
                <w:sz w:val="22"/>
                <w:szCs w:val="22"/>
              </w:rPr>
              <w:br/>
              <w:t>и холодильное оборудование</w:t>
            </w:r>
          </w:p>
        </w:tc>
        <w:tc>
          <w:tcPr>
            <w:tcW w:w="1045" w:type="dxa"/>
            <w:tcBorders>
              <w:left w:val="single" w:sz="4" w:space="0" w:color="auto"/>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E21C4B" w:rsidRDefault="00EA7291"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r>
      <w:tr w:rsidR="00BE064F" w:rsidRPr="00632177" w:rsidTr="00BE064F">
        <w:trPr>
          <w:cantSplit/>
          <w:jc w:val="center"/>
        </w:trPr>
        <w:tc>
          <w:tcPr>
            <w:tcW w:w="2861" w:type="dxa"/>
            <w:tcBorders>
              <w:top w:val="nil"/>
              <w:left w:val="single" w:sz="4" w:space="0" w:color="auto"/>
              <w:right w:val="single" w:sz="4" w:space="0" w:color="auto"/>
            </w:tcBorders>
            <w:shd w:val="clear" w:color="auto" w:fill="auto"/>
            <w:vAlign w:val="bottom"/>
          </w:tcPr>
          <w:p w:rsidR="00BE064F" w:rsidRPr="00E21C4B" w:rsidRDefault="00BE064F" w:rsidP="00687A57">
            <w:pPr>
              <w:spacing w:before="40" w:after="40" w:line="240" w:lineRule="exact"/>
              <w:ind w:left="232"/>
              <w:rPr>
                <w:snapToGrid w:val="0"/>
              </w:rPr>
            </w:pPr>
            <w:r w:rsidRPr="00E21C4B">
              <w:rPr>
                <w:snapToGrid w:val="0"/>
                <w:sz w:val="22"/>
                <w:szCs w:val="22"/>
              </w:rPr>
              <w:t>количество, тыс. шт.</w:t>
            </w:r>
          </w:p>
        </w:tc>
        <w:tc>
          <w:tcPr>
            <w:tcW w:w="1045" w:type="dxa"/>
            <w:tcBorders>
              <w:top w:val="nil"/>
              <w:left w:val="single" w:sz="4" w:space="0" w:color="auto"/>
              <w:right w:val="single" w:sz="4" w:space="0" w:color="auto"/>
            </w:tcBorders>
            <w:shd w:val="clear" w:color="auto" w:fill="auto"/>
          </w:tcPr>
          <w:p w:rsidR="00BE064F" w:rsidRPr="00E21C4B" w:rsidRDefault="00651B1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31,0</w:t>
            </w:r>
          </w:p>
        </w:tc>
        <w:tc>
          <w:tcPr>
            <w:tcW w:w="1046" w:type="dxa"/>
            <w:tcBorders>
              <w:top w:val="nil"/>
              <w:left w:val="single" w:sz="4" w:space="0" w:color="auto"/>
              <w:right w:val="single" w:sz="4" w:space="0" w:color="auto"/>
            </w:tcBorders>
            <w:shd w:val="clear" w:color="auto" w:fill="auto"/>
          </w:tcPr>
          <w:p w:rsidR="00BE064F" w:rsidRPr="00E21C4B" w:rsidRDefault="00651B1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64,3</w:t>
            </w:r>
          </w:p>
        </w:tc>
        <w:tc>
          <w:tcPr>
            <w:tcW w:w="1063" w:type="dxa"/>
            <w:tcBorders>
              <w:top w:val="nil"/>
              <w:left w:val="single" w:sz="4" w:space="0" w:color="auto"/>
              <w:right w:val="single" w:sz="4" w:space="0" w:color="auto"/>
            </w:tcBorders>
            <w:shd w:val="clear" w:color="auto" w:fill="auto"/>
          </w:tcPr>
          <w:p w:rsidR="00BE064F" w:rsidRPr="00E21C4B" w:rsidRDefault="00651B1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27,6</w:t>
            </w:r>
          </w:p>
        </w:tc>
        <w:tc>
          <w:tcPr>
            <w:tcW w:w="1063" w:type="dxa"/>
            <w:tcBorders>
              <w:top w:val="nil"/>
              <w:left w:val="single" w:sz="4" w:space="0" w:color="auto"/>
              <w:right w:val="single" w:sz="4" w:space="0" w:color="auto"/>
            </w:tcBorders>
            <w:shd w:val="clear" w:color="auto" w:fill="auto"/>
          </w:tcPr>
          <w:p w:rsidR="00BE064F" w:rsidRPr="00E21C4B" w:rsidRDefault="00651B1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61,1</w:t>
            </w:r>
          </w:p>
        </w:tc>
        <w:tc>
          <w:tcPr>
            <w:tcW w:w="1008" w:type="dxa"/>
            <w:tcBorders>
              <w:top w:val="nil"/>
              <w:left w:val="single" w:sz="4" w:space="0" w:color="auto"/>
              <w:right w:val="single" w:sz="4" w:space="0" w:color="auto"/>
            </w:tcBorders>
            <w:shd w:val="clear" w:color="auto" w:fill="auto"/>
          </w:tcPr>
          <w:p w:rsidR="00BE064F" w:rsidRPr="00E21C4B" w:rsidRDefault="00520EF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w:t>
            </w:r>
            <w:r w:rsidR="00C12F6E" w:rsidRPr="00E21C4B">
              <w:rPr>
                <w:rFonts w:eastAsia="Arial Unicode MS"/>
                <w:sz w:val="22"/>
                <w:szCs w:val="22"/>
              </w:rPr>
              <w:t>,4</w:t>
            </w:r>
          </w:p>
        </w:tc>
        <w:tc>
          <w:tcPr>
            <w:tcW w:w="1036" w:type="dxa"/>
            <w:tcBorders>
              <w:top w:val="nil"/>
              <w:left w:val="single" w:sz="4" w:space="0" w:color="auto"/>
              <w:right w:val="single" w:sz="4" w:space="0" w:color="auto"/>
            </w:tcBorders>
            <w:shd w:val="clear" w:color="auto" w:fill="auto"/>
          </w:tcPr>
          <w:p w:rsidR="00BE064F" w:rsidRPr="00E21C4B" w:rsidRDefault="00651B1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114,5</w:t>
            </w:r>
          </w:p>
        </w:tc>
      </w:tr>
      <w:tr w:rsidR="00EA7291" w:rsidRPr="00632177" w:rsidTr="00816DCA">
        <w:trPr>
          <w:cantSplit/>
          <w:jc w:val="center"/>
        </w:trPr>
        <w:tc>
          <w:tcPr>
            <w:tcW w:w="2861" w:type="dxa"/>
            <w:tcBorders>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штуку</w:t>
            </w:r>
          </w:p>
        </w:tc>
        <w:tc>
          <w:tcPr>
            <w:tcW w:w="1045" w:type="dxa"/>
            <w:tcBorders>
              <w:left w:val="single" w:sz="4" w:space="0" w:color="auto"/>
              <w:right w:val="single" w:sz="4" w:space="0" w:color="auto"/>
            </w:tcBorders>
            <w:shd w:val="clear" w:color="auto" w:fill="auto"/>
            <w:vAlign w:val="bottom"/>
          </w:tcPr>
          <w:p w:rsidR="00EA7291" w:rsidRPr="00E21C4B" w:rsidRDefault="0091443C"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262</w:t>
            </w:r>
          </w:p>
        </w:tc>
        <w:tc>
          <w:tcPr>
            <w:tcW w:w="1046" w:type="dxa"/>
            <w:tcBorders>
              <w:left w:val="single" w:sz="4" w:space="0" w:color="auto"/>
              <w:right w:val="single" w:sz="4" w:space="0" w:color="auto"/>
            </w:tcBorders>
            <w:shd w:val="clear" w:color="auto" w:fill="auto"/>
            <w:vAlign w:val="bottom"/>
          </w:tcPr>
          <w:p w:rsidR="00EA7291" w:rsidRPr="00E21C4B" w:rsidRDefault="0091443C" w:rsidP="00687A57">
            <w:pPr>
              <w:tabs>
                <w:tab w:val="left" w:pos="1099"/>
              </w:tabs>
              <w:spacing w:before="40" w:after="40" w:line="240" w:lineRule="exact"/>
              <w:ind w:right="113"/>
              <w:jc w:val="right"/>
              <w:rPr>
                <w:rFonts w:eastAsia="Arial Unicode MS"/>
              </w:rPr>
            </w:pPr>
            <w:r w:rsidRPr="00E21C4B">
              <w:rPr>
                <w:rFonts w:eastAsia="Arial Unicode MS"/>
                <w:sz w:val="22"/>
                <w:szCs w:val="22"/>
              </w:rPr>
              <w:t>118,4</w:t>
            </w:r>
          </w:p>
        </w:tc>
        <w:tc>
          <w:tcPr>
            <w:tcW w:w="1063" w:type="dxa"/>
            <w:tcBorders>
              <w:left w:val="single" w:sz="4" w:space="0" w:color="auto"/>
              <w:right w:val="single" w:sz="4" w:space="0" w:color="auto"/>
            </w:tcBorders>
            <w:shd w:val="clear" w:color="auto" w:fill="auto"/>
            <w:vAlign w:val="bottom"/>
          </w:tcPr>
          <w:p w:rsidR="00EA7291" w:rsidRPr="00E21C4B" w:rsidRDefault="0091443C" w:rsidP="00687A57">
            <w:pPr>
              <w:tabs>
                <w:tab w:val="left" w:pos="1099"/>
              </w:tabs>
              <w:spacing w:before="40" w:after="40" w:line="240" w:lineRule="exact"/>
              <w:ind w:right="113"/>
              <w:jc w:val="right"/>
              <w:rPr>
                <w:rFonts w:eastAsia="Arial Unicode MS"/>
              </w:rPr>
            </w:pPr>
            <w:r w:rsidRPr="00E21C4B">
              <w:rPr>
                <w:rFonts w:eastAsia="Arial Unicode MS"/>
                <w:sz w:val="22"/>
                <w:szCs w:val="22"/>
              </w:rPr>
              <w:t>240</w:t>
            </w:r>
          </w:p>
        </w:tc>
        <w:tc>
          <w:tcPr>
            <w:tcW w:w="1063" w:type="dxa"/>
            <w:tcBorders>
              <w:left w:val="single" w:sz="4" w:space="0" w:color="auto"/>
              <w:right w:val="single" w:sz="4" w:space="0" w:color="auto"/>
            </w:tcBorders>
            <w:shd w:val="clear" w:color="auto" w:fill="auto"/>
            <w:vAlign w:val="bottom"/>
          </w:tcPr>
          <w:p w:rsidR="00EA7291" w:rsidRPr="00E21C4B" w:rsidRDefault="0091443C" w:rsidP="00687A57">
            <w:pPr>
              <w:tabs>
                <w:tab w:val="left" w:pos="1099"/>
              </w:tabs>
              <w:spacing w:before="40" w:after="40" w:line="240" w:lineRule="exact"/>
              <w:ind w:right="113"/>
              <w:jc w:val="right"/>
              <w:rPr>
                <w:rFonts w:eastAsia="Arial Unicode MS"/>
              </w:rPr>
            </w:pPr>
            <w:r w:rsidRPr="00E21C4B">
              <w:rPr>
                <w:rFonts w:eastAsia="Arial Unicode MS"/>
                <w:sz w:val="22"/>
                <w:szCs w:val="22"/>
              </w:rPr>
              <w:t>110,1</w:t>
            </w:r>
          </w:p>
        </w:tc>
        <w:tc>
          <w:tcPr>
            <w:tcW w:w="1008" w:type="dxa"/>
            <w:tcBorders>
              <w:left w:val="single" w:sz="4" w:space="0" w:color="auto"/>
              <w:right w:val="single" w:sz="4" w:space="0" w:color="auto"/>
            </w:tcBorders>
            <w:shd w:val="clear" w:color="auto" w:fill="auto"/>
            <w:vAlign w:val="bottom"/>
          </w:tcPr>
          <w:p w:rsidR="00EA7291" w:rsidRPr="00E21C4B" w:rsidRDefault="0091443C" w:rsidP="00687A57">
            <w:pPr>
              <w:tabs>
                <w:tab w:val="left" w:pos="1099"/>
              </w:tabs>
              <w:spacing w:before="40" w:after="40" w:line="240" w:lineRule="exact"/>
              <w:ind w:right="113"/>
              <w:jc w:val="right"/>
              <w:rPr>
                <w:rFonts w:eastAsia="Arial Unicode MS"/>
              </w:rPr>
            </w:pPr>
            <w:r w:rsidRPr="00E21C4B">
              <w:rPr>
                <w:rFonts w:eastAsia="Arial Unicode MS"/>
                <w:sz w:val="22"/>
                <w:szCs w:val="22"/>
              </w:rPr>
              <w:t>448</w:t>
            </w:r>
          </w:p>
        </w:tc>
        <w:tc>
          <w:tcPr>
            <w:tcW w:w="1036" w:type="dxa"/>
            <w:tcBorders>
              <w:left w:val="single" w:sz="4" w:space="0" w:color="auto"/>
              <w:right w:val="single" w:sz="4" w:space="0" w:color="auto"/>
            </w:tcBorders>
            <w:shd w:val="clear" w:color="auto" w:fill="auto"/>
            <w:vAlign w:val="bottom"/>
          </w:tcPr>
          <w:p w:rsidR="00EA7291" w:rsidRPr="00E21C4B" w:rsidRDefault="0091443C" w:rsidP="00687A57">
            <w:pPr>
              <w:tabs>
                <w:tab w:val="left" w:pos="1099"/>
              </w:tabs>
              <w:spacing w:before="40" w:after="40" w:line="240" w:lineRule="exact"/>
              <w:ind w:right="113"/>
              <w:jc w:val="right"/>
              <w:rPr>
                <w:rFonts w:eastAsia="Arial Unicode MS"/>
              </w:rPr>
            </w:pPr>
            <w:r w:rsidRPr="00E21C4B">
              <w:rPr>
                <w:rFonts w:eastAsia="Arial Unicode MS"/>
                <w:sz w:val="22"/>
                <w:szCs w:val="22"/>
              </w:rPr>
              <w:t>160,9</w:t>
            </w:r>
          </w:p>
        </w:tc>
      </w:tr>
      <w:tr w:rsidR="00687A57" w:rsidRPr="00632177" w:rsidTr="00816DCA">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rPr>
                <w:snapToGrid w:val="0"/>
              </w:rPr>
            </w:pPr>
            <w:r w:rsidRPr="00E21C4B">
              <w:rPr>
                <w:snapToGrid w:val="0"/>
                <w:sz w:val="22"/>
                <w:szCs w:val="22"/>
              </w:rPr>
              <w:t xml:space="preserve">Телевизоры, мониторы </w:t>
            </w:r>
            <w:r w:rsidR="001863DB">
              <w:rPr>
                <w:snapToGrid w:val="0"/>
                <w:sz w:val="22"/>
                <w:szCs w:val="22"/>
              </w:rPr>
              <w:br/>
            </w:r>
            <w:r w:rsidRPr="00E21C4B">
              <w:rPr>
                <w:snapToGrid w:val="0"/>
                <w:sz w:val="22"/>
                <w:szCs w:val="22"/>
              </w:rPr>
              <w:t>и проекторы</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p>
        </w:tc>
      </w:tr>
      <w:tr w:rsidR="00687A57" w:rsidRPr="00632177" w:rsidTr="00245AB3">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количество, тыс. шт.</w:t>
            </w:r>
          </w:p>
        </w:tc>
        <w:tc>
          <w:tcPr>
            <w:tcW w:w="1045"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182,4</w:t>
            </w:r>
          </w:p>
        </w:tc>
        <w:tc>
          <w:tcPr>
            <w:tcW w:w="104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118,3</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182,4</w:t>
            </w:r>
          </w:p>
        </w:tc>
        <w:tc>
          <w:tcPr>
            <w:tcW w:w="1063"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118,4</w:t>
            </w:r>
          </w:p>
        </w:tc>
        <w:tc>
          <w:tcPr>
            <w:tcW w:w="1008"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0,0</w:t>
            </w:r>
          </w:p>
        </w:tc>
        <w:tc>
          <w:tcPr>
            <w:tcW w:w="1036" w:type="dxa"/>
            <w:tcBorders>
              <w:left w:val="single" w:sz="4" w:space="0" w:color="auto"/>
              <w:right w:val="single" w:sz="4" w:space="0" w:color="auto"/>
            </w:tcBorders>
            <w:shd w:val="clear" w:color="auto" w:fill="auto"/>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5,7</w:t>
            </w:r>
          </w:p>
        </w:tc>
      </w:tr>
      <w:tr w:rsidR="00687A57" w:rsidRPr="00632177" w:rsidTr="00816DCA">
        <w:trPr>
          <w:cantSplit/>
          <w:jc w:val="center"/>
        </w:trPr>
        <w:tc>
          <w:tcPr>
            <w:tcW w:w="2861" w:type="dxa"/>
            <w:tcBorders>
              <w:left w:val="single" w:sz="4" w:space="0" w:color="auto"/>
              <w:right w:val="single" w:sz="4" w:space="0" w:color="auto"/>
            </w:tcBorders>
            <w:shd w:val="clear" w:color="auto" w:fill="auto"/>
            <w:vAlign w:val="bottom"/>
          </w:tcPr>
          <w:p w:rsidR="00687A57" w:rsidRPr="00E21C4B" w:rsidRDefault="00687A57" w:rsidP="00687A57">
            <w:pPr>
              <w:spacing w:before="40" w:after="40" w:line="240" w:lineRule="exact"/>
              <w:ind w:left="232"/>
              <w:rPr>
                <w:snapToGrid w:val="0"/>
              </w:rPr>
            </w:pPr>
            <w:r w:rsidRPr="00E21C4B">
              <w:rPr>
                <w:snapToGrid w:val="0"/>
                <w:sz w:val="22"/>
                <w:szCs w:val="22"/>
              </w:rPr>
              <w:t>средняя цена, долларов США за штуку</w:t>
            </w:r>
          </w:p>
        </w:tc>
        <w:tc>
          <w:tcPr>
            <w:tcW w:w="1045" w:type="dxa"/>
            <w:tcBorders>
              <w:left w:val="single" w:sz="4" w:space="0" w:color="auto"/>
              <w:right w:val="single" w:sz="4" w:space="0" w:color="auto"/>
            </w:tcBorders>
            <w:shd w:val="clear" w:color="auto" w:fill="auto"/>
            <w:vAlign w:val="bottom"/>
          </w:tcPr>
          <w:p w:rsidR="00687A57" w:rsidRPr="00E21C4B" w:rsidRDefault="00687A5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159</w:t>
            </w:r>
          </w:p>
        </w:tc>
        <w:tc>
          <w:tcPr>
            <w:tcW w:w="104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127,4</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159</w:t>
            </w:r>
          </w:p>
        </w:tc>
        <w:tc>
          <w:tcPr>
            <w:tcW w:w="1063"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127,6</w:t>
            </w:r>
          </w:p>
        </w:tc>
        <w:tc>
          <w:tcPr>
            <w:tcW w:w="1008"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367</w:t>
            </w:r>
          </w:p>
        </w:tc>
        <w:tc>
          <w:tcPr>
            <w:tcW w:w="1036" w:type="dxa"/>
            <w:tcBorders>
              <w:left w:val="single" w:sz="4" w:space="0" w:color="auto"/>
              <w:right w:val="single" w:sz="4" w:space="0" w:color="auto"/>
            </w:tcBorders>
            <w:shd w:val="clear" w:color="auto" w:fill="auto"/>
            <w:vAlign w:val="bottom"/>
          </w:tcPr>
          <w:p w:rsidR="00687A57" w:rsidRPr="00E21C4B" w:rsidRDefault="00687A57" w:rsidP="00687A57">
            <w:pPr>
              <w:tabs>
                <w:tab w:val="left" w:pos="1099"/>
              </w:tabs>
              <w:spacing w:before="40" w:after="40" w:line="240" w:lineRule="exact"/>
              <w:ind w:right="113"/>
              <w:jc w:val="right"/>
              <w:rPr>
                <w:rFonts w:eastAsia="Arial Unicode MS"/>
              </w:rPr>
            </w:pPr>
            <w:r w:rsidRPr="00E21C4B">
              <w:rPr>
                <w:rFonts w:eastAsia="Arial Unicode MS"/>
                <w:sz w:val="22"/>
                <w:szCs w:val="22"/>
              </w:rPr>
              <w:t>124,8</w:t>
            </w:r>
          </w:p>
        </w:tc>
      </w:tr>
      <w:tr w:rsidR="00EA7291" w:rsidRPr="002559C8" w:rsidTr="00816DCA">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E21C4B" w:rsidRDefault="00EA7291" w:rsidP="00687A57">
            <w:pPr>
              <w:spacing w:before="40" w:after="40" w:line="240" w:lineRule="exact"/>
              <w:rPr>
                <w:snapToGrid w:val="0"/>
                <w:lang w:val="ru-MO"/>
              </w:rPr>
            </w:pPr>
            <w:r w:rsidRPr="00E21C4B">
              <w:rPr>
                <w:snapToGrid w:val="0"/>
                <w:sz w:val="22"/>
                <w:szCs w:val="22"/>
              </w:rPr>
              <w:t>Мебель, включая медицинскую</w:t>
            </w:r>
          </w:p>
        </w:tc>
        <w:tc>
          <w:tcPr>
            <w:tcW w:w="1045"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92"/>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r>
      <w:tr w:rsidR="00BC4CA4" w:rsidRPr="00632177" w:rsidTr="007C3380">
        <w:trPr>
          <w:cantSplit/>
          <w:trHeight w:val="212"/>
          <w:jc w:val="center"/>
        </w:trPr>
        <w:tc>
          <w:tcPr>
            <w:tcW w:w="2861" w:type="dxa"/>
            <w:tcBorders>
              <w:top w:val="nil"/>
              <w:left w:val="single" w:sz="4" w:space="0" w:color="auto"/>
              <w:right w:val="single" w:sz="4" w:space="0" w:color="auto"/>
            </w:tcBorders>
            <w:shd w:val="clear" w:color="auto" w:fill="auto"/>
            <w:vAlign w:val="bottom"/>
          </w:tcPr>
          <w:p w:rsidR="00BC4CA4" w:rsidRPr="00E21C4B" w:rsidRDefault="00BC4CA4"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35,4</w:t>
            </w:r>
          </w:p>
        </w:tc>
        <w:tc>
          <w:tcPr>
            <w:tcW w:w="1046"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107,1</w:t>
            </w:r>
          </w:p>
        </w:tc>
        <w:tc>
          <w:tcPr>
            <w:tcW w:w="1063"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16,3</w:t>
            </w:r>
          </w:p>
        </w:tc>
        <w:tc>
          <w:tcPr>
            <w:tcW w:w="1063"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100,3</w:t>
            </w:r>
          </w:p>
        </w:tc>
        <w:tc>
          <w:tcPr>
            <w:tcW w:w="1008"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19,1</w:t>
            </w:r>
          </w:p>
        </w:tc>
        <w:tc>
          <w:tcPr>
            <w:tcW w:w="1036" w:type="dxa"/>
            <w:tcBorders>
              <w:top w:val="nil"/>
              <w:left w:val="single" w:sz="4" w:space="0" w:color="auto"/>
              <w:right w:val="single" w:sz="4" w:space="0" w:color="auto"/>
            </w:tcBorders>
            <w:shd w:val="clear" w:color="auto" w:fill="auto"/>
          </w:tcPr>
          <w:p w:rsidR="00BC4CA4" w:rsidRPr="00E21C4B" w:rsidRDefault="002559C8"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113,8</w:t>
            </w:r>
          </w:p>
        </w:tc>
      </w:tr>
      <w:tr w:rsidR="00EA7291" w:rsidRPr="00632177" w:rsidTr="00737B3C">
        <w:trPr>
          <w:cantSplit/>
          <w:trHeight w:val="459"/>
          <w:jc w:val="center"/>
        </w:trPr>
        <w:tc>
          <w:tcPr>
            <w:tcW w:w="2861" w:type="dxa"/>
            <w:tcBorders>
              <w:top w:val="nil"/>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E21C4B" w:rsidRDefault="00BC4CA4"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DA3024" w:rsidRPr="00E21C4B">
              <w:rPr>
                <w:rFonts w:eastAsia="Arial Unicode MS"/>
                <w:sz w:val="22"/>
                <w:szCs w:val="22"/>
              </w:rPr>
              <w:t>954</w:t>
            </w:r>
          </w:p>
        </w:tc>
        <w:tc>
          <w:tcPr>
            <w:tcW w:w="1046" w:type="dxa"/>
            <w:tcBorders>
              <w:top w:val="nil"/>
              <w:left w:val="single" w:sz="4" w:space="0" w:color="auto"/>
              <w:right w:val="single" w:sz="4" w:space="0" w:color="auto"/>
            </w:tcBorders>
            <w:shd w:val="clear" w:color="auto" w:fill="auto"/>
            <w:vAlign w:val="bottom"/>
          </w:tcPr>
          <w:p w:rsidR="00EA7291" w:rsidRPr="00E21C4B" w:rsidRDefault="00BC4CA4" w:rsidP="00687A57">
            <w:pPr>
              <w:tabs>
                <w:tab w:val="left" w:pos="1099"/>
              </w:tabs>
              <w:spacing w:before="40" w:after="40" w:line="240" w:lineRule="exact"/>
              <w:ind w:right="113"/>
              <w:jc w:val="right"/>
              <w:rPr>
                <w:rFonts w:eastAsia="Arial Unicode MS"/>
              </w:rPr>
            </w:pPr>
            <w:r w:rsidRPr="00E21C4B">
              <w:rPr>
                <w:rFonts w:eastAsia="Arial Unicode MS"/>
                <w:sz w:val="22"/>
                <w:szCs w:val="22"/>
              </w:rPr>
              <w:t>11</w:t>
            </w:r>
            <w:r w:rsidR="00DA3024" w:rsidRPr="00E21C4B">
              <w:rPr>
                <w:rFonts w:eastAsia="Arial Unicode MS"/>
                <w:sz w:val="22"/>
                <w:szCs w:val="22"/>
              </w:rPr>
              <w:t>2,5</w:t>
            </w:r>
          </w:p>
        </w:tc>
        <w:tc>
          <w:tcPr>
            <w:tcW w:w="1063" w:type="dxa"/>
            <w:tcBorders>
              <w:top w:val="nil"/>
              <w:left w:val="single" w:sz="4" w:space="0" w:color="auto"/>
              <w:right w:val="single" w:sz="4" w:space="0" w:color="auto"/>
            </w:tcBorders>
            <w:shd w:val="clear" w:color="auto" w:fill="auto"/>
            <w:vAlign w:val="bottom"/>
          </w:tcPr>
          <w:p w:rsidR="00EA7291" w:rsidRPr="00E21C4B" w:rsidRDefault="00BC4CA4"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2 </w:t>
            </w:r>
            <w:r w:rsidR="00DA3024" w:rsidRPr="00E21C4B">
              <w:rPr>
                <w:rFonts w:eastAsia="Arial Unicode MS"/>
                <w:sz w:val="22"/>
                <w:szCs w:val="22"/>
              </w:rPr>
              <w:t>116</w:t>
            </w:r>
          </w:p>
        </w:tc>
        <w:tc>
          <w:tcPr>
            <w:tcW w:w="1063" w:type="dxa"/>
            <w:tcBorders>
              <w:top w:val="nil"/>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r w:rsidRPr="00E21C4B">
              <w:rPr>
                <w:rFonts w:eastAsia="Arial Unicode MS"/>
                <w:sz w:val="22"/>
                <w:szCs w:val="22"/>
              </w:rPr>
              <w:t>1</w:t>
            </w:r>
            <w:r w:rsidR="00C76AEC" w:rsidRPr="00E21C4B">
              <w:rPr>
                <w:rFonts w:eastAsia="Arial Unicode MS"/>
                <w:sz w:val="22"/>
                <w:szCs w:val="22"/>
              </w:rPr>
              <w:t>1</w:t>
            </w:r>
            <w:r w:rsidR="00DA3024" w:rsidRPr="00E21C4B">
              <w:rPr>
                <w:rFonts w:eastAsia="Arial Unicode MS"/>
                <w:sz w:val="22"/>
                <w:szCs w:val="22"/>
              </w:rPr>
              <w:t>7,6</w:t>
            </w:r>
          </w:p>
        </w:tc>
        <w:tc>
          <w:tcPr>
            <w:tcW w:w="1008" w:type="dxa"/>
            <w:tcBorders>
              <w:top w:val="nil"/>
              <w:left w:val="single" w:sz="4" w:space="0" w:color="auto"/>
              <w:right w:val="single" w:sz="4" w:space="0" w:color="auto"/>
            </w:tcBorders>
            <w:shd w:val="clear" w:color="auto" w:fill="auto"/>
            <w:vAlign w:val="bottom"/>
          </w:tcPr>
          <w:p w:rsidR="00EA7291" w:rsidRPr="00E21C4B" w:rsidRDefault="00BC4CA4" w:rsidP="00687A57">
            <w:pPr>
              <w:tabs>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DA3024" w:rsidRPr="00E21C4B">
              <w:rPr>
                <w:rFonts w:eastAsia="Arial Unicode MS"/>
                <w:sz w:val="22"/>
                <w:szCs w:val="22"/>
              </w:rPr>
              <w:t>814</w:t>
            </w:r>
          </w:p>
        </w:tc>
        <w:tc>
          <w:tcPr>
            <w:tcW w:w="1036" w:type="dxa"/>
            <w:tcBorders>
              <w:top w:val="nil"/>
              <w:left w:val="single" w:sz="4" w:space="0" w:color="auto"/>
              <w:right w:val="single" w:sz="4" w:space="0" w:color="auto"/>
            </w:tcBorders>
            <w:shd w:val="clear" w:color="auto" w:fill="auto"/>
            <w:vAlign w:val="bottom"/>
          </w:tcPr>
          <w:p w:rsidR="00EA7291" w:rsidRPr="00E21C4B" w:rsidRDefault="00DA3024" w:rsidP="00687A57">
            <w:pPr>
              <w:tabs>
                <w:tab w:val="left" w:pos="1099"/>
              </w:tabs>
              <w:spacing w:before="40" w:after="40" w:line="240" w:lineRule="exact"/>
              <w:ind w:right="113"/>
              <w:jc w:val="right"/>
              <w:rPr>
                <w:rFonts w:eastAsia="Arial Unicode MS"/>
              </w:rPr>
            </w:pPr>
            <w:r w:rsidRPr="00E21C4B">
              <w:rPr>
                <w:rFonts w:eastAsia="Arial Unicode MS"/>
                <w:sz w:val="22"/>
                <w:szCs w:val="22"/>
              </w:rPr>
              <w:t>108,4</w:t>
            </w:r>
          </w:p>
        </w:tc>
      </w:tr>
      <w:tr w:rsidR="00EA7291" w:rsidRPr="006833F6" w:rsidTr="008D584D">
        <w:trPr>
          <w:cantSplit/>
          <w:trHeight w:val="20"/>
          <w:jc w:val="center"/>
        </w:trPr>
        <w:tc>
          <w:tcPr>
            <w:tcW w:w="2861" w:type="dxa"/>
            <w:tcBorders>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rPr>
                <w:snapToGrid w:val="0"/>
              </w:rPr>
            </w:pPr>
            <w:r w:rsidRPr="00E21C4B">
              <w:rPr>
                <w:snapToGrid w:val="0"/>
                <w:sz w:val="22"/>
                <w:szCs w:val="22"/>
              </w:rPr>
              <w:t>Мясо и мясные субпродукты</w:t>
            </w:r>
          </w:p>
        </w:tc>
        <w:tc>
          <w:tcPr>
            <w:tcW w:w="1045" w:type="dxa"/>
            <w:tcBorders>
              <w:left w:val="single" w:sz="4" w:space="0" w:color="auto"/>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08"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EA7291" w:rsidRPr="00E21C4B" w:rsidRDefault="00EA7291" w:rsidP="00687A57">
            <w:pPr>
              <w:tabs>
                <w:tab w:val="left" w:pos="1099"/>
              </w:tabs>
              <w:spacing w:before="40" w:after="40" w:line="240" w:lineRule="exact"/>
              <w:ind w:right="113"/>
              <w:jc w:val="right"/>
              <w:rPr>
                <w:rFonts w:eastAsia="Arial Unicode MS"/>
              </w:rPr>
            </w:pPr>
          </w:p>
        </w:tc>
      </w:tr>
      <w:tr w:rsidR="00ED5DC0" w:rsidRPr="00632177" w:rsidTr="007C3380">
        <w:trPr>
          <w:cantSplit/>
          <w:trHeight w:val="20"/>
          <w:jc w:val="center"/>
        </w:trPr>
        <w:tc>
          <w:tcPr>
            <w:tcW w:w="2861" w:type="dxa"/>
            <w:tcBorders>
              <w:top w:val="nil"/>
              <w:left w:val="single" w:sz="4" w:space="0" w:color="auto"/>
              <w:right w:val="single" w:sz="4" w:space="0" w:color="auto"/>
            </w:tcBorders>
            <w:shd w:val="clear" w:color="auto" w:fill="auto"/>
            <w:vAlign w:val="bottom"/>
          </w:tcPr>
          <w:p w:rsidR="00ED5DC0" w:rsidRPr="00E21C4B" w:rsidRDefault="00ED5DC0"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ED5DC0" w:rsidRPr="00E21C4B" w:rsidRDefault="006833F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23,9</w:t>
            </w:r>
          </w:p>
        </w:tc>
        <w:tc>
          <w:tcPr>
            <w:tcW w:w="1046" w:type="dxa"/>
            <w:tcBorders>
              <w:top w:val="nil"/>
              <w:left w:val="single" w:sz="4" w:space="0" w:color="auto"/>
              <w:right w:val="single" w:sz="4" w:space="0" w:color="auto"/>
            </w:tcBorders>
            <w:shd w:val="clear" w:color="auto" w:fill="auto"/>
          </w:tcPr>
          <w:p w:rsidR="00ED5DC0" w:rsidRPr="00E21C4B" w:rsidRDefault="00ED5DC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6833F6" w:rsidRPr="00E21C4B">
              <w:rPr>
                <w:rFonts w:eastAsia="Arial Unicode MS"/>
                <w:sz w:val="22"/>
                <w:szCs w:val="22"/>
              </w:rPr>
              <w:t>13,8</w:t>
            </w:r>
          </w:p>
        </w:tc>
        <w:tc>
          <w:tcPr>
            <w:tcW w:w="1063" w:type="dxa"/>
            <w:tcBorders>
              <w:top w:val="nil"/>
              <w:left w:val="single" w:sz="4" w:space="0" w:color="auto"/>
              <w:right w:val="single" w:sz="4" w:space="0" w:color="auto"/>
            </w:tcBorders>
            <w:shd w:val="clear" w:color="auto" w:fill="auto"/>
          </w:tcPr>
          <w:p w:rsidR="00ED5DC0" w:rsidRPr="00E21C4B" w:rsidRDefault="006833F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16,3</w:t>
            </w:r>
          </w:p>
        </w:tc>
        <w:tc>
          <w:tcPr>
            <w:tcW w:w="1063" w:type="dxa"/>
            <w:tcBorders>
              <w:top w:val="nil"/>
              <w:left w:val="single" w:sz="4" w:space="0" w:color="auto"/>
              <w:right w:val="single" w:sz="4" w:space="0" w:color="auto"/>
            </w:tcBorders>
            <w:shd w:val="clear" w:color="auto" w:fill="auto"/>
          </w:tcPr>
          <w:p w:rsidR="00ED5DC0" w:rsidRPr="00E21C4B" w:rsidRDefault="006833F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83,8</w:t>
            </w:r>
          </w:p>
        </w:tc>
        <w:tc>
          <w:tcPr>
            <w:tcW w:w="1008" w:type="dxa"/>
            <w:tcBorders>
              <w:top w:val="nil"/>
              <w:left w:val="single" w:sz="4" w:space="0" w:color="auto"/>
              <w:right w:val="single" w:sz="4" w:space="0" w:color="auto"/>
            </w:tcBorders>
            <w:shd w:val="clear" w:color="auto" w:fill="auto"/>
          </w:tcPr>
          <w:p w:rsidR="00ED5DC0" w:rsidRPr="00E21C4B" w:rsidRDefault="006833F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7,6</w:t>
            </w:r>
          </w:p>
        </w:tc>
        <w:tc>
          <w:tcPr>
            <w:tcW w:w="1036" w:type="dxa"/>
            <w:tcBorders>
              <w:top w:val="nil"/>
              <w:left w:val="single" w:sz="4" w:space="0" w:color="auto"/>
              <w:right w:val="single" w:sz="4" w:space="0" w:color="auto"/>
            </w:tcBorders>
            <w:shd w:val="clear" w:color="auto" w:fill="auto"/>
          </w:tcPr>
          <w:p w:rsidR="00ED5DC0" w:rsidRPr="00E21C4B" w:rsidRDefault="006833F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в 5,1р.</w:t>
            </w:r>
          </w:p>
        </w:tc>
      </w:tr>
      <w:tr w:rsidR="00EA7291" w:rsidRPr="00632177" w:rsidTr="008D584D">
        <w:trPr>
          <w:cantSplit/>
          <w:trHeight w:val="20"/>
          <w:jc w:val="center"/>
        </w:trPr>
        <w:tc>
          <w:tcPr>
            <w:tcW w:w="2861" w:type="dxa"/>
            <w:tcBorders>
              <w:top w:val="nil"/>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E21C4B" w:rsidRDefault="00906B2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3 040</w:t>
            </w:r>
          </w:p>
        </w:tc>
        <w:tc>
          <w:tcPr>
            <w:tcW w:w="1046" w:type="dxa"/>
            <w:tcBorders>
              <w:top w:val="nil"/>
              <w:left w:val="single" w:sz="4" w:space="0" w:color="auto"/>
              <w:right w:val="single" w:sz="4" w:space="0" w:color="auto"/>
            </w:tcBorders>
            <w:shd w:val="clear" w:color="auto" w:fill="auto"/>
            <w:vAlign w:val="bottom"/>
          </w:tcPr>
          <w:p w:rsidR="00EA7291" w:rsidRPr="00E21C4B" w:rsidRDefault="00ED5DC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w:t>
            </w:r>
            <w:r w:rsidR="00906B21" w:rsidRPr="00E21C4B">
              <w:rPr>
                <w:rFonts w:eastAsia="Arial Unicode MS"/>
                <w:sz w:val="22"/>
                <w:szCs w:val="22"/>
              </w:rPr>
              <w:t>8,0</w:t>
            </w:r>
          </w:p>
        </w:tc>
        <w:tc>
          <w:tcPr>
            <w:tcW w:w="1063" w:type="dxa"/>
            <w:tcBorders>
              <w:top w:val="nil"/>
              <w:left w:val="single" w:sz="4" w:space="0" w:color="auto"/>
              <w:right w:val="single" w:sz="4" w:space="0" w:color="auto"/>
            </w:tcBorders>
            <w:shd w:val="clear" w:color="auto" w:fill="auto"/>
            <w:vAlign w:val="bottom"/>
          </w:tcPr>
          <w:p w:rsidR="00EA7291" w:rsidRPr="00E21C4B" w:rsidRDefault="00ED5DC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2 </w:t>
            </w:r>
            <w:r w:rsidR="00906B21" w:rsidRPr="00E21C4B">
              <w:rPr>
                <w:rFonts w:eastAsia="Arial Unicode MS"/>
                <w:sz w:val="22"/>
                <w:szCs w:val="22"/>
              </w:rPr>
              <w:t>757</w:t>
            </w:r>
          </w:p>
        </w:tc>
        <w:tc>
          <w:tcPr>
            <w:tcW w:w="1063" w:type="dxa"/>
            <w:tcBorders>
              <w:top w:val="nil"/>
              <w:left w:val="single" w:sz="4" w:space="0" w:color="auto"/>
              <w:right w:val="single" w:sz="4" w:space="0" w:color="auto"/>
            </w:tcBorders>
            <w:shd w:val="clear" w:color="auto" w:fill="auto"/>
            <w:vAlign w:val="bottom"/>
          </w:tcPr>
          <w:p w:rsidR="00EA7291" w:rsidRPr="00E21C4B" w:rsidRDefault="00ED5DC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906B21" w:rsidRPr="00E21C4B">
              <w:rPr>
                <w:rFonts w:eastAsia="Arial Unicode MS"/>
                <w:sz w:val="22"/>
                <w:szCs w:val="22"/>
              </w:rPr>
              <w:t>05,6</w:t>
            </w:r>
          </w:p>
        </w:tc>
        <w:tc>
          <w:tcPr>
            <w:tcW w:w="1008" w:type="dxa"/>
            <w:tcBorders>
              <w:top w:val="nil"/>
              <w:left w:val="single" w:sz="4" w:space="0" w:color="auto"/>
              <w:right w:val="single" w:sz="4" w:space="0" w:color="auto"/>
            </w:tcBorders>
            <w:shd w:val="clear" w:color="auto" w:fill="auto"/>
            <w:vAlign w:val="bottom"/>
          </w:tcPr>
          <w:p w:rsidR="00EA7291" w:rsidRPr="00E21C4B" w:rsidRDefault="00906B2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3 651</w:t>
            </w:r>
          </w:p>
        </w:tc>
        <w:tc>
          <w:tcPr>
            <w:tcW w:w="1036" w:type="dxa"/>
            <w:tcBorders>
              <w:top w:val="nil"/>
              <w:left w:val="single" w:sz="4" w:space="0" w:color="auto"/>
              <w:right w:val="single" w:sz="4" w:space="0" w:color="auto"/>
            </w:tcBorders>
            <w:shd w:val="clear" w:color="auto" w:fill="auto"/>
            <w:vAlign w:val="bottom"/>
          </w:tcPr>
          <w:p w:rsidR="00EA7291" w:rsidRPr="00E21C4B" w:rsidRDefault="00ED5DC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906B21" w:rsidRPr="00E21C4B">
              <w:rPr>
                <w:rFonts w:eastAsia="Arial Unicode MS"/>
                <w:sz w:val="22"/>
                <w:szCs w:val="22"/>
              </w:rPr>
              <w:t>71,1</w:t>
            </w:r>
          </w:p>
        </w:tc>
      </w:tr>
      <w:tr w:rsidR="00EA7291" w:rsidRPr="00800056" w:rsidTr="00737B3C">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E21C4B" w:rsidRDefault="00EA7291" w:rsidP="00687A57">
            <w:pPr>
              <w:spacing w:before="40" w:after="40" w:line="240" w:lineRule="exact"/>
              <w:rPr>
                <w:snapToGrid w:val="0"/>
                <w:lang w:val="ru-MO"/>
              </w:rPr>
            </w:pPr>
            <w:r w:rsidRPr="00E21C4B">
              <w:rPr>
                <w:snapToGrid w:val="0"/>
                <w:sz w:val="22"/>
                <w:szCs w:val="22"/>
              </w:rPr>
              <w:t>Молоко и молочная продукция</w:t>
            </w:r>
          </w:p>
        </w:tc>
        <w:tc>
          <w:tcPr>
            <w:tcW w:w="1045"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r>
      <w:tr w:rsidR="00ED5DC0" w:rsidRPr="00632177" w:rsidTr="007C3380">
        <w:trPr>
          <w:cantSplit/>
          <w:jc w:val="center"/>
        </w:trPr>
        <w:tc>
          <w:tcPr>
            <w:tcW w:w="2861" w:type="dxa"/>
            <w:tcBorders>
              <w:top w:val="nil"/>
              <w:left w:val="single" w:sz="4" w:space="0" w:color="auto"/>
              <w:right w:val="single" w:sz="4" w:space="0" w:color="auto"/>
            </w:tcBorders>
            <w:shd w:val="clear" w:color="auto" w:fill="auto"/>
            <w:vAlign w:val="bottom"/>
          </w:tcPr>
          <w:p w:rsidR="00ED5DC0" w:rsidRPr="00E21C4B" w:rsidRDefault="00ED5DC0"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83,3</w:t>
            </w:r>
          </w:p>
        </w:tc>
        <w:tc>
          <w:tcPr>
            <w:tcW w:w="1046"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101,8</w:t>
            </w:r>
          </w:p>
        </w:tc>
        <w:tc>
          <w:tcPr>
            <w:tcW w:w="1063"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76,9</w:t>
            </w:r>
          </w:p>
        </w:tc>
        <w:tc>
          <w:tcPr>
            <w:tcW w:w="1063"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107,9</w:t>
            </w:r>
          </w:p>
        </w:tc>
        <w:tc>
          <w:tcPr>
            <w:tcW w:w="1008"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6,4</w:t>
            </w:r>
          </w:p>
        </w:tc>
        <w:tc>
          <w:tcPr>
            <w:tcW w:w="1036" w:type="dxa"/>
            <w:tcBorders>
              <w:top w:val="nil"/>
              <w:left w:val="single" w:sz="4" w:space="0" w:color="auto"/>
              <w:right w:val="single" w:sz="4" w:space="0" w:color="auto"/>
            </w:tcBorders>
            <w:shd w:val="clear" w:color="auto" w:fill="auto"/>
          </w:tcPr>
          <w:p w:rsidR="00ED5DC0" w:rsidRPr="00E21C4B" w:rsidRDefault="00800056"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60,5</w:t>
            </w:r>
          </w:p>
        </w:tc>
      </w:tr>
      <w:tr w:rsidR="00EA7291" w:rsidRPr="00632177" w:rsidTr="0097768E">
        <w:trPr>
          <w:cantSplit/>
          <w:jc w:val="center"/>
        </w:trPr>
        <w:tc>
          <w:tcPr>
            <w:tcW w:w="2861" w:type="dxa"/>
            <w:tcBorders>
              <w:top w:val="nil"/>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2 </w:t>
            </w:r>
            <w:r w:rsidR="00906B21" w:rsidRPr="00E21C4B">
              <w:rPr>
                <w:rFonts w:eastAsia="Arial Unicode MS"/>
                <w:sz w:val="22"/>
                <w:szCs w:val="22"/>
              </w:rPr>
              <w:t>767</w:t>
            </w:r>
          </w:p>
        </w:tc>
        <w:tc>
          <w:tcPr>
            <w:tcW w:w="1046"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906B21" w:rsidRPr="00E21C4B">
              <w:rPr>
                <w:rFonts w:eastAsia="Arial Unicode MS"/>
                <w:sz w:val="22"/>
                <w:szCs w:val="22"/>
              </w:rPr>
              <w:t>22,0</w:t>
            </w:r>
          </w:p>
        </w:tc>
        <w:tc>
          <w:tcPr>
            <w:tcW w:w="1063"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2 </w:t>
            </w:r>
            <w:r w:rsidR="00906B21" w:rsidRPr="00E21C4B">
              <w:rPr>
                <w:rFonts w:eastAsia="Arial Unicode MS"/>
                <w:sz w:val="22"/>
                <w:szCs w:val="22"/>
              </w:rPr>
              <w:t>836</w:t>
            </w:r>
          </w:p>
        </w:tc>
        <w:tc>
          <w:tcPr>
            <w:tcW w:w="1063"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w:t>
            </w:r>
            <w:r w:rsidR="00906B21" w:rsidRPr="00E21C4B">
              <w:rPr>
                <w:rFonts w:eastAsia="Arial Unicode MS"/>
                <w:sz w:val="22"/>
                <w:szCs w:val="22"/>
              </w:rPr>
              <w:t>6,5</w:t>
            </w:r>
          </w:p>
        </w:tc>
        <w:tc>
          <w:tcPr>
            <w:tcW w:w="1008"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906B21" w:rsidRPr="00E21C4B">
              <w:rPr>
                <w:rFonts w:eastAsia="Arial Unicode MS"/>
                <w:sz w:val="22"/>
                <w:szCs w:val="22"/>
              </w:rPr>
              <w:t>937</w:t>
            </w:r>
          </w:p>
        </w:tc>
        <w:tc>
          <w:tcPr>
            <w:tcW w:w="1036"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906B21" w:rsidRPr="00E21C4B">
              <w:rPr>
                <w:rFonts w:eastAsia="Arial Unicode MS"/>
                <w:sz w:val="22"/>
                <w:szCs w:val="22"/>
              </w:rPr>
              <w:t>68,9</w:t>
            </w:r>
          </w:p>
        </w:tc>
      </w:tr>
      <w:tr w:rsidR="00EA7291" w:rsidRPr="00CD6253" w:rsidTr="0097768E">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E21C4B" w:rsidRDefault="00EA7291" w:rsidP="00687A57">
            <w:pPr>
              <w:spacing w:before="40" w:after="40" w:line="240" w:lineRule="exact"/>
              <w:rPr>
                <w:snapToGrid w:val="0"/>
              </w:rPr>
            </w:pPr>
            <w:r w:rsidRPr="00E21C4B">
              <w:rPr>
                <w:snapToGrid w:val="0"/>
                <w:spacing w:val="-2"/>
                <w:sz w:val="22"/>
                <w:szCs w:val="22"/>
              </w:rPr>
              <w:t xml:space="preserve">Готовая или </w:t>
            </w:r>
            <w:r w:rsidRPr="00E21C4B">
              <w:rPr>
                <w:snapToGrid w:val="0"/>
                <w:sz w:val="22"/>
                <w:szCs w:val="22"/>
                <w:lang w:val="ru-MO"/>
              </w:rPr>
              <w:t>консервированная</w:t>
            </w:r>
            <w:r w:rsidRPr="00E21C4B">
              <w:rPr>
                <w:snapToGrid w:val="0"/>
                <w:sz w:val="22"/>
                <w:szCs w:val="22"/>
              </w:rPr>
              <w:br/>
              <w:t>рыба, икра</w:t>
            </w:r>
          </w:p>
        </w:tc>
        <w:tc>
          <w:tcPr>
            <w:tcW w:w="1045"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r>
      <w:tr w:rsidR="007C3380" w:rsidRPr="00632177" w:rsidTr="007C3380">
        <w:trPr>
          <w:cantSplit/>
          <w:jc w:val="center"/>
        </w:trPr>
        <w:tc>
          <w:tcPr>
            <w:tcW w:w="2861" w:type="dxa"/>
            <w:tcBorders>
              <w:top w:val="nil"/>
              <w:left w:val="single" w:sz="4" w:space="0" w:color="auto"/>
              <w:right w:val="single" w:sz="4" w:space="0" w:color="auto"/>
            </w:tcBorders>
            <w:shd w:val="clear" w:color="auto" w:fill="auto"/>
            <w:vAlign w:val="bottom"/>
          </w:tcPr>
          <w:p w:rsidR="007C3380" w:rsidRPr="00E21C4B" w:rsidRDefault="007C3380" w:rsidP="00687A57">
            <w:pPr>
              <w:spacing w:before="40" w:after="40" w:line="240" w:lineRule="exact"/>
              <w:ind w:left="232"/>
              <w:rPr>
                <w:snapToGrid w:val="0"/>
              </w:rPr>
            </w:pPr>
            <w:r w:rsidRPr="00E21C4B">
              <w:rPr>
                <w:snapToGrid w:val="0"/>
                <w:sz w:val="22"/>
                <w:szCs w:val="22"/>
              </w:rPr>
              <w:t xml:space="preserve">количество, </w:t>
            </w:r>
            <w:r w:rsidR="00CD6253" w:rsidRPr="00E21C4B">
              <w:rPr>
                <w:snapToGrid w:val="0"/>
                <w:sz w:val="22"/>
                <w:szCs w:val="22"/>
              </w:rPr>
              <w:t>тонн</w:t>
            </w:r>
          </w:p>
        </w:tc>
        <w:tc>
          <w:tcPr>
            <w:tcW w:w="1045"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5 163</w:t>
            </w:r>
          </w:p>
        </w:tc>
        <w:tc>
          <w:tcPr>
            <w:tcW w:w="1046"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90,0</w:t>
            </w:r>
          </w:p>
        </w:tc>
        <w:tc>
          <w:tcPr>
            <w:tcW w:w="1063"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4 767</w:t>
            </w:r>
          </w:p>
        </w:tc>
        <w:tc>
          <w:tcPr>
            <w:tcW w:w="1063"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88,6</w:t>
            </w:r>
          </w:p>
        </w:tc>
        <w:tc>
          <w:tcPr>
            <w:tcW w:w="1008"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396</w:t>
            </w:r>
          </w:p>
        </w:tc>
        <w:tc>
          <w:tcPr>
            <w:tcW w:w="1036" w:type="dxa"/>
            <w:tcBorders>
              <w:top w:val="nil"/>
              <w:left w:val="single" w:sz="4" w:space="0" w:color="auto"/>
              <w:right w:val="single" w:sz="4" w:space="0" w:color="auto"/>
            </w:tcBorders>
            <w:shd w:val="clear" w:color="auto" w:fill="auto"/>
          </w:tcPr>
          <w:p w:rsidR="007C3380" w:rsidRPr="00E21C4B" w:rsidRDefault="00CD6253"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110,7</w:t>
            </w:r>
          </w:p>
        </w:tc>
      </w:tr>
      <w:tr w:rsidR="00EA7291" w:rsidRPr="00632177" w:rsidTr="00737B3C">
        <w:trPr>
          <w:cantSplit/>
          <w:jc w:val="center"/>
        </w:trPr>
        <w:tc>
          <w:tcPr>
            <w:tcW w:w="2861" w:type="dxa"/>
            <w:tcBorders>
              <w:top w:val="nil"/>
              <w:left w:val="sing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3 </w:t>
            </w:r>
            <w:r w:rsidR="00327CA1" w:rsidRPr="00E21C4B">
              <w:rPr>
                <w:rFonts w:eastAsia="Arial Unicode MS"/>
                <w:sz w:val="22"/>
                <w:szCs w:val="22"/>
              </w:rPr>
              <w:t>534</w:t>
            </w:r>
          </w:p>
        </w:tc>
        <w:tc>
          <w:tcPr>
            <w:tcW w:w="1046"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lang w:val="en-US"/>
              </w:rPr>
            </w:pPr>
            <w:r w:rsidRPr="00E21C4B">
              <w:rPr>
                <w:rFonts w:eastAsia="Arial Unicode MS"/>
                <w:sz w:val="22"/>
                <w:szCs w:val="22"/>
              </w:rPr>
              <w:t>1</w:t>
            </w:r>
            <w:r w:rsidR="00327CA1" w:rsidRPr="00E21C4B">
              <w:rPr>
                <w:rFonts w:eastAsia="Arial Unicode MS"/>
                <w:sz w:val="22"/>
                <w:szCs w:val="22"/>
              </w:rPr>
              <w:t>02,9</w:t>
            </w:r>
          </w:p>
        </w:tc>
        <w:tc>
          <w:tcPr>
            <w:tcW w:w="1063"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3 </w:t>
            </w:r>
            <w:r w:rsidR="00327CA1" w:rsidRPr="00E21C4B">
              <w:rPr>
                <w:rFonts w:eastAsia="Arial Unicode MS"/>
                <w:sz w:val="22"/>
                <w:szCs w:val="22"/>
              </w:rPr>
              <w:t>499</w:t>
            </w:r>
          </w:p>
        </w:tc>
        <w:tc>
          <w:tcPr>
            <w:tcW w:w="1063"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327CA1" w:rsidRPr="00E21C4B">
              <w:rPr>
                <w:rFonts w:eastAsia="Arial Unicode MS"/>
                <w:sz w:val="22"/>
                <w:szCs w:val="22"/>
              </w:rPr>
              <w:t>02,7</w:t>
            </w:r>
          </w:p>
        </w:tc>
        <w:tc>
          <w:tcPr>
            <w:tcW w:w="1008" w:type="dxa"/>
            <w:tcBorders>
              <w:top w:val="nil"/>
              <w:left w:val="single" w:sz="4" w:space="0" w:color="auto"/>
              <w:right w:val="single" w:sz="4" w:space="0" w:color="auto"/>
            </w:tcBorders>
            <w:shd w:val="clear" w:color="auto" w:fill="auto"/>
            <w:vAlign w:val="bottom"/>
          </w:tcPr>
          <w:p w:rsidR="00EA7291" w:rsidRPr="00E21C4B" w:rsidRDefault="007C3380"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3 </w:t>
            </w:r>
            <w:r w:rsidR="00327CA1" w:rsidRPr="00E21C4B">
              <w:rPr>
                <w:rFonts w:eastAsia="Arial Unicode MS"/>
                <w:sz w:val="22"/>
                <w:szCs w:val="22"/>
              </w:rPr>
              <w:t>958</w:t>
            </w:r>
          </w:p>
        </w:tc>
        <w:tc>
          <w:tcPr>
            <w:tcW w:w="1036" w:type="dxa"/>
            <w:tcBorders>
              <w:top w:val="nil"/>
              <w:left w:val="single" w:sz="4" w:space="0" w:color="auto"/>
              <w:right w:val="single" w:sz="4" w:space="0" w:color="auto"/>
            </w:tcBorders>
            <w:shd w:val="clear" w:color="auto" w:fill="auto"/>
            <w:vAlign w:val="bottom"/>
          </w:tcPr>
          <w:p w:rsidR="00EA7291" w:rsidRPr="00E21C4B" w:rsidRDefault="00327CA1"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102,6</w:t>
            </w:r>
          </w:p>
        </w:tc>
      </w:tr>
      <w:tr w:rsidR="00EA7291" w:rsidRPr="00F92317" w:rsidTr="00737B3C">
        <w:trPr>
          <w:cantSplit/>
          <w:jc w:val="center"/>
        </w:trPr>
        <w:tc>
          <w:tcPr>
            <w:tcW w:w="2861" w:type="dxa"/>
            <w:tcBorders>
              <w:left w:val="single" w:sz="4" w:space="0" w:color="auto"/>
              <w:bottom w:val="nil"/>
              <w:right w:val="single" w:sz="4" w:space="0" w:color="auto"/>
            </w:tcBorders>
            <w:shd w:val="clear" w:color="auto" w:fill="auto"/>
            <w:vAlign w:val="bottom"/>
          </w:tcPr>
          <w:p w:rsidR="00EA7291" w:rsidRPr="00E21C4B" w:rsidRDefault="00EA7291" w:rsidP="00687A57">
            <w:pPr>
              <w:spacing w:before="40" w:after="40" w:line="240" w:lineRule="exact"/>
              <w:rPr>
                <w:snapToGrid w:val="0"/>
              </w:rPr>
            </w:pPr>
            <w:r w:rsidRPr="00E21C4B">
              <w:rPr>
                <w:snapToGrid w:val="0"/>
                <w:sz w:val="22"/>
                <w:szCs w:val="22"/>
              </w:rPr>
              <w:t>Масло рапсовое</w:t>
            </w:r>
          </w:p>
        </w:tc>
        <w:tc>
          <w:tcPr>
            <w:tcW w:w="1045"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4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EA7291" w:rsidRPr="00E21C4B" w:rsidRDefault="00EA7291" w:rsidP="00687A57">
            <w:pPr>
              <w:tabs>
                <w:tab w:val="left" w:pos="909"/>
                <w:tab w:val="left" w:pos="1099"/>
              </w:tabs>
              <w:spacing w:before="40" w:after="40" w:line="240" w:lineRule="exact"/>
              <w:ind w:right="113"/>
              <w:jc w:val="right"/>
              <w:rPr>
                <w:rFonts w:eastAsia="Arial Unicode MS"/>
              </w:rPr>
            </w:pPr>
          </w:p>
        </w:tc>
      </w:tr>
      <w:tr w:rsidR="007C3380" w:rsidRPr="00632177" w:rsidTr="007C3380">
        <w:trPr>
          <w:cantSplit/>
          <w:jc w:val="center"/>
        </w:trPr>
        <w:tc>
          <w:tcPr>
            <w:tcW w:w="2861" w:type="dxa"/>
            <w:tcBorders>
              <w:top w:val="nil"/>
              <w:left w:val="single" w:sz="4" w:space="0" w:color="auto"/>
              <w:right w:val="single" w:sz="4" w:space="0" w:color="auto"/>
            </w:tcBorders>
            <w:shd w:val="clear" w:color="auto" w:fill="auto"/>
            <w:vAlign w:val="bottom"/>
          </w:tcPr>
          <w:p w:rsidR="007C3380" w:rsidRPr="00E21C4B" w:rsidRDefault="007C3380" w:rsidP="00687A57">
            <w:pPr>
              <w:spacing w:before="40" w:after="40" w:line="240" w:lineRule="exact"/>
              <w:ind w:left="232"/>
              <w:rPr>
                <w:snapToGrid w:val="0"/>
              </w:rPr>
            </w:pPr>
            <w:r w:rsidRPr="00E21C4B">
              <w:rPr>
                <w:snapToGrid w:val="0"/>
                <w:sz w:val="22"/>
                <w:szCs w:val="22"/>
              </w:rPr>
              <w:t>количество, тыс. т</w:t>
            </w:r>
          </w:p>
        </w:tc>
        <w:tc>
          <w:tcPr>
            <w:tcW w:w="1045"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28,2</w:t>
            </w:r>
          </w:p>
        </w:tc>
        <w:tc>
          <w:tcPr>
            <w:tcW w:w="1046"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116,3</w:t>
            </w:r>
          </w:p>
        </w:tc>
        <w:tc>
          <w:tcPr>
            <w:tcW w:w="1063"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9,0</w:t>
            </w:r>
          </w:p>
        </w:tc>
        <w:tc>
          <w:tcPr>
            <w:tcW w:w="1063"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87,4</w:t>
            </w:r>
          </w:p>
        </w:tc>
        <w:tc>
          <w:tcPr>
            <w:tcW w:w="1008"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19,2</w:t>
            </w:r>
          </w:p>
        </w:tc>
        <w:tc>
          <w:tcPr>
            <w:tcW w:w="1036" w:type="dxa"/>
            <w:tcBorders>
              <w:top w:val="nil"/>
              <w:left w:val="single" w:sz="4" w:space="0" w:color="auto"/>
              <w:right w:val="single" w:sz="4" w:space="0" w:color="auto"/>
            </w:tcBorders>
            <w:shd w:val="clear" w:color="auto" w:fill="auto"/>
          </w:tcPr>
          <w:p w:rsidR="007C3380" w:rsidRPr="00E21C4B" w:rsidRDefault="00F92317"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137,7</w:t>
            </w:r>
          </w:p>
        </w:tc>
      </w:tr>
      <w:tr w:rsidR="00EA7291" w:rsidRPr="00632177" w:rsidTr="00737B3C">
        <w:trPr>
          <w:cantSplit/>
          <w:jc w:val="center"/>
        </w:trPr>
        <w:tc>
          <w:tcPr>
            <w:tcW w:w="2861"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EA7291" w:rsidP="00687A57">
            <w:pPr>
              <w:spacing w:before="40" w:after="40" w:line="240" w:lineRule="exact"/>
              <w:ind w:left="232"/>
              <w:rPr>
                <w:snapToGrid w:val="0"/>
              </w:rPr>
            </w:pPr>
            <w:r w:rsidRPr="00E21C4B">
              <w:rPr>
                <w:snapToGrid w:val="0"/>
                <w:sz w:val="22"/>
                <w:szCs w:val="22"/>
              </w:rPr>
              <w:t>средняя цена, долларов США за тонну</w:t>
            </w:r>
          </w:p>
        </w:tc>
        <w:tc>
          <w:tcPr>
            <w:tcW w:w="1045"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0F4EAA" w:rsidRPr="00E21C4B">
              <w:rPr>
                <w:rFonts w:eastAsia="Arial Unicode MS"/>
                <w:sz w:val="22"/>
                <w:szCs w:val="22"/>
              </w:rPr>
              <w:t>626</w:t>
            </w:r>
          </w:p>
        </w:tc>
        <w:tc>
          <w:tcPr>
            <w:tcW w:w="1046"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0F4EAA" w:rsidRPr="00E21C4B">
              <w:rPr>
                <w:rFonts w:eastAsia="Arial Unicode MS"/>
                <w:sz w:val="22"/>
                <w:szCs w:val="22"/>
              </w:rPr>
              <w:t>67,3</w:t>
            </w:r>
          </w:p>
        </w:tc>
        <w:tc>
          <w:tcPr>
            <w:tcW w:w="1063"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0F4EAA" w:rsidRPr="00E21C4B">
              <w:rPr>
                <w:rFonts w:eastAsia="Arial Unicode MS"/>
                <w:sz w:val="22"/>
                <w:szCs w:val="22"/>
              </w:rPr>
              <w:t>613</w:t>
            </w:r>
          </w:p>
        </w:tc>
        <w:tc>
          <w:tcPr>
            <w:tcW w:w="1063"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0F4EAA" w:rsidRPr="00E21C4B">
              <w:rPr>
                <w:rFonts w:eastAsia="Arial Unicode MS"/>
                <w:sz w:val="22"/>
                <w:szCs w:val="22"/>
              </w:rPr>
              <w:t>76,3</w:t>
            </w:r>
          </w:p>
        </w:tc>
        <w:tc>
          <w:tcPr>
            <w:tcW w:w="1008"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 xml:space="preserve">1 </w:t>
            </w:r>
            <w:r w:rsidR="000F4EAA" w:rsidRPr="00E21C4B">
              <w:rPr>
                <w:rFonts w:eastAsia="Arial Unicode MS"/>
                <w:sz w:val="22"/>
                <w:szCs w:val="22"/>
              </w:rPr>
              <w:t>632</w:t>
            </w:r>
          </w:p>
        </w:tc>
        <w:tc>
          <w:tcPr>
            <w:tcW w:w="1036" w:type="dxa"/>
            <w:tcBorders>
              <w:top w:val="nil"/>
              <w:left w:val="single" w:sz="4" w:space="0" w:color="auto"/>
              <w:bottom w:val="double" w:sz="4" w:space="0" w:color="auto"/>
              <w:right w:val="single" w:sz="4" w:space="0" w:color="auto"/>
            </w:tcBorders>
            <w:shd w:val="clear" w:color="auto" w:fill="auto"/>
            <w:vAlign w:val="bottom"/>
          </w:tcPr>
          <w:p w:rsidR="00EA7291" w:rsidRPr="00E21C4B" w:rsidRDefault="00707BFD" w:rsidP="00687A57">
            <w:pPr>
              <w:tabs>
                <w:tab w:val="left" w:pos="909"/>
                <w:tab w:val="left" w:pos="1099"/>
              </w:tabs>
              <w:spacing w:before="40" w:after="40" w:line="240" w:lineRule="exact"/>
              <w:ind w:right="113"/>
              <w:jc w:val="right"/>
              <w:rPr>
                <w:rFonts w:eastAsia="Arial Unicode MS"/>
              </w:rPr>
            </w:pPr>
            <w:r w:rsidRPr="00E21C4B">
              <w:rPr>
                <w:rFonts w:eastAsia="Arial Unicode MS"/>
                <w:sz w:val="22"/>
                <w:szCs w:val="22"/>
              </w:rPr>
              <w:t>1</w:t>
            </w:r>
            <w:r w:rsidR="000F4EAA" w:rsidRPr="00E21C4B">
              <w:rPr>
                <w:rFonts w:eastAsia="Arial Unicode MS"/>
                <w:sz w:val="22"/>
                <w:szCs w:val="22"/>
              </w:rPr>
              <w:t>60,8</w:t>
            </w:r>
          </w:p>
        </w:tc>
      </w:tr>
    </w:tbl>
    <w:bookmarkEnd w:id="5"/>
    <w:bookmarkEnd w:id="6"/>
    <w:bookmarkEnd w:id="7"/>
    <w:bookmarkEnd w:id="8"/>
    <w:p w:rsidR="0072785F" w:rsidRPr="00F9173F" w:rsidRDefault="00E21C4B" w:rsidP="0072785F">
      <w:pPr>
        <w:spacing w:before="120" w:after="120" w:line="260" w:lineRule="exact"/>
        <w:jc w:val="center"/>
        <w:outlineLvl w:val="0"/>
        <w:rPr>
          <w:rFonts w:ascii="Arial" w:hAnsi="Arial" w:cs="Arial"/>
          <w:b/>
          <w:bCs/>
          <w:sz w:val="22"/>
          <w:szCs w:val="22"/>
        </w:rPr>
      </w:pPr>
      <w:r w:rsidRPr="00F9173F">
        <w:rPr>
          <w:rFonts w:ascii="Arial" w:hAnsi="Arial" w:cs="Arial"/>
          <w:b/>
          <w:bCs/>
          <w:sz w:val="22"/>
          <w:szCs w:val="22"/>
        </w:rPr>
        <w:lastRenderedPageBreak/>
        <w:t xml:space="preserve">Импорт и средние цены </w:t>
      </w:r>
      <w:r>
        <w:rPr>
          <w:rFonts w:ascii="Arial" w:hAnsi="Arial" w:cs="Arial"/>
          <w:b/>
          <w:bCs/>
          <w:sz w:val="22"/>
          <w:szCs w:val="22"/>
        </w:rPr>
        <w:t>отдельных</w:t>
      </w:r>
      <w:r w:rsidRPr="00F9173F">
        <w:rPr>
          <w:rFonts w:ascii="Arial" w:hAnsi="Arial" w:cs="Arial"/>
          <w:b/>
          <w:bCs/>
          <w:sz w:val="22"/>
          <w:szCs w:val="22"/>
        </w:rPr>
        <w:t xml:space="preserve"> видов товаров</w:t>
      </w:r>
      <w:r w:rsidR="0072785F" w:rsidRPr="00F9173F">
        <w:rPr>
          <w:rFonts w:ascii="Arial" w:hAnsi="Arial" w:cs="Arial"/>
          <w:b/>
          <w:bCs/>
          <w:sz w:val="22"/>
          <w:szCs w:val="22"/>
        </w:rPr>
        <w:t xml:space="preserve"> </w:t>
      </w:r>
    </w:p>
    <w:tbl>
      <w:tblPr>
        <w:tblW w:w="9233" w:type="dxa"/>
        <w:jc w:val="center"/>
        <w:tblInd w:w="6" w:type="dxa"/>
        <w:tblLayout w:type="fixed"/>
        <w:tblCellMar>
          <w:left w:w="71" w:type="dxa"/>
          <w:right w:w="71" w:type="dxa"/>
        </w:tblCellMar>
        <w:tblLook w:val="00A0" w:firstRow="1" w:lastRow="0" w:firstColumn="1" w:lastColumn="0" w:noHBand="0" w:noVBand="0"/>
      </w:tblPr>
      <w:tblGrid>
        <w:gridCol w:w="2916"/>
        <w:gridCol w:w="1032"/>
        <w:gridCol w:w="1033"/>
        <w:gridCol w:w="1063"/>
        <w:gridCol w:w="1063"/>
        <w:gridCol w:w="1063"/>
        <w:gridCol w:w="1063"/>
      </w:tblGrid>
      <w:tr w:rsidR="0072785F" w:rsidRPr="00F9173F" w:rsidTr="00112912">
        <w:trPr>
          <w:cantSplit/>
          <w:trHeight w:val="60"/>
          <w:tblHeader/>
          <w:jc w:val="center"/>
        </w:trPr>
        <w:tc>
          <w:tcPr>
            <w:tcW w:w="2916" w:type="dxa"/>
            <w:vMerge w:val="restart"/>
            <w:tcBorders>
              <w:top w:val="single" w:sz="4" w:space="0" w:color="auto"/>
              <w:left w:val="single" w:sz="4" w:space="0" w:color="auto"/>
              <w:bottom w:val="single" w:sz="4" w:space="0" w:color="auto"/>
              <w:right w:val="nil"/>
            </w:tcBorders>
          </w:tcPr>
          <w:p w:rsidR="0072785F" w:rsidRPr="00F9173F" w:rsidRDefault="0072785F" w:rsidP="00112912">
            <w:pPr>
              <w:spacing w:before="40" w:after="40" w:line="200" w:lineRule="exact"/>
              <w:ind w:right="-57"/>
              <w:jc w:val="center"/>
            </w:pPr>
          </w:p>
        </w:tc>
        <w:tc>
          <w:tcPr>
            <w:tcW w:w="2065" w:type="dxa"/>
            <w:gridSpan w:val="2"/>
            <w:tcBorders>
              <w:top w:val="single" w:sz="4" w:space="0" w:color="auto"/>
              <w:left w:val="single" w:sz="4" w:space="0" w:color="auto"/>
              <w:bottom w:val="single" w:sz="4" w:space="0" w:color="auto"/>
              <w:right w:val="single" w:sz="4" w:space="0" w:color="auto"/>
            </w:tcBorders>
            <w:hideMark/>
          </w:tcPr>
          <w:p w:rsidR="0072785F" w:rsidRPr="00F9173F" w:rsidRDefault="0072785F" w:rsidP="00112912">
            <w:pPr>
              <w:spacing w:before="40" w:after="40" w:line="220" w:lineRule="exact"/>
              <w:ind w:right="-57"/>
              <w:jc w:val="center"/>
            </w:pPr>
            <w:r w:rsidRPr="00F9173F">
              <w:rPr>
                <w:sz w:val="22"/>
                <w:szCs w:val="22"/>
              </w:rPr>
              <w:t>Импорт</w:t>
            </w:r>
          </w:p>
        </w:tc>
        <w:tc>
          <w:tcPr>
            <w:tcW w:w="4252" w:type="dxa"/>
            <w:gridSpan w:val="4"/>
            <w:tcBorders>
              <w:top w:val="single" w:sz="4" w:space="0" w:color="auto"/>
              <w:left w:val="nil"/>
              <w:bottom w:val="single" w:sz="4" w:space="0" w:color="auto"/>
              <w:right w:val="single" w:sz="4" w:space="0" w:color="auto"/>
            </w:tcBorders>
            <w:hideMark/>
          </w:tcPr>
          <w:p w:rsidR="0072785F" w:rsidRPr="00F9173F" w:rsidRDefault="0072785F" w:rsidP="00112912">
            <w:pPr>
              <w:spacing w:before="40" w:after="40" w:line="220" w:lineRule="exact"/>
              <w:ind w:right="-57"/>
              <w:jc w:val="center"/>
            </w:pPr>
            <w:r w:rsidRPr="00F9173F">
              <w:rPr>
                <w:sz w:val="22"/>
                <w:szCs w:val="22"/>
              </w:rPr>
              <w:t xml:space="preserve">В том числе </w:t>
            </w:r>
            <w:proofErr w:type="gramStart"/>
            <w:r w:rsidRPr="00F9173F">
              <w:rPr>
                <w:sz w:val="22"/>
                <w:szCs w:val="22"/>
              </w:rPr>
              <w:t>из</w:t>
            </w:r>
            <w:proofErr w:type="gramEnd"/>
          </w:p>
        </w:tc>
      </w:tr>
      <w:tr w:rsidR="0072785F" w:rsidRPr="00F9173F" w:rsidTr="00112912">
        <w:trPr>
          <w:cantSplit/>
          <w:trHeight w:val="60"/>
          <w:tblHeader/>
          <w:jc w:val="center"/>
        </w:trPr>
        <w:tc>
          <w:tcPr>
            <w:tcW w:w="2916" w:type="dxa"/>
            <w:vMerge/>
            <w:tcBorders>
              <w:top w:val="single" w:sz="4" w:space="0" w:color="auto"/>
              <w:left w:val="single" w:sz="4" w:space="0" w:color="auto"/>
              <w:bottom w:val="single" w:sz="4" w:space="0" w:color="auto"/>
              <w:right w:val="nil"/>
            </w:tcBorders>
            <w:vAlign w:val="center"/>
            <w:hideMark/>
          </w:tcPr>
          <w:p w:rsidR="0072785F" w:rsidRPr="00F9173F" w:rsidRDefault="0072785F" w:rsidP="00112912">
            <w:pPr>
              <w:spacing w:before="40" w:after="40" w:line="200" w:lineRule="exact"/>
            </w:pPr>
          </w:p>
        </w:tc>
        <w:tc>
          <w:tcPr>
            <w:tcW w:w="1032" w:type="dxa"/>
            <w:vMerge w:val="restart"/>
            <w:tcBorders>
              <w:top w:val="single" w:sz="4" w:space="0" w:color="auto"/>
              <w:left w:val="single" w:sz="4" w:space="0" w:color="auto"/>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33" w:type="dxa"/>
            <w:vMerge w:val="restart"/>
            <w:tcBorders>
              <w:top w:val="single" w:sz="4" w:space="0" w:color="auto"/>
              <w:left w:val="nil"/>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c>
          <w:tcPr>
            <w:tcW w:w="2126" w:type="dxa"/>
            <w:gridSpan w:val="2"/>
            <w:tcBorders>
              <w:top w:val="single" w:sz="4" w:space="0" w:color="auto"/>
              <w:left w:val="nil"/>
              <w:bottom w:val="single" w:sz="4" w:space="0" w:color="auto"/>
              <w:right w:val="single" w:sz="4" w:space="0" w:color="auto"/>
            </w:tcBorders>
            <w:hideMark/>
          </w:tcPr>
          <w:p w:rsidR="0072785F" w:rsidRPr="00F9173F" w:rsidRDefault="0072785F" w:rsidP="00112912">
            <w:pPr>
              <w:spacing w:before="40" w:after="40" w:line="220" w:lineRule="exact"/>
              <w:ind w:right="-57"/>
              <w:jc w:val="center"/>
            </w:pPr>
            <w:r w:rsidRPr="00F9173F">
              <w:rPr>
                <w:sz w:val="22"/>
                <w:szCs w:val="22"/>
              </w:rPr>
              <w:t>стран СНГ</w:t>
            </w:r>
          </w:p>
        </w:tc>
        <w:tc>
          <w:tcPr>
            <w:tcW w:w="2126" w:type="dxa"/>
            <w:gridSpan w:val="2"/>
            <w:tcBorders>
              <w:top w:val="single" w:sz="4" w:space="0" w:color="auto"/>
              <w:left w:val="nil"/>
              <w:bottom w:val="single" w:sz="4" w:space="0" w:color="auto"/>
              <w:right w:val="single" w:sz="4" w:space="0" w:color="auto"/>
            </w:tcBorders>
            <w:hideMark/>
          </w:tcPr>
          <w:p w:rsidR="0072785F" w:rsidRPr="00F9173F" w:rsidRDefault="0072785F" w:rsidP="00112912">
            <w:pPr>
              <w:spacing w:before="40" w:after="40" w:line="220" w:lineRule="exact"/>
              <w:ind w:right="-57"/>
              <w:jc w:val="center"/>
            </w:pPr>
            <w:r w:rsidRPr="00F9173F">
              <w:rPr>
                <w:sz w:val="22"/>
                <w:szCs w:val="22"/>
              </w:rPr>
              <w:t>стран вне СНГ</w:t>
            </w:r>
          </w:p>
        </w:tc>
      </w:tr>
      <w:tr w:rsidR="0072785F" w:rsidRPr="00F9173F" w:rsidTr="00112912">
        <w:trPr>
          <w:cantSplit/>
          <w:trHeight w:val="748"/>
          <w:tblHeader/>
          <w:jc w:val="center"/>
        </w:trPr>
        <w:tc>
          <w:tcPr>
            <w:tcW w:w="2916" w:type="dxa"/>
            <w:vMerge/>
            <w:tcBorders>
              <w:top w:val="single" w:sz="4" w:space="0" w:color="auto"/>
              <w:left w:val="single" w:sz="4" w:space="0" w:color="auto"/>
              <w:bottom w:val="single" w:sz="4" w:space="0" w:color="auto"/>
              <w:right w:val="nil"/>
            </w:tcBorders>
            <w:vAlign w:val="center"/>
            <w:hideMark/>
          </w:tcPr>
          <w:p w:rsidR="0072785F" w:rsidRPr="00F9173F" w:rsidRDefault="0072785F" w:rsidP="00112912">
            <w:pPr>
              <w:spacing w:before="40" w:after="40" w:line="200" w:lineRule="exact"/>
            </w:pPr>
          </w:p>
        </w:tc>
        <w:tc>
          <w:tcPr>
            <w:tcW w:w="1032" w:type="dxa"/>
            <w:vMerge/>
            <w:tcBorders>
              <w:top w:val="single" w:sz="4" w:space="0" w:color="auto"/>
              <w:left w:val="single" w:sz="4" w:space="0" w:color="auto"/>
              <w:bottom w:val="single" w:sz="4" w:space="0" w:color="auto"/>
              <w:right w:val="single" w:sz="4" w:space="0" w:color="auto"/>
            </w:tcBorders>
            <w:hideMark/>
          </w:tcPr>
          <w:p w:rsidR="0072785F" w:rsidRPr="00F9173F" w:rsidRDefault="0072785F" w:rsidP="00112912">
            <w:pPr>
              <w:spacing w:before="40" w:after="40" w:line="220" w:lineRule="exact"/>
            </w:pPr>
          </w:p>
        </w:tc>
        <w:tc>
          <w:tcPr>
            <w:tcW w:w="1033" w:type="dxa"/>
            <w:vMerge/>
            <w:tcBorders>
              <w:top w:val="single" w:sz="4" w:space="0" w:color="auto"/>
              <w:left w:val="nil"/>
              <w:bottom w:val="single" w:sz="4" w:space="0" w:color="auto"/>
              <w:right w:val="single" w:sz="4" w:space="0" w:color="auto"/>
            </w:tcBorders>
            <w:hideMark/>
          </w:tcPr>
          <w:p w:rsidR="0072785F" w:rsidRPr="00F9173F" w:rsidRDefault="0072785F" w:rsidP="00112912">
            <w:pPr>
              <w:spacing w:before="40" w:after="40" w:line="220" w:lineRule="exact"/>
            </w:pPr>
          </w:p>
        </w:tc>
        <w:tc>
          <w:tcPr>
            <w:tcW w:w="1063" w:type="dxa"/>
            <w:tcBorders>
              <w:top w:val="single" w:sz="4" w:space="0" w:color="auto"/>
              <w:left w:val="nil"/>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p>
        </w:tc>
        <w:tc>
          <w:tcPr>
            <w:tcW w:w="1063" w:type="dxa"/>
            <w:tcBorders>
              <w:top w:val="single" w:sz="4" w:space="0" w:color="auto"/>
              <w:left w:val="nil"/>
              <w:bottom w:val="single" w:sz="4" w:space="0" w:color="auto"/>
              <w:right w:val="single" w:sz="4" w:space="0" w:color="auto"/>
            </w:tcBorders>
            <w:hideMark/>
          </w:tcPr>
          <w:p w:rsidR="0072785F" w:rsidRPr="006278A0" w:rsidRDefault="0072785F" w:rsidP="00112912">
            <w:pPr>
              <w:spacing w:before="40" w:after="40" w:line="200" w:lineRule="exact"/>
              <w:ind w:right="-57"/>
              <w:jc w:val="center"/>
            </w:pPr>
            <w:r w:rsidRPr="006278A0">
              <w:rPr>
                <w:sz w:val="22"/>
                <w:szCs w:val="22"/>
              </w:rPr>
              <w:t>январь 202</w:t>
            </w:r>
            <w:r>
              <w:rPr>
                <w:sz w:val="22"/>
                <w:szCs w:val="22"/>
                <w:lang w:val="be-BY"/>
              </w:rPr>
              <w:t>2</w:t>
            </w:r>
            <w:r w:rsidRPr="006278A0">
              <w:rPr>
                <w:sz w:val="22"/>
                <w:szCs w:val="22"/>
              </w:rPr>
              <w:t xml:space="preserve"> г. </w:t>
            </w:r>
            <w:r w:rsidRPr="006278A0">
              <w:rPr>
                <w:sz w:val="22"/>
                <w:szCs w:val="22"/>
              </w:rPr>
              <w:br/>
            </w:r>
            <w:proofErr w:type="gramStart"/>
            <w:r w:rsidRPr="006278A0">
              <w:rPr>
                <w:sz w:val="22"/>
                <w:szCs w:val="22"/>
              </w:rPr>
              <w:t>в</w:t>
            </w:r>
            <w:proofErr w:type="gramEnd"/>
            <w:r w:rsidRPr="006278A0">
              <w:rPr>
                <w:sz w:val="22"/>
                <w:szCs w:val="22"/>
              </w:rPr>
              <w:t xml:space="preserve"> % </w:t>
            </w:r>
            <w:proofErr w:type="gramStart"/>
            <w:r w:rsidRPr="006278A0">
              <w:rPr>
                <w:sz w:val="22"/>
                <w:szCs w:val="22"/>
              </w:rPr>
              <w:t>к</w:t>
            </w:r>
            <w:proofErr w:type="gramEnd"/>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 </w:t>
            </w:r>
          </w:p>
        </w:tc>
      </w:tr>
      <w:tr w:rsidR="0072785F" w:rsidRPr="0052780C" w:rsidTr="00112912">
        <w:trPr>
          <w:jc w:val="center"/>
        </w:trPr>
        <w:tc>
          <w:tcPr>
            <w:tcW w:w="2916" w:type="dxa"/>
            <w:tcBorders>
              <w:left w:val="single" w:sz="4" w:space="0" w:color="auto"/>
              <w:bottom w:val="nil"/>
              <w:right w:val="single" w:sz="4" w:space="0" w:color="auto"/>
            </w:tcBorders>
            <w:vAlign w:val="bottom"/>
          </w:tcPr>
          <w:p w:rsidR="0072785F" w:rsidRPr="008C0417" w:rsidRDefault="0072785F" w:rsidP="00941E5E">
            <w:pPr>
              <w:spacing w:before="80" w:after="80" w:line="220" w:lineRule="exact"/>
              <w:rPr>
                <w:snapToGrid w:val="0"/>
              </w:rPr>
            </w:pPr>
            <w:r w:rsidRPr="008C0417">
              <w:rPr>
                <w:snapToGrid w:val="0"/>
                <w:sz w:val="22"/>
                <w:szCs w:val="22"/>
              </w:rPr>
              <w:t>Черные металлы</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167,4</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74,3</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157,8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73,4</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9,6</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94,2</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895</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163,0</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873</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164,1</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1 253</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138,0</w:t>
            </w:r>
          </w:p>
        </w:tc>
      </w:tr>
      <w:tr w:rsidR="0072785F" w:rsidRPr="0052780C" w:rsidTr="00112912">
        <w:trPr>
          <w:jc w:val="center"/>
        </w:trPr>
        <w:tc>
          <w:tcPr>
            <w:tcW w:w="2916" w:type="dxa"/>
            <w:tcBorders>
              <w:left w:val="single" w:sz="4" w:space="0" w:color="auto"/>
              <w:bottom w:val="nil"/>
              <w:right w:val="single" w:sz="4" w:space="0" w:color="auto"/>
            </w:tcBorders>
            <w:vAlign w:val="bottom"/>
            <w:hideMark/>
          </w:tcPr>
          <w:p w:rsidR="0072785F" w:rsidRPr="008C0417" w:rsidRDefault="0072785F" w:rsidP="00941E5E">
            <w:pPr>
              <w:spacing w:before="80" w:after="80" w:line="220" w:lineRule="exact"/>
              <w:rPr>
                <w:snapToGrid w:val="0"/>
              </w:rPr>
            </w:pPr>
            <w:r w:rsidRPr="008C0417">
              <w:rPr>
                <w:snapToGrid w:val="0"/>
                <w:sz w:val="22"/>
                <w:szCs w:val="22"/>
              </w:rPr>
              <w:t>Трубы из черных металлов</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20,0</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135,2</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19,0</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138,5</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91,9</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1 215</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118,8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1 160</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121,8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2 308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119,0</w:t>
            </w:r>
          </w:p>
        </w:tc>
      </w:tr>
      <w:tr w:rsidR="0072785F" w:rsidRPr="0052780C" w:rsidTr="00112912">
        <w:trPr>
          <w:jc w:val="center"/>
        </w:trPr>
        <w:tc>
          <w:tcPr>
            <w:tcW w:w="2916" w:type="dxa"/>
            <w:tcBorders>
              <w:left w:val="single" w:sz="4" w:space="0" w:color="auto"/>
              <w:bottom w:val="nil"/>
              <w:right w:val="single" w:sz="4" w:space="0" w:color="auto"/>
            </w:tcBorders>
            <w:vAlign w:val="bottom"/>
            <w:hideMark/>
          </w:tcPr>
          <w:p w:rsidR="0072785F" w:rsidRPr="008C0417" w:rsidRDefault="0072785F" w:rsidP="00941E5E">
            <w:pPr>
              <w:spacing w:before="80" w:after="80" w:line="220" w:lineRule="exact"/>
              <w:rPr>
                <w:snapToGrid w:val="0"/>
                <w:spacing w:val="-4"/>
              </w:rPr>
            </w:pPr>
            <w:r w:rsidRPr="008C0417">
              <w:rPr>
                <w:snapToGrid w:val="0"/>
                <w:spacing w:val="-4"/>
                <w:sz w:val="22"/>
                <w:szCs w:val="22"/>
              </w:rPr>
              <w:t>Арматура для трубопроводов</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тонн</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1 110</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78,8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429</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163,7</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681</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59,4</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10 551</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120,8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11 378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96,5</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10 031</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124,8</w:t>
            </w:r>
          </w:p>
        </w:tc>
      </w:tr>
      <w:tr w:rsidR="0072785F" w:rsidRPr="0052780C" w:rsidTr="00112912">
        <w:trPr>
          <w:jc w:val="center"/>
        </w:trPr>
        <w:tc>
          <w:tcPr>
            <w:tcW w:w="2916" w:type="dxa"/>
            <w:tcBorders>
              <w:left w:val="single" w:sz="4" w:space="0" w:color="auto"/>
              <w:bottom w:val="nil"/>
              <w:right w:val="single" w:sz="4" w:space="0" w:color="auto"/>
            </w:tcBorders>
            <w:vAlign w:val="bottom"/>
          </w:tcPr>
          <w:p w:rsidR="0072785F" w:rsidRPr="008C0417" w:rsidRDefault="0072785F" w:rsidP="00941E5E">
            <w:pPr>
              <w:spacing w:before="80" w:after="80" w:line="220" w:lineRule="exact"/>
              <w:rPr>
                <w:snapToGrid w:val="0"/>
              </w:rPr>
            </w:pPr>
            <w:r w:rsidRPr="008C0417">
              <w:rPr>
                <w:snapToGrid w:val="0"/>
                <w:spacing w:val="-4"/>
                <w:sz w:val="22"/>
                <w:szCs w:val="22"/>
              </w:rPr>
              <w:t xml:space="preserve">Плиты, листы, пленка </w:t>
            </w:r>
            <w:r w:rsidRPr="008C0417">
              <w:rPr>
                <w:snapToGrid w:val="0"/>
                <w:spacing w:val="-4"/>
                <w:sz w:val="22"/>
                <w:szCs w:val="22"/>
              </w:rPr>
              <w:br/>
              <w:t>из пластмасс</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tabs>
                <w:tab w:val="left" w:pos="1032"/>
              </w:tabs>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left w:val="single" w:sz="4" w:space="0" w:color="auto"/>
              <w:bottom w:val="nil"/>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тыс. т</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6,2</w:t>
            </w: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99,0</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3,7</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105,7</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2,5</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90,7</w:t>
            </w:r>
          </w:p>
        </w:tc>
      </w:tr>
      <w:tr w:rsidR="0072785F" w:rsidRPr="0052780C" w:rsidTr="00112912">
        <w:trPr>
          <w:jc w:val="center"/>
        </w:trPr>
        <w:tc>
          <w:tcPr>
            <w:tcW w:w="2916" w:type="dxa"/>
            <w:tcBorders>
              <w:left w:val="single" w:sz="4" w:space="0" w:color="auto"/>
              <w:bottom w:val="nil"/>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3 396</w:t>
            </w: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121,4</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3 191</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121,1</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3 692</w:t>
            </w: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123,2</w:t>
            </w:r>
          </w:p>
        </w:tc>
      </w:tr>
      <w:tr w:rsidR="0072785F" w:rsidRPr="0052780C" w:rsidTr="00112912">
        <w:trPr>
          <w:jc w:val="center"/>
        </w:trPr>
        <w:tc>
          <w:tcPr>
            <w:tcW w:w="2916" w:type="dxa"/>
            <w:tcBorders>
              <w:left w:val="single" w:sz="4" w:space="0" w:color="auto"/>
              <w:bottom w:val="nil"/>
              <w:right w:val="single" w:sz="4" w:space="0" w:color="auto"/>
            </w:tcBorders>
            <w:vAlign w:val="bottom"/>
            <w:hideMark/>
          </w:tcPr>
          <w:p w:rsidR="0072785F" w:rsidRPr="008C0417" w:rsidRDefault="0072785F" w:rsidP="00941E5E">
            <w:pPr>
              <w:spacing w:before="80" w:after="80" w:line="220" w:lineRule="exact"/>
              <w:rPr>
                <w:snapToGrid w:val="0"/>
              </w:rPr>
            </w:pPr>
            <w:r w:rsidRPr="008C0417">
              <w:rPr>
                <w:snapToGrid w:val="0"/>
                <w:sz w:val="22"/>
                <w:szCs w:val="22"/>
              </w:rPr>
              <w:t>Двигатели внутреннего сгорания</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tabs>
                <w:tab w:val="left" w:pos="1032"/>
              </w:tabs>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20,0</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178,9</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1,4</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261,3</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18,6</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174,6</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438</w:t>
            </w:r>
          </w:p>
        </w:tc>
        <w:tc>
          <w:tcPr>
            <w:tcW w:w="103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36,9</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3 348</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48,1</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209</w:t>
            </w:r>
          </w:p>
        </w:tc>
        <w:tc>
          <w:tcPr>
            <w:tcW w:w="1063" w:type="dxa"/>
            <w:tcBorders>
              <w:top w:val="nil"/>
              <w:left w:val="single" w:sz="4" w:space="0" w:color="auto"/>
              <w:right w:val="single" w:sz="4" w:space="0" w:color="auto"/>
            </w:tcBorders>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23,6</w:t>
            </w:r>
          </w:p>
        </w:tc>
      </w:tr>
      <w:tr w:rsidR="0072785F" w:rsidRPr="0052780C" w:rsidTr="00112912">
        <w:trPr>
          <w:jc w:val="center"/>
        </w:trPr>
        <w:tc>
          <w:tcPr>
            <w:tcW w:w="2916" w:type="dxa"/>
            <w:tcBorders>
              <w:left w:val="single" w:sz="4" w:space="0" w:color="auto"/>
              <w:bottom w:val="nil"/>
              <w:right w:val="single" w:sz="4" w:space="0" w:color="auto"/>
            </w:tcBorders>
            <w:shd w:val="clear" w:color="auto" w:fill="auto"/>
            <w:vAlign w:val="bottom"/>
            <w:hideMark/>
          </w:tcPr>
          <w:p w:rsidR="0072785F" w:rsidRPr="008C0417" w:rsidRDefault="0072785F" w:rsidP="00941E5E">
            <w:pPr>
              <w:spacing w:before="80" w:after="80" w:line="220" w:lineRule="exact"/>
              <w:rPr>
                <w:snapToGrid w:val="0"/>
              </w:rPr>
            </w:pPr>
            <w:r w:rsidRPr="008C0417">
              <w:rPr>
                <w:snapToGrid w:val="0"/>
                <w:sz w:val="22"/>
                <w:szCs w:val="22"/>
              </w:rPr>
              <w:t>Части подвижного состава</w:t>
            </w:r>
          </w:p>
        </w:tc>
        <w:tc>
          <w:tcPr>
            <w:tcW w:w="1032" w:type="dxa"/>
            <w:tcBorders>
              <w:left w:val="single" w:sz="4" w:space="0" w:color="auto"/>
              <w:bottom w:val="nil"/>
              <w:right w:val="single" w:sz="4" w:space="0" w:color="auto"/>
            </w:tcBorders>
            <w:shd w:val="clear" w:color="auto" w:fill="auto"/>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shd w:val="clear" w:color="auto" w:fill="auto"/>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2785F" w:rsidRPr="00F2232F" w:rsidRDefault="0072785F" w:rsidP="00941E5E">
            <w:pPr>
              <w:tabs>
                <w:tab w:val="left" w:pos="1032"/>
              </w:tabs>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shd w:val="clear" w:color="auto" w:fill="auto"/>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тонн</w:t>
            </w:r>
          </w:p>
        </w:tc>
        <w:tc>
          <w:tcPr>
            <w:tcW w:w="1032"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4 750</w:t>
            </w:r>
          </w:p>
        </w:tc>
        <w:tc>
          <w:tcPr>
            <w:tcW w:w="103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80,6</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4 677</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81,3</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73</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51,3</w:t>
            </w:r>
          </w:p>
        </w:tc>
      </w:tr>
      <w:tr w:rsidR="0072785F" w:rsidRPr="0052780C" w:rsidTr="00112912">
        <w:trPr>
          <w:jc w:val="center"/>
        </w:trPr>
        <w:tc>
          <w:tcPr>
            <w:tcW w:w="2916" w:type="dxa"/>
            <w:tcBorders>
              <w:top w:val="nil"/>
              <w:left w:val="single" w:sz="4" w:space="0" w:color="auto"/>
              <w:right w:val="single" w:sz="4" w:space="0" w:color="auto"/>
            </w:tcBorders>
            <w:shd w:val="clear" w:color="auto" w:fill="auto"/>
            <w:vAlign w:val="bottom"/>
            <w:hideMark/>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2 161</w:t>
            </w:r>
          </w:p>
        </w:tc>
        <w:tc>
          <w:tcPr>
            <w:tcW w:w="103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98,1</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1 720</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126,7</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30 306</w:t>
            </w:r>
          </w:p>
        </w:tc>
        <w:tc>
          <w:tcPr>
            <w:tcW w:w="1063" w:type="dxa"/>
            <w:tcBorders>
              <w:top w:val="nil"/>
              <w:left w:val="single" w:sz="4" w:space="0" w:color="auto"/>
              <w:right w:val="single" w:sz="4" w:space="0" w:color="auto"/>
            </w:tcBorders>
            <w:shd w:val="clear" w:color="auto" w:fill="auto"/>
            <w:vAlign w:val="bottom"/>
            <w:hideMark/>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83,5</w:t>
            </w:r>
          </w:p>
        </w:tc>
      </w:tr>
      <w:tr w:rsidR="0072785F" w:rsidRPr="0052780C" w:rsidTr="00112912">
        <w:trPr>
          <w:jc w:val="center"/>
        </w:trPr>
        <w:tc>
          <w:tcPr>
            <w:tcW w:w="2916" w:type="dxa"/>
            <w:tcBorders>
              <w:top w:val="nil"/>
              <w:left w:val="single" w:sz="4" w:space="0" w:color="auto"/>
              <w:bottom w:val="nil"/>
              <w:right w:val="single" w:sz="4" w:space="0" w:color="auto"/>
            </w:tcBorders>
            <w:vAlign w:val="bottom"/>
          </w:tcPr>
          <w:p w:rsidR="0072785F" w:rsidRPr="008C0417" w:rsidRDefault="0072785F" w:rsidP="00941E5E">
            <w:pPr>
              <w:spacing w:before="80" w:after="80" w:line="220" w:lineRule="exact"/>
              <w:rPr>
                <w:snapToGrid w:val="0"/>
              </w:rPr>
            </w:pPr>
            <w:r w:rsidRPr="008C0417">
              <w:rPr>
                <w:snapToGrid w:val="0"/>
                <w:sz w:val="22"/>
                <w:szCs w:val="22"/>
              </w:rPr>
              <w:t>Легковые автомобили</w:t>
            </w:r>
          </w:p>
        </w:tc>
        <w:tc>
          <w:tcPr>
            <w:tcW w:w="1032"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941E5E">
        <w:trPr>
          <w:jc w:val="center"/>
        </w:trPr>
        <w:tc>
          <w:tcPr>
            <w:tcW w:w="2916" w:type="dxa"/>
            <w:tcBorders>
              <w:top w:val="nil"/>
              <w:left w:val="single" w:sz="4" w:space="0" w:color="auto"/>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количество, штук</w:t>
            </w:r>
          </w:p>
        </w:tc>
        <w:tc>
          <w:tcPr>
            <w:tcW w:w="1032"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5 517</w:t>
            </w:r>
          </w:p>
        </w:tc>
        <w:tc>
          <w:tcPr>
            <w:tcW w:w="103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115,5</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2 676</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167,7</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2 841</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89,3</w:t>
            </w:r>
          </w:p>
        </w:tc>
      </w:tr>
      <w:tr w:rsidR="0072785F" w:rsidRPr="0052780C" w:rsidTr="00941E5E">
        <w:trPr>
          <w:jc w:val="center"/>
        </w:trPr>
        <w:tc>
          <w:tcPr>
            <w:tcW w:w="2916" w:type="dxa"/>
            <w:tcBorders>
              <w:top w:val="nil"/>
              <w:left w:val="single" w:sz="4" w:space="0" w:color="auto"/>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12 433</w:t>
            </w:r>
          </w:p>
        </w:tc>
        <w:tc>
          <w:tcPr>
            <w:tcW w:w="103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131,7</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14 129</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96,2</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10 836</w:t>
            </w:r>
          </w:p>
        </w:tc>
        <w:tc>
          <w:tcPr>
            <w:tcW w:w="1063" w:type="dxa"/>
            <w:tcBorders>
              <w:top w:val="nil"/>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159,1</w:t>
            </w:r>
          </w:p>
        </w:tc>
      </w:tr>
      <w:tr w:rsidR="0072785F" w:rsidRPr="0052780C" w:rsidTr="00941E5E">
        <w:trPr>
          <w:jc w:val="center"/>
        </w:trPr>
        <w:tc>
          <w:tcPr>
            <w:tcW w:w="2916" w:type="dxa"/>
            <w:tcBorders>
              <w:left w:val="single" w:sz="4" w:space="0" w:color="auto"/>
              <w:bottom w:val="nil"/>
              <w:right w:val="single" w:sz="4" w:space="0" w:color="auto"/>
            </w:tcBorders>
            <w:vAlign w:val="bottom"/>
          </w:tcPr>
          <w:p w:rsidR="0072785F" w:rsidRPr="008C0417" w:rsidRDefault="0072785F" w:rsidP="00941E5E">
            <w:pPr>
              <w:spacing w:before="80" w:after="80" w:line="220" w:lineRule="exact"/>
              <w:rPr>
                <w:snapToGrid w:val="0"/>
              </w:rPr>
            </w:pPr>
            <w:r w:rsidRPr="008C0417">
              <w:rPr>
                <w:snapToGrid w:val="0"/>
                <w:sz w:val="22"/>
                <w:szCs w:val="22"/>
              </w:rPr>
              <w:t>Части и принадлежности</w:t>
            </w:r>
            <w:r w:rsidRPr="008C0417">
              <w:rPr>
                <w:snapToGrid w:val="0"/>
                <w:sz w:val="22"/>
                <w:szCs w:val="22"/>
              </w:rPr>
              <w:br/>
            </w:r>
            <w:r w:rsidRPr="008C0417">
              <w:rPr>
                <w:snapToGrid w:val="0"/>
                <w:spacing w:val="-4"/>
                <w:sz w:val="22"/>
                <w:szCs w:val="22"/>
              </w:rPr>
              <w:t>для автомобилей и тракторов</w:t>
            </w:r>
          </w:p>
        </w:tc>
        <w:tc>
          <w:tcPr>
            <w:tcW w:w="1032"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p>
        </w:tc>
      </w:tr>
      <w:tr w:rsidR="0072785F" w:rsidRPr="0052780C" w:rsidTr="00941E5E">
        <w:trPr>
          <w:jc w:val="center"/>
        </w:trPr>
        <w:tc>
          <w:tcPr>
            <w:tcW w:w="2916" w:type="dxa"/>
            <w:tcBorders>
              <w:left w:val="single" w:sz="4" w:space="0" w:color="auto"/>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количество, тонн</w:t>
            </w:r>
          </w:p>
        </w:tc>
        <w:tc>
          <w:tcPr>
            <w:tcW w:w="1032"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6 263</w:t>
            </w:r>
          </w:p>
        </w:tc>
        <w:tc>
          <w:tcPr>
            <w:tcW w:w="1033"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131,1</w:t>
            </w:r>
          </w:p>
        </w:tc>
        <w:tc>
          <w:tcPr>
            <w:tcW w:w="1063"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1 622</w:t>
            </w:r>
          </w:p>
        </w:tc>
        <w:tc>
          <w:tcPr>
            <w:tcW w:w="1063"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136,0</w:t>
            </w:r>
          </w:p>
        </w:tc>
        <w:tc>
          <w:tcPr>
            <w:tcW w:w="1063"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4 641</w:t>
            </w:r>
          </w:p>
        </w:tc>
        <w:tc>
          <w:tcPr>
            <w:tcW w:w="1063" w:type="dxa"/>
            <w:tcBorders>
              <w:left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129,4</w:t>
            </w:r>
          </w:p>
        </w:tc>
      </w:tr>
      <w:tr w:rsidR="0072785F" w:rsidRPr="0052780C" w:rsidTr="00941E5E">
        <w:trPr>
          <w:jc w:val="center"/>
        </w:trPr>
        <w:tc>
          <w:tcPr>
            <w:tcW w:w="2916" w:type="dxa"/>
            <w:tcBorders>
              <w:left w:val="single" w:sz="4" w:space="0" w:color="auto"/>
              <w:bottom w:val="single" w:sz="4" w:space="0" w:color="auto"/>
              <w:right w:val="single" w:sz="4" w:space="0" w:color="auto"/>
            </w:tcBorders>
            <w:vAlign w:val="bottom"/>
          </w:tcPr>
          <w:p w:rsidR="0072785F" w:rsidRPr="008C0417" w:rsidRDefault="0072785F" w:rsidP="00941E5E">
            <w:pPr>
              <w:spacing w:before="80" w:after="80" w:line="220" w:lineRule="exact"/>
              <w:ind w:left="232"/>
              <w:rPr>
                <w:snapToGrid w:val="0"/>
              </w:rPr>
            </w:pPr>
            <w:r w:rsidRPr="008C0417">
              <w:rPr>
                <w:snapToGrid w:val="0"/>
                <w:sz w:val="22"/>
                <w:szCs w:val="22"/>
              </w:rPr>
              <w:t>средняя цена, долларов США за тонну</w:t>
            </w:r>
          </w:p>
        </w:tc>
        <w:tc>
          <w:tcPr>
            <w:tcW w:w="1032"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5 109</w:t>
            </w:r>
          </w:p>
        </w:tc>
        <w:tc>
          <w:tcPr>
            <w:tcW w:w="1033"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108,9</w:t>
            </w:r>
          </w:p>
        </w:tc>
        <w:tc>
          <w:tcPr>
            <w:tcW w:w="1063"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7 092</w:t>
            </w:r>
          </w:p>
        </w:tc>
        <w:tc>
          <w:tcPr>
            <w:tcW w:w="1063"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117,7</w:t>
            </w:r>
          </w:p>
        </w:tc>
        <w:tc>
          <w:tcPr>
            <w:tcW w:w="1063"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4 416</w:t>
            </w:r>
          </w:p>
        </w:tc>
        <w:tc>
          <w:tcPr>
            <w:tcW w:w="1063" w:type="dxa"/>
            <w:tcBorders>
              <w:left w:val="single" w:sz="4" w:space="0" w:color="auto"/>
              <w:bottom w:val="single" w:sz="4" w:space="0" w:color="auto"/>
              <w:right w:val="single" w:sz="4" w:space="0" w:color="auto"/>
            </w:tcBorders>
            <w:vAlign w:val="bottom"/>
          </w:tcPr>
          <w:p w:rsidR="0072785F" w:rsidRPr="00F2232F" w:rsidRDefault="0072785F" w:rsidP="00941E5E">
            <w:pPr>
              <w:spacing w:before="80" w:after="80" w:line="220" w:lineRule="exact"/>
              <w:ind w:right="170"/>
              <w:jc w:val="right"/>
              <w:rPr>
                <w:rFonts w:eastAsia="Arial Unicode MS"/>
              </w:rPr>
            </w:pPr>
            <w:r w:rsidRPr="00F2232F">
              <w:rPr>
                <w:rFonts w:eastAsia="Arial Unicode MS"/>
                <w:sz w:val="22"/>
                <w:szCs w:val="22"/>
              </w:rPr>
              <w:t>103,9</w:t>
            </w:r>
          </w:p>
        </w:tc>
      </w:tr>
      <w:tr w:rsidR="0072785F" w:rsidRPr="0052780C" w:rsidTr="00941E5E">
        <w:trPr>
          <w:jc w:val="center"/>
        </w:trPr>
        <w:tc>
          <w:tcPr>
            <w:tcW w:w="2916" w:type="dxa"/>
            <w:tcBorders>
              <w:top w:val="single" w:sz="4" w:space="0" w:color="auto"/>
              <w:left w:val="single" w:sz="4" w:space="0" w:color="auto"/>
              <w:bottom w:val="nil"/>
              <w:right w:val="single" w:sz="4" w:space="0" w:color="auto"/>
            </w:tcBorders>
            <w:vAlign w:val="bottom"/>
            <w:hideMark/>
          </w:tcPr>
          <w:p w:rsidR="0072785F" w:rsidRPr="008C0417" w:rsidRDefault="0072785F" w:rsidP="001F5731">
            <w:pPr>
              <w:spacing w:before="80" w:after="80" w:line="240" w:lineRule="exact"/>
              <w:rPr>
                <w:snapToGrid w:val="0"/>
              </w:rPr>
            </w:pPr>
            <w:r w:rsidRPr="008C0417">
              <w:rPr>
                <w:snapToGrid w:val="0"/>
                <w:sz w:val="22"/>
                <w:szCs w:val="22"/>
              </w:rPr>
              <w:lastRenderedPageBreak/>
              <w:t>Вычислительные машины для автоматической обработки информации</w:t>
            </w:r>
          </w:p>
        </w:tc>
        <w:tc>
          <w:tcPr>
            <w:tcW w:w="1032" w:type="dxa"/>
            <w:tcBorders>
              <w:top w:val="single" w:sz="4" w:space="0" w:color="auto"/>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snapToGrid w:val="0"/>
              </w:rPr>
            </w:pPr>
          </w:p>
        </w:tc>
        <w:tc>
          <w:tcPr>
            <w:tcW w:w="1033" w:type="dxa"/>
            <w:tcBorders>
              <w:top w:val="single" w:sz="4" w:space="0" w:color="auto"/>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72785F" w:rsidRPr="00F2232F" w:rsidRDefault="0072785F" w:rsidP="001F5731">
            <w:pPr>
              <w:tabs>
                <w:tab w:val="left" w:pos="1032"/>
              </w:tabs>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snapToGrid w:val="0"/>
              </w:rPr>
            </w:pPr>
          </w:p>
        </w:tc>
        <w:tc>
          <w:tcPr>
            <w:tcW w:w="1063" w:type="dxa"/>
            <w:tcBorders>
              <w:top w:val="single" w:sz="4" w:space="0" w:color="auto"/>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snapToGrid w:val="0"/>
              </w:rPr>
            </w:pPr>
          </w:p>
        </w:tc>
      </w:tr>
      <w:tr w:rsidR="0072785F" w:rsidRPr="0052780C" w:rsidTr="00112912">
        <w:trPr>
          <w:trHeight w:val="255"/>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159,2</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85,6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49,5</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88,4</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109,7</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84,4</w:t>
            </w:r>
          </w:p>
        </w:tc>
      </w:tr>
      <w:tr w:rsidR="0072785F" w:rsidRPr="0052780C" w:rsidTr="00112912">
        <w:trPr>
          <w:trHeight w:val="204"/>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190</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268,5</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52</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170,4</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252</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286,3</w:t>
            </w:r>
          </w:p>
        </w:tc>
      </w:tr>
      <w:tr w:rsidR="0072785F" w:rsidRPr="0052780C" w:rsidTr="00112912">
        <w:trPr>
          <w:jc w:val="center"/>
        </w:trPr>
        <w:tc>
          <w:tcPr>
            <w:tcW w:w="2916" w:type="dxa"/>
            <w:tcBorders>
              <w:left w:val="single" w:sz="4" w:space="0" w:color="auto"/>
              <w:bottom w:val="nil"/>
              <w:right w:val="single" w:sz="4" w:space="0" w:color="auto"/>
            </w:tcBorders>
            <w:vAlign w:val="bottom"/>
            <w:hideMark/>
          </w:tcPr>
          <w:p w:rsidR="0072785F" w:rsidRPr="008C0417" w:rsidRDefault="0072785F" w:rsidP="001F5731">
            <w:pPr>
              <w:spacing w:before="80" w:after="80" w:line="240" w:lineRule="exact"/>
              <w:rPr>
                <w:snapToGrid w:val="0"/>
              </w:rPr>
            </w:pPr>
            <w:r w:rsidRPr="008C0417">
              <w:rPr>
                <w:snapToGrid w:val="0"/>
                <w:sz w:val="22"/>
                <w:szCs w:val="22"/>
              </w:rPr>
              <w:t>Аппаратура связи</w:t>
            </w:r>
          </w:p>
        </w:tc>
        <w:tc>
          <w:tcPr>
            <w:tcW w:w="1032"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trHeight w:val="255"/>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тыс. шт.</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273,1</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90,7</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77,8</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129,1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195,3</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81,1</w:t>
            </w:r>
          </w:p>
        </w:tc>
      </w:tr>
      <w:tr w:rsidR="0072785F" w:rsidRPr="0052780C" w:rsidTr="00112912">
        <w:trPr>
          <w:trHeight w:val="271"/>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штуку</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167</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168,1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135,8</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196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183,4</w:t>
            </w:r>
          </w:p>
        </w:tc>
      </w:tr>
      <w:tr w:rsidR="0072785F" w:rsidRPr="0052780C" w:rsidTr="00112912">
        <w:trPr>
          <w:trHeight w:val="271"/>
          <w:jc w:val="center"/>
        </w:trPr>
        <w:tc>
          <w:tcPr>
            <w:tcW w:w="2916" w:type="dxa"/>
            <w:tcBorders>
              <w:top w:val="nil"/>
              <w:left w:val="single" w:sz="4" w:space="0" w:color="auto"/>
              <w:right w:val="single" w:sz="4" w:space="0" w:color="auto"/>
            </w:tcBorders>
            <w:vAlign w:val="bottom"/>
          </w:tcPr>
          <w:p w:rsidR="0072785F" w:rsidRPr="008C0417" w:rsidRDefault="0072785F" w:rsidP="001F5731">
            <w:pPr>
              <w:spacing w:before="80" w:after="80" w:line="240" w:lineRule="exact"/>
              <w:rPr>
                <w:snapToGrid w:val="0"/>
              </w:rPr>
            </w:pPr>
            <w:r w:rsidRPr="008C0417">
              <w:rPr>
                <w:snapToGrid w:val="0"/>
                <w:sz w:val="22"/>
                <w:szCs w:val="22"/>
              </w:rPr>
              <w:t xml:space="preserve">Вакцины, сыворотки </w:t>
            </w:r>
            <w:r w:rsidRPr="008C0417">
              <w:rPr>
                <w:snapToGrid w:val="0"/>
                <w:sz w:val="22"/>
                <w:szCs w:val="22"/>
              </w:rPr>
              <w:br/>
              <w:t xml:space="preserve">из крови, кровь </w:t>
            </w:r>
          </w:p>
        </w:tc>
        <w:tc>
          <w:tcPr>
            <w:tcW w:w="1032"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72785F" w:rsidRPr="00F2232F" w:rsidRDefault="0072785F" w:rsidP="001F5731">
            <w:pPr>
              <w:tabs>
                <w:tab w:val="left" w:pos="1032"/>
              </w:tabs>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trHeight w:val="271"/>
          <w:jc w:val="center"/>
        </w:trPr>
        <w:tc>
          <w:tcPr>
            <w:tcW w:w="2916" w:type="dxa"/>
            <w:tcBorders>
              <w:top w:val="nil"/>
              <w:left w:val="single" w:sz="4" w:space="0" w:color="auto"/>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тонн</w:t>
            </w:r>
          </w:p>
        </w:tc>
        <w:tc>
          <w:tcPr>
            <w:tcW w:w="1032"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113</w:t>
            </w:r>
          </w:p>
        </w:tc>
        <w:tc>
          <w:tcPr>
            <w:tcW w:w="103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247,0</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70,2</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103</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в 3,3р.</w:t>
            </w:r>
          </w:p>
        </w:tc>
      </w:tr>
      <w:tr w:rsidR="0072785F" w:rsidRPr="0052780C" w:rsidTr="00112912">
        <w:trPr>
          <w:trHeight w:val="271"/>
          <w:jc w:val="center"/>
        </w:trPr>
        <w:tc>
          <w:tcPr>
            <w:tcW w:w="2916" w:type="dxa"/>
            <w:tcBorders>
              <w:top w:val="nil"/>
              <w:left w:val="single" w:sz="4" w:space="0" w:color="auto"/>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176 147</w:t>
            </w:r>
          </w:p>
        </w:tc>
        <w:tc>
          <w:tcPr>
            <w:tcW w:w="103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66,0</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147 092</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63,3</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179 101</w:t>
            </w:r>
          </w:p>
        </w:tc>
        <w:tc>
          <w:tcPr>
            <w:tcW w:w="1063" w:type="dxa"/>
            <w:tcBorders>
              <w:top w:val="nil"/>
              <w:left w:val="sing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63,1</w:t>
            </w:r>
          </w:p>
        </w:tc>
      </w:tr>
      <w:tr w:rsidR="0072785F" w:rsidRPr="0052780C" w:rsidTr="00112912">
        <w:trPr>
          <w:cantSplit/>
          <w:jc w:val="center"/>
        </w:trPr>
        <w:tc>
          <w:tcPr>
            <w:tcW w:w="2916" w:type="dxa"/>
            <w:tcBorders>
              <w:left w:val="single" w:sz="4" w:space="0" w:color="auto"/>
              <w:bottom w:val="nil"/>
              <w:right w:val="single" w:sz="4" w:space="0" w:color="auto"/>
            </w:tcBorders>
            <w:vAlign w:val="bottom"/>
            <w:hideMark/>
          </w:tcPr>
          <w:p w:rsidR="0072785F" w:rsidRPr="008C0417" w:rsidRDefault="0072785F" w:rsidP="001F5731">
            <w:pPr>
              <w:spacing w:before="80" w:after="80" w:line="240" w:lineRule="exact"/>
              <w:rPr>
                <w:snapToGrid w:val="0"/>
              </w:rPr>
            </w:pPr>
            <w:r w:rsidRPr="008C0417">
              <w:rPr>
                <w:snapToGrid w:val="0"/>
                <w:sz w:val="22"/>
                <w:szCs w:val="22"/>
              </w:rPr>
              <w:t>Лекарственные средства, расфасованные для розничной продажи</w:t>
            </w:r>
          </w:p>
        </w:tc>
        <w:tc>
          <w:tcPr>
            <w:tcW w:w="1032"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тонн</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389</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92,1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131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59,3</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258</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128,1</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83 609</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129,3</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35 616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160,1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107 972</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97,1</w:t>
            </w:r>
          </w:p>
        </w:tc>
      </w:tr>
      <w:tr w:rsidR="0072785F" w:rsidRPr="0052780C" w:rsidTr="00112912">
        <w:trPr>
          <w:jc w:val="center"/>
        </w:trPr>
        <w:tc>
          <w:tcPr>
            <w:tcW w:w="2916" w:type="dxa"/>
            <w:tcBorders>
              <w:left w:val="single" w:sz="4" w:space="0" w:color="auto"/>
              <w:bottom w:val="nil"/>
              <w:right w:val="single" w:sz="4" w:space="0" w:color="auto"/>
            </w:tcBorders>
            <w:vAlign w:val="bottom"/>
            <w:hideMark/>
          </w:tcPr>
          <w:p w:rsidR="0072785F" w:rsidRPr="008C0417" w:rsidRDefault="0072785F" w:rsidP="001F5731">
            <w:pPr>
              <w:spacing w:before="80" w:after="80" w:line="240" w:lineRule="exact"/>
              <w:rPr>
                <w:snapToGrid w:val="0"/>
              </w:rPr>
            </w:pPr>
            <w:r w:rsidRPr="008C0417">
              <w:rPr>
                <w:snapToGrid w:val="0"/>
                <w:sz w:val="22"/>
                <w:szCs w:val="22"/>
              </w:rPr>
              <w:t xml:space="preserve">Рыба мороженая, </w:t>
            </w:r>
            <w:r w:rsidRPr="008C0417">
              <w:rPr>
                <w:snapToGrid w:val="0"/>
                <w:sz w:val="22"/>
                <w:szCs w:val="22"/>
              </w:rPr>
              <w:br/>
              <w:t>включая филе</w:t>
            </w:r>
          </w:p>
        </w:tc>
        <w:tc>
          <w:tcPr>
            <w:tcW w:w="1032"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tabs>
                <w:tab w:val="left" w:pos="1032"/>
              </w:tabs>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тыс. т</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11,7</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102,0</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3,1</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98,3</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8,6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103,4</w:t>
            </w:r>
          </w:p>
        </w:tc>
      </w:tr>
      <w:tr w:rsidR="0072785F" w:rsidRPr="0052780C" w:rsidTr="00112912">
        <w:trPr>
          <w:jc w:val="center"/>
        </w:trPr>
        <w:tc>
          <w:tcPr>
            <w:tcW w:w="2916" w:type="dxa"/>
            <w:tcBorders>
              <w:top w:val="nil"/>
              <w:left w:val="single" w:sz="4" w:space="0" w:color="auto"/>
              <w:right w:val="single" w:sz="4" w:space="0" w:color="auto"/>
            </w:tcBorders>
            <w:vAlign w:val="bottom"/>
            <w:hideMark/>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1 915</w:t>
            </w:r>
          </w:p>
        </w:tc>
        <w:tc>
          <w:tcPr>
            <w:tcW w:w="103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107,4</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1 362</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113,6</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2 112</w:t>
            </w:r>
          </w:p>
        </w:tc>
        <w:tc>
          <w:tcPr>
            <w:tcW w:w="1063" w:type="dxa"/>
            <w:tcBorders>
              <w:top w:val="nil"/>
              <w:left w:val="single" w:sz="4" w:space="0" w:color="auto"/>
              <w:right w:val="single" w:sz="4" w:space="0" w:color="auto"/>
            </w:tcBorders>
            <w:vAlign w:val="bottom"/>
            <w:hideMark/>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105,5</w:t>
            </w:r>
          </w:p>
        </w:tc>
      </w:tr>
      <w:tr w:rsidR="0072785F" w:rsidRPr="0052780C" w:rsidTr="00112912">
        <w:trPr>
          <w:jc w:val="center"/>
        </w:trPr>
        <w:tc>
          <w:tcPr>
            <w:tcW w:w="2916" w:type="dxa"/>
            <w:tcBorders>
              <w:left w:val="single" w:sz="4" w:space="0" w:color="auto"/>
              <w:bottom w:val="nil"/>
              <w:right w:val="single" w:sz="4" w:space="0" w:color="auto"/>
            </w:tcBorders>
            <w:vAlign w:val="bottom"/>
          </w:tcPr>
          <w:p w:rsidR="0072785F" w:rsidRPr="008C0417" w:rsidRDefault="0072785F" w:rsidP="001F5731">
            <w:pPr>
              <w:spacing w:before="80" w:after="80" w:line="240" w:lineRule="exact"/>
              <w:rPr>
                <w:snapToGrid w:val="0"/>
              </w:rPr>
            </w:pPr>
            <w:r w:rsidRPr="008C0417">
              <w:rPr>
                <w:snapToGrid w:val="0"/>
                <w:sz w:val="22"/>
                <w:szCs w:val="22"/>
              </w:rPr>
              <w:t>Соевые бобы</w:t>
            </w:r>
          </w:p>
        </w:tc>
        <w:tc>
          <w:tcPr>
            <w:tcW w:w="1032"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bottom w:val="nil"/>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тыс. т</w:t>
            </w:r>
          </w:p>
        </w:tc>
        <w:tc>
          <w:tcPr>
            <w:tcW w:w="1032"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47,0</w:t>
            </w:r>
          </w:p>
        </w:tc>
        <w:tc>
          <w:tcPr>
            <w:tcW w:w="103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145,4</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47,0</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145,4</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w:t>
            </w:r>
          </w:p>
        </w:tc>
      </w:tr>
      <w:tr w:rsidR="0072785F" w:rsidRPr="0052780C" w:rsidTr="00112912">
        <w:trPr>
          <w:jc w:val="center"/>
        </w:trPr>
        <w:tc>
          <w:tcPr>
            <w:tcW w:w="2916" w:type="dxa"/>
            <w:tcBorders>
              <w:top w:val="nil"/>
              <w:left w:val="single" w:sz="4" w:space="0" w:color="auto"/>
              <w:bottom w:val="nil"/>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646</w:t>
            </w:r>
          </w:p>
        </w:tc>
        <w:tc>
          <w:tcPr>
            <w:tcW w:w="103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115,4</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646</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115,4</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w:t>
            </w:r>
          </w:p>
        </w:tc>
      </w:tr>
      <w:tr w:rsidR="0072785F" w:rsidRPr="0052780C" w:rsidTr="00112912">
        <w:trPr>
          <w:jc w:val="center"/>
        </w:trPr>
        <w:tc>
          <w:tcPr>
            <w:tcW w:w="2916" w:type="dxa"/>
            <w:tcBorders>
              <w:top w:val="nil"/>
              <w:left w:val="single" w:sz="4" w:space="0" w:color="auto"/>
              <w:bottom w:val="nil"/>
              <w:right w:val="single" w:sz="4" w:space="0" w:color="auto"/>
            </w:tcBorders>
            <w:vAlign w:val="bottom"/>
          </w:tcPr>
          <w:p w:rsidR="0072785F" w:rsidRPr="008C0417" w:rsidRDefault="0072785F" w:rsidP="001F5731">
            <w:pPr>
              <w:spacing w:before="80" w:after="80" w:line="240" w:lineRule="exact"/>
              <w:rPr>
                <w:snapToGrid w:val="0"/>
              </w:rPr>
            </w:pPr>
            <w:r w:rsidRPr="008C0417">
              <w:rPr>
                <w:snapToGrid w:val="0"/>
                <w:sz w:val="22"/>
                <w:szCs w:val="22"/>
              </w:rPr>
              <w:t>Отходы, полученные при извлечении соевого масла</w:t>
            </w:r>
          </w:p>
        </w:tc>
        <w:tc>
          <w:tcPr>
            <w:tcW w:w="1032"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3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p>
        </w:tc>
      </w:tr>
      <w:tr w:rsidR="0072785F" w:rsidRPr="0052780C" w:rsidTr="00112912">
        <w:trPr>
          <w:jc w:val="center"/>
        </w:trPr>
        <w:tc>
          <w:tcPr>
            <w:tcW w:w="2916" w:type="dxa"/>
            <w:tcBorders>
              <w:top w:val="nil"/>
              <w:left w:val="single" w:sz="4" w:space="0" w:color="auto"/>
              <w:bottom w:val="nil"/>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количество, тыс. т</w:t>
            </w:r>
          </w:p>
        </w:tc>
        <w:tc>
          <w:tcPr>
            <w:tcW w:w="1032"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31,6</w:t>
            </w:r>
          </w:p>
        </w:tc>
        <w:tc>
          <w:tcPr>
            <w:tcW w:w="103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127,0</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23,7</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241,6</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7,9</w:t>
            </w:r>
          </w:p>
        </w:tc>
        <w:tc>
          <w:tcPr>
            <w:tcW w:w="1063" w:type="dxa"/>
            <w:tcBorders>
              <w:top w:val="nil"/>
              <w:left w:val="single" w:sz="4" w:space="0" w:color="auto"/>
              <w:bottom w:val="nil"/>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52,5</w:t>
            </w:r>
          </w:p>
        </w:tc>
      </w:tr>
      <w:tr w:rsidR="0072785F" w:rsidRPr="0052780C" w:rsidTr="00112912">
        <w:trPr>
          <w:jc w:val="center"/>
        </w:trPr>
        <w:tc>
          <w:tcPr>
            <w:tcW w:w="2916" w:type="dxa"/>
            <w:tcBorders>
              <w:top w:val="nil"/>
              <w:left w:val="single" w:sz="4" w:space="0" w:color="auto"/>
              <w:bottom w:val="double" w:sz="4" w:space="0" w:color="auto"/>
              <w:right w:val="single" w:sz="4" w:space="0" w:color="auto"/>
            </w:tcBorders>
            <w:vAlign w:val="bottom"/>
          </w:tcPr>
          <w:p w:rsidR="0072785F" w:rsidRPr="008C0417" w:rsidRDefault="0072785F" w:rsidP="001F5731">
            <w:pPr>
              <w:spacing w:before="80" w:after="80" w:line="240" w:lineRule="exact"/>
              <w:ind w:left="232"/>
              <w:rPr>
                <w:snapToGrid w:val="0"/>
              </w:rPr>
            </w:pPr>
            <w:r w:rsidRPr="008C0417">
              <w:rPr>
                <w:snapToGrid w:val="0"/>
                <w:sz w:val="22"/>
                <w:szCs w:val="22"/>
              </w:rPr>
              <w:t>средняя цена, долларов США за тонну</w:t>
            </w:r>
          </w:p>
        </w:tc>
        <w:tc>
          <w:tcPr>
            <w:tcW w:w="1032"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519</w:t>
            </w:r>
          </w:p>
        </w:tc>
        <w:tc>
          <w:tcPr>
            <w:tcW w:w="1033"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98,5</w:t>
            </w:r>
          </w:p>
        </w:tc>
        <w:tc>
          <w:tcPr>
            <w:tcW w:w="1063"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522</w:t>
            </w:r>
          </w:p>
        </w:tc>
        <w:tc>
          <w:tcPr>
            <w:tcW w:w="1063"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97,1</w:t>
            </w:r>
          </w:p>
        </w:tc>
        <w:tc>
          <w:tcPr>
            <w:tcW w:w="1063"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507</w:t>
            </w:r>
          </w:p>
        </w:tc>
        <w:tc>
          <w:tcPr>
            <w:tcW w:w="1063" w:type="dxa"/>
            <w:tcBorders>
              <w:top w:val="nil"/>
              <w:left w:val="single" w:sz="4" w:space="0" w:color="auto"/>
              <w:bottom w:val="double" w:sz="4" w:space="0" w:color="auto"/>
              <w:right w:val="single" w:sz="4" w:space="0" w:color="auto"/>
            </w:tcBorders>
            <w:vAlign w:val="bottom"/>
          </w:tcPr>
          <w:p w:rsidR="0072785F" w:rsidRPr="00F2232F" w:rsidRDefault="0072785F" w:rsidP="001F5731">
            <w:pPr>
              <w:spacing w:before="80" w:after="80" w:line="240" w:lineRule="exact"/>
              <w:ind w:right="170"/>
              <w:jc w:val="right"/>
              <w:rPr>
                <w:rFonts w:eastAsia="Arial Unicode MS"/>
              </w:rPr>
            </w:pPr>
            <w:r w:rsidRPr="00F2232F">
              <w:rPr>
                <w:rFonts w:eastAsia="Arial Unicode MS"/>
                <w:sz w:val="22"/>
                <w:szCs w:val="22"/>
              </w:rPr>
              <w:t>97,7</w:t>
            </w:r>
          </w:p>
        </w:tc>
      </w:tr>
    </w:tbl>
    <w:p w:rsidR="00FD0603" w:rsidRPr="00B97CEA" w:rsidRDefault="00527F09" w:rsidP="00801D63">
      <w:pPr>
        <w:pStyle w:val="31"/>
        <w:spacing w:before="360" w:after="120" w:line="260" w:lineRule="exact"/>
        <w:ind w:firstLine="0"/>
        <w:jc w:val="center"/>
        <w:rPr>
          <w:rFonts w:ascii="Arial" w:hAnsi="Arial" w:cs="Arial"/>
        </w:rPr>
      </w:pPr>
      <w:r w:rsidRPr="00B97CEA">
        <w:rPr>
          <w:rFonts w:ascii="Arial" w:hAnsi="Arial" w:cs="Arial"/>
          <w:b/>
          <w:bCs/>
        </w:rPr>
        <w:lastRenderedPageBreak/>
        <w:t>1</w:t>
      </w:r>
      <w:r w:rsidR="00F95D32">
        <w:rPr>
          <w:rFonts w:ascii="Arial" w:hAnsi="Arial" w:cs="Arial"/>
          <w:b/>
          <w:bCs/>
        </w:rPr>
        <w:t>0</w:t>
      </w:r>
      <w:r w:rsidR="00FD0603" w:rsidRPr="00B97CEA">
        <w:rPr>
          <w:rFonts w:ascii="Arial" w:hAnsi="Arial" w:cs="Arial"/>
          <w:b/>
          <w:bCs/>
        </w:rPr>
        <w:t xml:space="preserve">.1.3. Изменение стоимостных объемов </w:t>
      </w:r>
      <w:r w:rsidR="00FD0603" w:rsidRPr="00B97CEA">
        <w:rPr>
          <w:rFonts w:ascii="Arial" w:hAnsi="Arial" w:cs="Arial"/>
          <w:b/>
          <w:bCs/>
        </w:rPr>
        <w:br/>
        <w:t>экспорта и импорта товаров</w:t>
      </w:r>
    </w:p>
    <w:p w:rsidR="00D26FF5" w:rsidRPr="00B97CEA" w:rsidRDefault="0058206B" w:rsidP="0040036A">
      <w:pPr>
        <w:pStyle w:val="31"/>
        <w:spacing w:before="240"/>
        <w:jc w:val="both"/>
        <w:rPr>
          <w:spacing w:val="-2"/>
        </w:rPr>
      </w:pPr>
      <w:r w:rsidRPr="00B97CEA">
        <w:rPr>
          <w:spacing w:val="-2"/>
        </w:rPr>
        <w:t>У</w:t>
      </w:r>
      <w:r w:rsidR="004B2820" w:rsidRPr="00B97CEA">
        <w:rPr>
          <w:spacing w:val="-2"/>
        </w:rPr>
        <w:t>величение</w:t>
      </w:r>
      <w:r w:rsidR="00A31990" w:rsidRPr="00B97CEA">
        <w:rPr>
          <w:spacing w:val="-2"/>
        </w:rPr>
        <w:t xml:space="preserve"> </w:t>
      </w:r>
      <w:r w:rsidR="00D26FF5" w:rsidRPr="00B97CEA">
        <w:rPr>
          <w:spacing w:val="-2"/>
        </w:rPr>
        <w:t xml:space="preserve">стоимостного объема экспорта обусловлено </w:t>
      </w:r>
      <w:r w:rsidR="004B2820" w:rsidRPr="00B97CEA">
        <w:rPr>
          <w:spacing w:val="-2"/>
        </w:rPr>
        <w:t xml:space="preserve">ростом </w:t>
      </w:r>
      <w:r w:rsidR="00D26FF5" w:rsidRPr="00B97CEA">
        <w:rPr>
          <w:spacing w:val="-2"/>
        </w:rPr>
        <w:t xml:space="preserve">поставок на внешний рынок </w:t>
      </w:r>
      <w:r w:rsidR="007E43C4" w:rsidRPr="00B97CEA">
        <w:rPr>
          <w:spacing w:val="-2"/>
        </w:rPr>
        <w:t>всех групп товаров</w:t>
      </w:r>
      <w:r w:rsidR="00E24572" w:rsidRPr="00B97CEA">
        <w:rPr>
          <w:spacing w:val="-2"/>
        </w:rPr>
        <w:t>.</w:t>
      </w:r>
    </w:p>
    <w:p w:rsidR="00FD0603" w:rsidRPr="00B97CEA" w:rsidRDefault="00FD0603" w:rsidP="00E3017D">
      <w:pPr>
        <w:pStyle w:val="23"/>
        <w:spacing w:before="240" w:after="120" w:line="260" w:lineRule="exact"/>
        <w:ind w:firstLine="0"/>
        <w:jc w:val="center"/>
        <w:outlineLvl w:val="0"/>
        <w:rPr>
          <w:rFonts w:ascii="Arial" w:hAnsi="Arial" w:cs="Arial"/>
          <w:b/>
          <w:bCs/>
          <w:sz w:val="22"/>
          <w:szCs w:val="22"/>
        </w:rPr>
      </w:pPr>
      <w:r w:rsidRPr="00B97CEA">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7"/>
        <w:gridCol w:w="1418"/>
        <w:gridCol w:w="1599"/>
        <w:gridCol w:w="1277"/>
      </w:tblGrid>
      <w:tr w:rsidR="00276654" w:rsidRPr="00B97CEA" w:rsidTr="00CD2756">
        <w:trPr>
          <w:cantSplit/>
          <w:tblHeader/>
          <w:jc w:val="center"/>
        </w:trPr>
        <w:tc>
          <w:tcPr>
            <w:tcW w:w="3444" w:type="dxa"/>
            <w:vMerge w:val="restart"/>
            <w:tcBorders>
              <w:top w:val="single" w:sz="4" w:space="0" w:color="auto"/>
              <w:left w:val="single" w:sz="4" w:space="0" w:color="auto"/>
              <w:bottom w:val="nil"/>
              <w:right w:val="single" w:sz="4" w:space="0" w:color="auto"/>
            </w:tcBorders>
          </w:tcPr>
          <w:p w:rsidR="00276654" w:rsidRPr="00B97CEA" w:rsidRDefault="00276654" w:rsidP="000D6877">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276654" w:rsidRPr="006278A0" w:rsidRDefault="00276654" w:rsidP="0040036A">
            <w:pPr>
              <w:spacing w:before="40" w:after="40" w:line="240" w:lineRule="exact"/>
              <w:jc w:val="center"/>
            </w:pPr>
            <w:r w:rsidRPr="006278A0">
              <w:rPr>
                <w:sz w:val="22"/>
                <w:szCs w:val="22"/>
              </w:rPr>
              <w:t>Январь</w:t>
            </w:r>
            <w:r w:rsidRPr="006278A0">
              <w:rPr>
                <w:sz w:val="22"/>
                <w:szCs w:val="22"/>
                <w:lang w:val="be-BY"/>
              </w:rPr>
              <w:br/>
            </w:r>
            <w:r w:rsidRPr="006278A0">
              <w:rPr>
                <w:sz w:val="22"/>
                <w:szCs w:val="22"/>
              </w:rPr>
              <w:t>20</w:t>
            </w:r>
            <w:r w:rsidRPr="006278A0">
              <w:rPr>
                <w:sz w:val="22"/>
                <w:szCs w:val="22"/>
                <w:lang w:val="be-BY"/>
              </w:rPr>
              <w:t>2</w:t>
            </w:r>
            <w:r>
              <w:rPr>
                <w:sz w:val="22"/>
                <w:szCs w:val="22"/>
                <w:lang w:val="be-BY"/>
              </w:rPr>
              <w:t>1</w:t>
            </w:r>
            <w:r w:rsidRPr="006278A0">
              <w:rPr>
                <w:sz w:val="22"/>
                <w:szCs w:val="22"/>
              </w:rPr>
              <w:t xml:space="preserve"> г.,</w:t>
            </w:r>
            <w:r w:rsidRPr="006278A0">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276654" w:rsidRPr="006278A0" w:rsidRDefault="00276654" w:rsidP="0040036A">
            <w:pPr>
              <w:spacing w:before="40" w:after="40" w:line="240" w:lineRule="exact"/>
              <w:ind w:left="-57" w:right="-57"/>
              <w:jc w:val="center"/>
            </w:pPr>
            <w:r w:rsidRPr="006278A0">
              <w:rPr>
                <w:sz w:val="22"/>
                <w:szCs w:val="22"/>
              </w:rPr>
              <w:t xml:space="preserve">Январь </w:t>
            </w:r>
            <w:r w:rsidRPr="006278A0">
              <w:rPr>
                <w:sz w:val="22"/>
                <w:szCs w:val="22"/>
                <w:lang w:val="be-BY"/>
              </w:rPr>
              <w:br/>
            </w:r>
            <w:r w:rsidRPr="006278A0">
              <w:rPr>
                <w:sz w:val="22"/>
                <w:szCs w:val="22"/>
              </w:rPr>
              <w:t>202</w:t>
            </w:r>
            <w:r>
              <w:rPr>
                <w:sz w:val="22"/>
                <w:szCs w:val="22"/>
                <w:lang w:val="be-BY"/>
              </w:rPr>
              <w:t>2</w:t>
            </w:r>
            <w:r w:rsidRPr="006278A0">
              <w:rPr>
                <w:sz w:val="22"/>
                <w:szCs w:val="22"/>
              </w:rPr>
              <w:t xml:space="preserve"> г.,</w:t>
            </w:r>
            <w:r w:rsidRPr="006278A0">
              <w:rPr>
                <w:sz w:val="22"/>
                <w:szCs w:val="22"/>
              </w:rPr>
              <w:b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276654" w:rsidRPr="006278A0" w:rsidRDefault="00276654" w:rsidP="0040036A">
            <w:pPr>
              <w:spacing w:before="40" w:after="40" w:line="240" w:lineRule="exact"/>
              <w:ind w:right="-106"/>
              <w:jc w:val="center"/>
            </w:pPr>
            <w:r w:rsidRPr="006278A0">
              <w:rPr>
                <w:sz w:val="22"/>
                <w:szCs w:val="22"/>
              </w:rPr>
              <w:t>Январь 202</w:t>
            </w:r>
            <w:r>
              <w:rPr>
                <w:sz w:val="22"/>
                <w:szCs w:val="22"/>
                <w:lang w:val="be-BY"/>
              </w:rPr>
              <w:t>2</w:t>
            </w:r>
            <w:r w:rsidRPr="006278A0">
              <w:rPr>
                <w:sz w:val="22"/>
                <w:szCs w:val="22"/>
              </w:rPr>
              <w:t xml:space="preserve"> г. к </w:t>
            </w:r>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w:t>
            </w:r>
          </w:p>
        </w:tc>
      </w:tr>
      <w:tr w:rsidR="006C7D0D" w:rsidRPr="00B97CEA" w:rsidTr="00CD2756">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B97CEA" w:rsidRDefault="006C7D0D" w:rsidP="000D6877">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B97CEA" w:rsidRDefault="006C7D0D" w:rsidP="0040036A">
            <w:pPr>
              <w:pStyle w:val="21"/>
              <w:spacing w:before="40" w:after="40" w:line="24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B97CEA" w:rsidRDefault="006C7D0D" w:rsidP="0040036A">
            <w:pPr>
              <w:pStyle w:val="21"/>
              <w:spacing w:before="40" w:after="40" w:line="240" w:lineRule="exact"/>
              <w:ind w:right="227" w:firstLine="0"/>
              <w:jc w:val="center"/>
              <w:rPr>
                <w:sz w:val="22"/>
                <w:szCs w:val="22"/>
              </w:rPr>
            </w:pPr>
          </w:p>
        </w:tc>
        <w:tc>
          <w:tcPr>
            <w:tcW w:w="1599" w:type="dxa"/>
            <w:tcBorders>
              <w:top w:val="nil"/>
              <w:left w:val="single" w:sz="4" w:space="0" w:color="auto"/>
              <w:bottom w:val="single" w:sz="4" w:space="0" w:color="auto"/>
              <w:right w:val="single" w:sz="4" w:space="0" w:color="auto"/>
            </w:tcBorders>
          </w:tcPr>
          <w:p w:rsidR="006C7D0D" w:rsidRPr="00B97CEA" w:rsidRDefault="002F3D24" w:rsidP="0040036A">
            <w:pPr>
              <w:pStyle w:val="21"/>
              <w:spacing w:before="40" w:after="40" w:line="240" w:lineRule="exact"/>
              <w:ind w:left="-57" w:right="-57" w:firstLine="0"/>
              <w:jc w:val="center"/>
              <w:rPr>
                <w:sz w:val="22"/>
                <w:szCs w:val="22"/>
              </w:rPr>
            </w:pPr>
            <w:r w:rsidRPr="00B97CEA">
              <w:rPr>
                <w:sz w:val="22"/>
                <w:szCs w:val="22"/>
              </w:rPr>
              <w:t>прирост</w:t>
            </w:r>
            <w:r w:rsidR="002E2CA4" w:rsidRPr="00B97CEA">
              <w:rPr>
                <w:sz w:val="22"/>
                <w:szCs w:val="22"/>
              </w:rPr>
              <w:t xml:space="preserve">, </w:t>
            </w:r>
            <w:r w:rsidR="006C7D0D" w:rsidRPr="00B97CEA">
              <w:rPr>
                <w:sz w:val="22"/>
                <w:szCs w:val="22"/>
              </w:rPr>
              <w:br/>
              <w:t xml:space="preserve">млн. долл. </w:t>
            </w:r>
            <w:r w:rsidR="00CD2756" w:rsidRPr="00B97CEA">
              <w:rPr>
                <w:sz w:val="22"/>
                <w:szCs w:val="22"/>
              </w:rPr>
              <w:br/>
            </w:r>
            <w:r w:rsidR="006C7D0D" w:rsidRPr="00B97CEA">
              <w:rPr>
                <w:sz w:val="22"/>
                <w:szCs w:val="22"/>
              </w:rPr>
              <w:t>США</w:t>
            </w:r>
          </w:p>
        </w:tc>
        <w:tc>
          <w:tcPr>
            <w:tcW w:w="1277" w:type="dxa"/>
            <w:tcBorders>
              <w:top w:val="nil"/>
              <w:left w:val="single" w:sz="4" w:space="0" w:color="auto"/>
              <w:bottom w:val="single" w:sz="4" w:space="0" w:color="auto"/>
              <w:right w:val="single" w:sz="4" w:space="0" w:color="auto"/>
            </w:tcBorders>
          </w:tcPr>
          <w:p w:rsidR="006C7D0D" w:rsidRPr="00B97CEA" w:rsidRDefault="006C7D0D" w:rsidP="0040036A">
            <w:pPr>
              <w:pStyle w:val="21"/>
              <w:spacing w:before="40" w:after="40" w:line="240" w:lineRule="exact"/>
              <w:ind w:firstLine="0"/>
              <w:jc w:val="center"/>
              <w:rPr>
                <w:sz w:val="22"/>
                <w:szCs w:val="22"/>
              </w:rPr>
            </w:pPr>
            <w:r w:rsidRPr="00B97CEA">
              <w:rPr>
                <w:sz w:val="22"/>
                <w:szCs w:val="22"/>
              </w:rPr>
              <w:t xml:space="preserve">в </w:t>
            </w:r>
            <w:r w:rsidRPr="00B97CEA">
              <w:rPr>
                <w:sz w:val="22"/>
                <w:szCs w:val="22"/>
              </w:rPr>
              <w:br/>
              <w:t>процентах</w:t>
            </w:r>
          </w:p>
        </w:tc>
      </w:tr>
      <w:tr w:rsidR="00C364FD" w:rsidRPr="00B97CEA" w:rsidTr="00CD2756">
        <w:trPr>
          <w:trHeight w:val="82"/>
          <w:jc w:val="center"/>
        </w:trPr>
        <w:tc>
          <w:tcPr>
            <w:tcW w:w="3444" w:type="dxa"/>
            <w:tcBorders>
              <w:top w:val="single" w:sz="4" w:space="0" w:color="auto"/>
              <w:left w:val="single" w:sz="4" w:space="0" w:color="auto"/>
              <w:bottom w:val="nil"/>
              <w:right w:val="single" w:sz="4" w:space="0" w:color="auto"/>
            </w:tcBorders>
            <w:vAlign w:val="bottom"/>
          </w:tcPr>
          <w:p w:rsidR="00C364FD" w:rsidRPr="00B97CEA" w:rsidRDefault="00C364FD" w:rsidP="0040036A">
            <w:pPr>
              <w:spacing w:before="80" w:after="80" w:line="280" w:lineRule="exact"/>
              <w:ind w:left="17" w:right="113"/>
              <w:rPr>
                <w:snapToGrid w:val="0"/>
              </w:rPr>
            </w:pPr>
            <w:r w:rsidRPr="00B97CEA">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236,2  </w:t>
            </w:r>
          </w:p>
        </w:tc>
        <w:tc>
          <w:tcPr>
            <w:tcW w:w="1418"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301,2  </w:t>
            </w:r>
          </w:p>
        </w:tc>
        <w:tc>
          <w:tcPr>
            <w:tcW w:w="1599"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tabs>
                <w:tab w:val="left" w:pos="1039"/>
              </w:tabs>
              <w:spacing w:before="80" w:after="80" w:line="280" w:lineRule="exact"/>
              <w:ind w:right="397" w:firstLine="0"/>
              <w:jc w:val="right"/>
              <w:rPr>
                <w:sz w:val="22"/>
                <w:szCs w:val="22"/>
              </w:rPr>
            </w:pPr>
            <w:r>
              <w:rPr>
                <w:sz w:val="22"/>
                <w:szCs w:val="22"/>
              </w:rPr>
              <w:t xml:space="preserve">65,0  </w:t>
            </w:r>
          </w:p>
        </w:tc>
        <w:tc>
          <w:tcPr>
            <w:tcW w:w="1277"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127,5  </w:t>
            </w:r>
          </w:p>
        </w:tc>
      </w:tr>
      <w:tr w:rsidR="00C364FD" w:rsidRPr="00B97CEA" w:rsidTr="00CD2756">
        <w:trPr>
          <w:jc w:val="center"/>
        </w:trPr>
        <w:tc>
          <w:tcPr>
            <w:tcW w:w="3444"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15" w:right="113"/>
              <w:rPr>
                <w:snapToGrid w:val="0"/>
              </w:rPr>
            </w:pPr>
            <w:r w:rsidRPr="00B97CEA">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1 481,9  </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2 152,9  </w:t>
            </w:r>
          </w:p>
        </w:tc>
        <w:tc>
          <w:tcPr>
            <w:tcW w:w="159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1039"/>
              </w:tabs>
              <w:spacing w:before="80" w:after="80" w:line="280" w:lineRule="exact"/>
              <w:ind w:right="397" w:firstLine="0"/>
              <w:jc w:val="right"/>
              <w:rPr>
                <w:sz w:val="22"/>
                <w:szCs w:val="22"/>
              </w:rPr>
            </w:pPr>
            <w:r>
              <w:rPr>
                <w:sz w:val="22"/>
                <w:szCs w:val="22"/>
              </w:rPr>
              <w:t xml:space="preserve">671,0  </w:t>
            </w:r>
          </w:p>
        </w:tc>
        <w:tc>
          <w:tcPr>
            <w:tcW w:w="127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145,3  </w:t>
            </w:r>
          </w:p>
        </w:tc>
      </w:tr>
      <w:tr w:rsidR="00C364FD" w:rsidRPr="00B97CEA" w:rsidTr="00CD2756">
        <w:trPr>
          <w:trHeight w:val="70"/>
          <w:jc w:val="center"/>
        </w:trPr>
        <w:tc>
          <w:tcPr>
            <w:tcW w:w="3444"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15" w:right="113"/>
              <w:rPr>
                <w:snapToGrid w:val="0"/>
              </w:rPr>
            </w:pPr>
            <w:r w:rsidRPr="00B97CEA">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609,3  </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726,7  </w:t>
            </w:r>
          </w:p>
        </w:tc>
        <w:tc>
          <w:tcPr>
            <w:tcW w:w="159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1039"/>
              </w:tabs>
              <w:spacing w:before="80" w:after="80" w:line="280" w:lineRule="exact"/>
              <w:ind w:right="397" w:firstLine="0"/>
              <w:jc w:val="right"/>
              <w:rPr>
                <w:sz w:val="22"/>
                <w:szCs w:val="22"/>
              </w:rPr>
            </w:pPr>
            <w:r>
              <w:rPr>
                <w:sz w:val="22"/>
                <w:szCs w:val="22"/>
              </w:rPr>
              <w:t xml:space="preserve">117,4  </w:t>
            </w:r>
          </w:p>
        </w:tc>
        <w:tc>
          <w:tcPr>
            <w:tcW w:w="127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119,3  </w:t>
            </w:r>
          </w:p>
        </w:tc>
      </w:tr>
      <w:tr w:rsidR="00C364FD" w:rsidRPr="00B97CEA" w:rsidTr="00CD2756">
        <w:trPr>
          <w:jc w:val="center"/>
        </w:trPr>
        <w:tc>
          <w:tcPr>
            <w:tcW w:w="3444"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645" w:right="113"/>
              <w:rPr>
                <w:snapToGrid w:val="0"/>
              </w:rPr>
            </w:pPr>
            <w:r w:rsidRPr="00B97CEA">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84" w:firstLine="0"/>
              <w:jc w:val="right"/>
              <w:rPr>
                <w:sz w:val="22"/>
                <w:szCs w:val="22"/>
              </w:rPr>
            </w:pPr>
          </w:p>
        </w:tc>
        <w:tc>
          <w:tcPr>
            <w:tcW w:w="1599"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tabs>
                <w:tab w:val="left" w:pos="1039"/>
              </w:tabs>
              <w:spacing w:before="80" w:after="80" w:line="280" w:lineRule="exact"/>
              <w:ind w:right="397"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27" w:firstLine="0"/>
              <w:jc w:val="right"/>
              <w:rPr>
                <w:sz w:val="22"/>
                <w:szCs w:val="22"/>
              </w:rPr>
            </w:pPr>
          </w:p>
        </w:tc>
      </w:tr>
      <w:tr w:rsidR="00C364FD" w:rsidRPr="00B97CEA" w:rsidTr="00CD2756">
        <w:trPr>
          <w:jc w:val="center"/>
        </w:trPr>
        <w:tc>
          <w:tcPr>
            <w:tcW w:w="3444"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375" w:right="113"/>
              <w:rPr>
                <w:snapToGrid w:val="0"/>
              </w:rPr>
            </w:pPr>
            <w:r w:rsidRPr="00B97CEA">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337,0  </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423,0  </w:t>
            </w:r>
          </w:p>
        </w:tc>
        <w:tc>
          <w:tcPr>
            <w:tcW w:w="159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1039"/>
              </w:tabs>
              <w:spacing w:before="80" w:after="80" w:line="280" w:lineRule="exact"/>
              <w:ind w:right="397" w:firstLine="0"/>
              <w:jc w:val="right"/>
              <w:rPr>
                <w:sz w:val="22"/>
                <w:szCs w:val="22"/>
              </w:rPr>
            </w:pPr>
            <w:r>
              <w:rPr>
                <w:sz w:val="22"/>
                <w:szCs w:val="22"/>
              </w:rPr>
              <w:t xml:space="preserve">86,0  </w:t>
            </w:r>
          </w:p>
        </w:tc>
        <w:tc>
          <w:tcPr>
            <w:tcW w:w="127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125,5  </w:t>
            </w:r>
          </w:p>
        </w:tc>
      </w:tr>
      <w:tr w:rsidR="00C364FD" w:rsidRPr="00B97CEA" w:rsidTr="00CD2756">
        <w:trPr>
          <w:jc w:val="center"/>
        </w:trPr>
        <w:tc>
          <w:tcPr>
            <w:tcW w:w="3444" w:type="dxa"/>
            <w:tcBorders>
              <w:top w:val="nil"/>
              <w:left w:val="single" w:sz="4" w:space="0" w:color="auto"/>
              <w:bottom w:val="double" w:sz="4" w:space="0" w:color="auto"/>
              <w:right w:val="single" w:sz="4" w:space="0" w:color="auto"/>
            </w:tcBorders>
            <w:vAlign w:val="bottom"/>
          </w:tcPr>
          <w:p w:rsidR="00C364FD" w:rsidRPr="00B97CEA" w:rsidRDefault="00C364FD" w:rsidP="0040036A">
            <w:pPr>
              <w:spacing w:before="80" w:after="80" w:line="280" w:lineRule="exact"/>
              <w:ind w:left="375" w:right="113"/>
              <w:rPr>
                <w:snapToGrid w:val="0"/>
              </w:rPr>
            </w:pPr>
            <w:r w:rsidRPr="00B97CEA">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272,3  </w:t>
            </w:r>
          </w:p>
        </w:tc>
        <w:tc>
          <w:tcPr>
            <w:tcW w:w="1418"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84" w:firstLine="0"/>
              <w:jc w:val="right"/>
              <w:rPr>
                <w:sz w:val="22"/>
                <w:szCs w:val="22"/>
              </w:rPr>
            </w:pPr>
            <w:r>
              <w:rPr>
                <w:sz w:val="22"/>
                <w:szCs w:val="22"/>
              </w:rPr>
              <w:t xml:space="preserve">303,7  </w:t>
            </w:r>
          </w:p>
        </w:tc>
        <w:tc>
          <w:tcPr>
            <w:tcW w:w="1599"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tabs>
                <w:tab w:val="left" w:pos="1039"/>
              </w:tabs>
              <w:spacing w:before="80" w:after="80" w:line="280" w:lineRule="exact"/>
              <w:ind w:right="397" w:firstLine="0"/>
              <w:jc w:val="right"/>
              <w:rPr>
                <w:sz w:val="22"/>
                <w:szCs w:val="22"/>
              </w:rPr>
            </w:pPr>
            <w:r>
              <w:rPr>
                <w:sz w:val="22"/>
                <w:szCs w:val="22"/>
              </w:rPr>
              <w:t xml:space="preserve">31,4  </w:t>
            </w:r>
          </w:p>
        </w:tc>
        <w:tc>
          <w:tcPr>
            <w:tcW w:w="1277"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111,5  </w:t>
            </w:r>
          </w:p>
        </w:tc>
      </w:tr>
    </w:tbl>
    <w:p w:rsidR="00643942" w:rsidRPr="00B97CEA" w:rsidRDefault="00C25B1E" w:rsidP="0040036A">
      <w:pPr>
        <w:pStyle w:val="31"/>
        <w:spacing w:before="240"/>
        <w:jc w:val="both"/>
        <w:rPr>
          <w:spacing w:val="-5"/>
        </w:rPr>
      </w:pPr>
      <w:r w:rsidRPr="00B97CEA">
        <w:rPr>
          <w:spacing w:val="-5"/>
        </w:rPr>
        <w:t>С</w:t>
      </w:r>
      <w:r w:rsidR="00643942" w:rsidRPr="00B97CEA">
        <w:rPr>
          <w:spacing w:val="-5"/>
        </w:rPr>
        <w:t>тоимост</w:t>
      </w:r>
      <w:r w:rsidR="00617339" w:rsidRPr="00B97CEA">
        <w:rPr>
          <w:spacing w:val="-5"/>
        </w:rPr>
        <w:t>н</w:t>
      </w:r>
      <w:r w:rsidRPr="00B97CEA">
        <w:rPr>
          <w:spacing w:val="-5"/>
        </w:rPr>
        <w:t>ые</w:t>
      </w:r>
      <w:r w:rsidR="00617339" w:rsidRPr="00B97CEA">
        <w:rPr>
          <w:spacing w:val="-5"/>
        </w:rPr>
        <w:t xml:space="preserve"> объем</w:t>
      </w:r>
      <w:r w:rsidRPr="00B97CEA">
        <w:rPr>
          <w:spacing w:val="-5"/>
        </w:rPr>
        <w:t>ы</w:t>
      </w:r>
      <w:r w:rsidR="00617339" w:rsidRPr="00B97CEA">
        <w:rPr>
          <w:spacing w:val="-5"/>
        </w:rPr>
        <w:t xml:space="preserve"> импорта </w:t>
      </w:r>
      <w:r w:rsidRPr="00B97CEA">
        <w:rPr>
          <w:spacing w:val="-5"/>
        </w:rPr>
        <w:t xml:space="preserve">в Республику Беларусь увеличились </w:t>
      </w:r>
      <w:r w:rsidR="004C55B1" w:rsidRPr="00B97CEA">
        <w:rPr>
          <w:spacing w:val="-5"/>
        </w:rPr>
        <w:t>за счет</w:t>
      </w:r>
      <w:r w:rsidR="002D0F8B" w:rsidRPr="00B97CEA">
        <w:rPr>
          <w:spacing w:val="-5"/>
        </w:rPr>
        <w:t xml:space="preserve"> </w:t>
      </w:r>
      <w:r w:rsidR="0076172D" w:rsidRPr="00B97CEA">
        <w:rPr>
          <w:spacing w:val="-5"/>
        </w:rPr>
        <w:t xml:space="preserve">роста поставок </w:t>
      </w:r>
      <w:r w:rsidR="008F3B2D" w:rsidRPr="00B97CEA">
        <w:rPr>
          <w:spacing w:val="-2"/>
        </w:rPr>
        <w:t>всех групп товаров</w:t>
      </w:r>
      <w:r w:rsidR="00E24572" w:rsidRPr="00B97CEA">
        <w:rPr>
          <w:spacing w:val="-5"/>
        </w:rPr>
        <w:t>.</w:t>
      </w:r>
    </w:p>
    <w:p w:rsidR="00643942" w:rsidRPr="00B97CEA" w:rsidRDefault="00643942" w:rsidP="00C364FD">
      <w:pPr>
        <w:pStyle w:val="23"/>
        <w:spacing w:before="240" w:after="120" w:line="260" w:lineRule="exact"/>
        <w:ind w:firstLine="0"/>
        <w:jc w:val="center"/>
        <w:outlineLvl w:val="0"/>
        <w:rPr>
          <w:rFonts w:ascii="Arial" w:hAnsi="Arial" w:cs="Arial"/>
          <w:b/>
          <w:bCs/>
          <w:sz w:val="22"/>
          <w:szCs w:val="22"/>
        </w:rPr>
      </w:pPr>
      <w:r w:rsidRPr="00B97CEA">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9D7CD9" w:rsidRPr="00B97CEA"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9D7CD9" w:rsidRPr="00B97CEA" w:rsidRDefault="009D7CD9" w:rsidP="00446599">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9D7CD9" w:rsidRPr="006278A0" w:rsidRDefault="009D7CD9" w:rsidP="0040036A">
            <w:pPr>
              <w:spacing w:before="40" w:after="40" w:line="240" w:lineRule="exact"/>
              <w:jc w:val="center"/>
            </w:pPr>
            <w:r w:rsidRPr="006278A0">
              <w:rPr>
                <w:sz w:val="22"/>
                <w:szCs w:val="22"/>
              </w:rPr>
              <w:t>Январь</w:t>
            </w:r>
            <w:r w:rsidRPr="006278A0">
              <w:rPr>
                <w:sz w:val="22"/>
                <w:szCs w:val="22"/>
                <w:lang w:val="be-BY"/>
              </w:rPr>
              <w:br/>
            </w:r>
            <w:r w:rsidRPr="006278A0">
              <w:rPr>
                <w:sz w:val="22"/>
                <w:szCs w:val="22"/>
              </w:rPr>
              <w:t>20</w:t>
            </w:r>
            <w:r w:rsidRPr="006278A0">
              <w:rPr>
                <w:sz w:val="22"/>
                <w:szCs w:val="22"/>
                <w:lang w:val="be-BY"/>
              </w:rPr>
              <w:t>2</w:t>
            </w:r>
            <w:r>
              <w:rPr>
                <w:sz w:val="22"/>
                <w:szCs w:val="22"/>
                <w:lang w:val="be-BY"/>
              </w:rPr>
              <w:t>1</w:t>
            </w:r>
            <w:r w:rsidRPr="006278A0">
              <w:rPr>
                <w:sz w:val="22"/>
                <w:szCs w:val="22"/>
              </w:rPr>
              <w:t xml:space="preserve"> г.,</w:t>
            </w:r>
            <w:r w:rsidRPr="006278A0">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9D7CD9" w:rsidRPr="006278A0" w:rsidRDefault="009D7CD9" w:rsidP="0040036A">
            <w:pPr>
              <w:spacing w:before="40" w:after="40" w:line="240" w:lineRule="exact"/>
              <w:ind w:left="-57" w:right="-57"/>
              <w:jc w:val="center"/>
            </w:pPr>
            <w:r w:rsidRPr="006278A0">
              <w:rPr>
                <w:sz w:val="22"/>
                <w:szCs w:val="22"/>
              </w:rPr>
              <w:t xml:space="preserve">Январь </w:t>
            </w:r>
            <w:r w:rsidRPr="006278A0">
              <w:rPr>
                <w:sz w:val="22"/>
                <w:szCs w:val="22"/>
                <w:lang w:val="be-BY"/>
              </w:rPr>
              <w:br/>
            </w:r>
            <w:r w:rsidRPr="006278A0">
              <w:rPr>
                <w:sz w:val="22"/>
                <w:szCs w:val="22"/>
              </w:rPr>
              <w:t>202</w:t>
            </w:r>
            <w:r>
              <w:rPr>
                <w:sz w:val="22"/>
                <w:szCs w:val="22"/>
                <w:lang w:val="be-BY"/>
              </w:rPr>
              <w:t>2</w:t>
            </w:r>
            <w:r w:rsidRPr="006278A0">
              <w:rPr>
                <w:sz w:val="22"/>
                <w:szCs w:val="22"/>
              </w:rPr>
              <w:t xml:space="preserve"> г.,</w:t>
            </w:r>
            <w:r w:rsidRPr="006278A0">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9D7CD9" w:rsidRPr="006278A0" w:rsidRDefault="009D7CD9" w:rsidP="0040036A">
            <w:pPr>
              <w:spacing w:before="40" w:after="40" w:line="240" w:lineRule="exact"/>
              <w:ind w:right="-106"/>
              <w:jc w:val="center"/>
            </w:pPr>
            <w:r w:rsidRPr="006278A0">
              <w:rPr>
                <w:sz w:val="22"/>
                <w:szCs w:val="22"/>
              </w:rPr>
              <w:t>Январь 202</w:t>
            </w:r>
            <w:r>
              <w:rPr>
                <w:sz w:val="22"/>
                <w:szCs w:val="22"/>
                <w:lang w:val="be-BY"/>
              </w:rPr>
              <w:t>2</w:t>
            </w:r>
            <w:r w:rsidRPr="006278A0">
              <w:rPr>
                <w:sz w:val="22"/>
                <w:szCs w:val="22"/>
              </w:rPr>
              <w:t xml:space="preserve"> г. к </w:t>
            </w:r>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w:t>
            </w:r>
          </w:p>
        </w:tc>
      </w:tr>
      <w:tr w:rsidR="00643942" w:rsidRPr="00B97CEA"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B97CEA" w:rsidRDefault="00643942" w:rsidP="00446599">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B97CEA" w:rsidRDefault="00643942" w:rsidP="0040036A">
            <w:pPr>
              <w:pStyle w:val="21"/>
              <w:spacing w:before="40" w:after="4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B97CEA" w:rsidRDefault="00643942" w:rsidP="0040036A">
            <w:pPr>
              <w:pStyle w:val="21"/>
              <w:spacing w:before="40" w:after="40" w:line="24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B97CEA" w:rsidRDefault="00194A12" w:rsidP="0040036A">
            <w:pPr>
              <w:pStyle w:val="21"/>
              <w:spacing w:before="40" w:after="40" w:line="240" w:lineRule="exact"/>
              <w:ind w:left="-108" w:right="-108" w:firstLine="0"/>
              <w:jc w:val="center"/>
              <w:rPr>
                <w:sz w:val="22"/>
                <w:szCs w:val="22"/>
              </w:rPr>
            </w:pPr>
            <w:r w:rsidRPr="00B97CEA">
              <w:rPr>
                <w:sz w:val="22"/>
                <w:szCs w:val="22"/>
              </w:rPr>
              <w:t>прирост,</w:t>
            </w:r>
            <w:r w:rsidR="009D7CD9">
              <w:rPr>
                <w:sz w:val="22"/>
                <w:szCs w:val="22"/>
              </w:rPr>
              <w:t xml:space="preserve"> </w:t>
            </w:r>
            <w:r w:rsidR="00483C5F" w:rsidRPr="00B97CEA">
              <w:rPr>
                <w:sz w:val="22"/>
                <w:szCs w:val="22"/>
              </w:rPr>
              <w:br/>
            </w:r>
            <w:r w:rsidR="00643942" w:rsidRPr="00B97CEA">
              <w:rPr>
                <w:sz w:val="22"/>
                <w:szCs w:val="22"/>
              </w:rPr>
              <w:t xml:space="preserve">млн. долл. </w:t>
            </w:r>
            <w:r w:rsidR="00F766B7" w:rsidRPr="00B97CEA">
              <w:rPr>
                <w:sz w:val="22"/>
                <w:szCs w:val="22"/>
              </w:rPr>
              <w:br/>
            </w:r>
            <w:r w:rsidR="00643942" w:rsidRPr="00B97CEA">
              <w:rPr>
                <w:sz w:val="22"/>
                <w:szCs w:val="22"/>
              </w:rPr>
              <w:t>США</w:t>
            </w:r>
          </w:p>
        </w:tc>
        <w:tc>
          <w:tcPr>
            <w:tcW w:w="1319" w:type="dxa"/>
            <w:tcBorders>
              <w:top w:val="nil"/>
              <w:left w:val="single" w:sz="4" w:space="0" w:color="auto"/>
              <w:bottom w:val="single" w:sz="4" w:space="0" w:color="auto"/>
              <w:right w:val="single" w:sz="4" w:space="0" w:color="auto"/>
            </w:tcBorders>
          </w:tcPr>
          <w:p w:rsidR="00643942" w:rsidRPr="00B97CEA" w:rsidRDefault="00643942" w:rsidP="0040036A">
            <w:pPr>
              <w:pStyle w:val="21"/>
              <w:spacing w:before="40" w:after="40" w:line="240" w:lineRule="exact"/>
              <w:ind w:firstLine="0"/>
              <w:jc w:val="center"/>
              <w:rPr>
                <w:sz w:val="22"/>
                <w:szCs w:val="22"/>
              </w:rPr>
            </w:pPr>
            <w:r w:rsidRPr="00B97CEA">
              <w:rPr>
                <w:sz w:val="22"/>
                <w:szCs w:val="22"/>
              </w:rPr>
              <w:t xml:space="preserve">в </w:t>
            </w:r>
            <w:r w:rsidR="000D0DCE" w:rsidRPr="00B97CEA">
              <w:rPr>
                <w:sz w:val="22"/>
                <w:szCs w:val="22"/>
              </w:rPr>
              <w:br/>
            </w:r>
            <w:r w:rsidRPr="00B97CEA">
              <w:rPr>
                <w:sz w:val="22"/>
                <w:szCs w:val="22"/>
              </w:rPr>
              <w:t>процентах</w:t>
            </w:r>
          </w:p>
        </w:tc>
      </w:tr>
      <w:tr w:rsidR="00C364FD" w:rsidRPr="00B97CEA" w:rsidTr="00086F7E">
        <w:trPr>
          <w:trHeight w:val="227"/>
          <w:jc w:val="center"/>
        </w:trPr>
        <w:tc>
          <w:tcPr>
            <w:tcW w:w="3447" w:type="dxa"/>
            <w:tcBorders>
              <w:top w:val="single" w:sz="4" w:space="0" w:color="auto"/>
              <w:left w:val="single" w:sz="4" w:space="0" w:color="auto"/>
              <w:bottom w:val="nil"/>
              <w:right w:val="single" w:sz="4" w:space="0" w:color="auto"/>
            </w:tcBorders>
            <w:vAlign w:val="bottom"/>
          </w:tcPr>
          <w:p w:rsidR="00C364FD" w:rsidRPr="00B97CEA" w:rsidRDefault="00C364FD" w:rsidP="0040036A">
            <w:pPr>
              <w:spacing w:before="80" w:after="80" w:line="280" w:lineRule="exact"/>
              <w:ind w:left="17" w:right="113"/>
              <w:rPr>
                <w:snapToGrid w:val="0"/>
              </w:rPr>
            </w:pPr>
            <w:r w:rsidRPr="00B97CEA">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211,1  </w:t>
            </w:r>
          </w:p>
        </w:tc>
        <w:tc>
          <w:tcPr>
            <w:tcW w:w="1417"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235,1  </w:t>
            </w:r>
          </w:p>
        </w:tc>
        <w:tc>
          <w:tcPr>
            <w:tcW w:w="1560"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tabs>
                <w:tab w:val="left" w:pos="538"/>
                <w:tab w:val="left" w:pos="1013"/>
              </w:tabs>
              <w:spacing w:before="80" w:after="80" w:line="280" w:lineRule="exact"/>
              <w:ind w:right="397" w:firstLine="0"/>
              <w:jc w:val="right"/>
              <w:rPr>
                <w:sz w:val="22"/>
                <w:szCs w:val="22"/>
              </w:rPr>
            </w:pPr>
            <w:r>
              <w:rPr>
                <w:sz w:val="22"/>
                <w:szCs w:val="22"/>
              </w:rPr>
              <w:t xml:space="preserve">24,0  </w:t>
            </w:r>
          </w:p>
        </w:tc>
        <w:tc>
          <w:tcPr>
            <w:tcW w:w="1319" w:type="dxa"/>
            <w:tcBorders>
              <w:top w:val="single" w:sz="4" w:space="0" w:color="auto"/>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111,3  </w:t>
            </w:r>
          </w:p>
        </w:tc>
      </w:tr>
      <w:tr w:rsidR="00C364FD" w:rsidRPr="00B97CEA" w:rsidTr="00446599">
        <w:trPr>
          <w:jc w:val="center"/>
        </w:trPr>
        <w:tc>
          <w:tcPr>
            <w:tcW w:w="3447"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17" w:right="113"/>
              <w:rPr>
                <w:snapToGrid w:val="0"/>
              </w:rPr>
            </w:pPr>
            <w:r w:rsidRPr="00B97CEA">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1 625,6  </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2 131,5  </w:t>
            </w:r>
          </w:p>
        </w:tc>
        <w:tc>
          <w:tcPr>
            <w:tcW w:w="1560"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538"/>
                <w:tab w:val="left" w:pos="1013"/>
              </w:tabs>
              <w:spacing w:before="80" w:after="80" w:line="280" w:lineRule="exact"/>
              <w:ind w:right="397" w:firstLine="0"/>
              <w:jc w:val="right"/>
              <w:rPr>
                <w:sz w:val="22"/>
                <w:szCs w:val="22"/>
              </w:rPr>
            </w:pPr>
            <w:r>
              <w:rPr>
                <w:sz w:val="22"/>
                <w:szCs w:val="22"/>
              </w:rPr>
              <w:t xml:space="preserve">505,9  </w:t>
            </w:r>
          </w:p>
        </w:tc>
        <w:tc>
          <w:tcPr>
            <w:tcW w:w="131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131,1  </w:t>
            </w:r>
          </w:p>
        </w:tc>
      </w:tr>
      <w:tr w:rsidR="00C364FD" w:rsidRPr="00B97CEA" w:rsidTr="00EA5247">
        <w:trPr>
          <w:jc w:val="center"/>
        </w:trPr>
        <w:tc>
          <w:tcPr>
            <w:tcW w:w="3447"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17" w:right="113"/>
              <w:rPr>
                <w:snapToGrid w:val="0"/>
              </w:rPr>
            </w:pPr>
            <w:r w:rsidRPr="00B97CEA">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563,0  </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614,3  </w:t>
            </w:r>
          </w:p>
        </w:tc>
        <w:tc>
          <w:tcPr>
            <w:tcW w:w="1560"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538"/>
                <w:tab w:val="left" w:pos="1013"/>
              </w:tabs>
              <w:spacing w:before="80" w:after="80" w:line="280" w:lineRule="exact"/>
              <w:ind w:right="397" w:firstLine="0"/>
              <w:jc w:val="right"/>
              <w:rPr>
                <w:sz w:val="22"/>
                <w:szCs w:val="22"/>
              </w:rPr>
            </w:pPr>
            <w:r>
              <w:rPr>
                <w:sz w:val="22"/>
                <w:szCs w:val="22"/>
              </w:rPr>
              <w:t xml:space="preserve">51,3  </w:t>
            </w:r>
          </w:p>
        </w:tc>
        <w:tc>
          <w:tcPr>
            <w:tcW w:w="131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109,1  </w:t>
            </w:r>
          </w:p>
        </w:tc>
      </w:tr>
      <w:tr w:rsidR="00C364FD" w:rsidRPr="00B97CEA" w:rsidTr="00086F7E">
        <w:trPr>
          <w:jc w:val="center"/>
        </w:trPr>
        <w:tc>
          <w:tcPr>
            <w:tcW w:w="3447"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645" w:right="113"/>
              <w:rPr>
                <w:snapToGrid w:val="0"/>
              </w:rPr>
            </w:pPr>
            <w:r w:rsidRPr="00B97CEA">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27"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tabs>
                <w:tab w:val="left" w:pos="538"/>
                <w:tab w:val="left" w:pos="1013"/>
              </w:tabs>
              <w:spacing w:before="80" w:after="80" w:line="280" w:lineRule="exact"/>
              <w:ind w:right="397"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C364FD" w:rsidRPr="00B97CEA" w:rsidRDefault="00C364FD" w:rsidP="0040036A">
            <w:pPr>
              <w:pStyle w:val="21"/>
              <w:spacing w:before="80" w:after="80" w:line="280" w:lineRule="exact"/>
              <w:ind w:right="227" w:firstLine="0"/>
              <w:jc w:val="right"/>
              <w:rPr>
                <w:sz w:val="22"/>
                <w:szCs w:val="22"/>
              </w:rPr>
            </w:pPr>
          </w:p>
        </w:tc>
      </w:tr>
      <w:tr w:rsidR="00C364FD" w:rsidRPr="00B97CEA" w:rsidTr="00086F7E">
        <w:trPr>
          <w:jc w:val="center"/>
        </w:trPr>
        <w:tc>
          <w:tcPr>
            <w:tcW w:w="3447" w:type="dxa"/>
            <w:tcBorders>
              <w:top w:val="nil"/>
              <w:left w:val="single" w:sz="4" w:space="0" w:color="auto"/>
              <w:bottom w:val="nil"/>
              <w:right w:val="single" w:sz="4" w:space="0" w:color="auto"/>
            </w:tcBorders>
            <w:vAlign w:val="bottom"/>
          </w:tcPr>
          <w:p w:rsidR="00C364FD" w:rsidRPr="00B97CEA" w:rsidRDefault="00C364FD" w:rsidP="0040036A">
            <w:pPr>
              <w:spacing w:before="80" w:after="80" w:line="280" w:lineRule="exact"/>
              <w:ind w:left="375" w:right="113"/>
              <w:rPr>
                <w:snapToGrid w:val="0"/>
              </w:rPr>
            </w:pPr>
            <w:r w:rsidRPr="00B97CEA">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178,5  </w:t>
            </w:r>
          </w:p>
        </w:tc>
        <w:tc>
          <w:tcPr>
            <w:tcW w:w="1417"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192,9  </w:t>
            </w:r>
          </w:p>
        </w:tc>
        <w:tc>
          <w:tcPr>
            <w:tcW w:w="1560"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tabs>
                <w:tab w:val="left" w:pos="538"/>
                <w:tab w:val="left" w:pos="1013"/>
              </w:tabs>
              <w:spacing w:before="80" w:after="80" w:line="280" w:lineRule="exact"/>
              <w:ind w:right="397" w:firstLine="0"/>
              <w:jc w:val="right"/>
              <w:rPr>
                <w:sz w:val="22"/>
                <w:szCs w:val="22"/>
              </w:rPr>
            </w:pPr>
            <w:r>
              <w:rPr>
                <w:sz w:val="22"/>
                <w:szCs w:val="22"/>
              </w:rPr>
              <w:t xml:space="preserve">14,4  </w:t>
            </w:r>
          </w:p>
        </w:tc>
        <w:tc>
          <w:tcPr>
            <w:tcW w:w="1319" w:type="dxa"/>
            <w:tcBorders>
              <w:top w:val="nil"/>
              <w:left w:val="single" w:sz="4" w:space="0" w:color="auto"/>
              <w:bottom w:val="nil"/>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108,1  </w:t>
            </w:r>
          </w:p>
        </w:tc>
      </w:tr>
      <w:tr w:rsidR="00C364FD" w:rsidRPr="00B97CEA" w:rsidTr="00086F7E">
        <w:trPr>
          <w:jc w:val="center"/>
        </w:trPr>
        <w:tc>
          <w:tcPr>
            <w:tcW w:w="3447" w:type="dxa"/>
            <w:tcBorders>
              <w:top w:val="nil"/>
              <w:left w:val="single" w:sz="4" w:space="0" w:color="auto"/>
              <w:bottom w:val="double" w:sz="4" w:space="0" w:color="auto"/>
              <w:right w:val="single" w:sz="4" w:space="0" w:color="auto"/>
            </w:tcBorders>
            <w:vAlign w:val="bottom"/>
          </w:tcPr>
          <w:p w:rsidR="00C364FD" w:rsidRPr="00B97CEA" w:rsidRDefault="00C364FD" w:rsidP="0040036A">
            <w:pPr>
              <w:spacing w:before="80" w:after="80" w:line="280" w:lineRule="exact"/>
              <w:ind w:left="375" w:right="113"/>
              <w:rPr>
                <w:snapToGrid w:val="0"/>
              </w:rPr>
            </w:pPr>
            <w:r w:rsidRPr="00B97CEA">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384,5  </w:t>
            </w:r>
          </w:p>
        </w:tc>
        <w:tc>
          <w:tcPr>
            <w:tcW w:w="1417"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421,4  </w:t>
            </w:r>
          </w:p>
        </w:tc>
        <w:tc>
          <w:tcPr>
            <w:tcW w:w="1560"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tabs>
                <w:tab w:val="left" w:pos="538"/>
                <w:tab w:val="left" w:pos="1013"/>
              </w:tabs>
              <w:spacing w:before="80" w:after="80" w:line="280" w:lineRule="exact"/>
              <w:ind w:right="397" w:firstLine="0"/>
              <w:jc w:val="right"/>
              <w:rPr>
                <w:sz w:val="22"/>
                <w:szCs w:val="22"/>
              </w:rPr>
            </w:pPr>
            <w:r>
              <w:rPr>
                <w:sz w:val="22"/>
                <w:szCs w:val="22"/>
              </w:rPr>
              <w:t xml:space="preserve">36,9  </w:t>
            </w:r>
          </w:p>
        </w:tc>
        <w:tc>
          <w:tcPr>
            <w:tcW w:w="1319" w:type="dxa"/>
            <w:tcBorders>
              <w:top w:val="nil"/>
              <w:left w:val="single" w:sz="4" w:space="0" w:color="auto"/>
              <w:bottom w:val="double" w:sz="4" w:space="0" w:color="auto"/>
              <w:right w:val="single" w:sz="4" w:space="0" w:color="auto"/>
            </w:tcBorders>
            <w:shd w:val="clear" w:color="auto" w:fill="auto"/>
            <w:vAlign w:val="bottom"/>
          </w:tcPr>
          <w:p w:rsidR="00C364FD" w:rsidRDefault="00C364FD" w:rsidP="0040036A">
            <w:pPr>
              <w:pStyle w:val="21"/>
              <w:spacing w:before="80" w:after="80" w:line="280" w:lineRule="exact"/>
              <w:ind w:right="227" w:firstLine="0"/>
              <w:jc w:val="right"/>
              <w:rPr>
                <w:sz w:val="22"/>
                <w:szCs w:val="22"/>
              </w:rPr>
            </w:pPr>
            <w:r>
              <w:rPr>
                <w:sz w:val="22"/>
                <w:szCs w:val="22"/>
              </w:rPr>
              <w:t xml:space="preserve">109,6  </w:t>
            </w:r>
          </w:p>
        </w:tc>
      </w:tr>
    </w:tbl>
    <w:p w:rsidR="00390703" w:rsidRPr="00BE7285" w:rsidRDefault="00390703" w:rsidP="00390703">
      <w:pPr>
        <w:pStyle w:val="31"/>
        <w:spacing w:before="120" w:line="340" w:lineRule="exact"/>
        <w:jc w:val="both"/>
      </w:pPr>
      <w:r w:rsidRPr="00B97CEA">
        <w:t>В</w:t>
      </w:r>
      <w:r w:rsidR="006619FD">
        <w:t xml:space="preserve"> </w:t>
      </w:r>
      <w:r w:rsidR="006619FD" w:rsidRPr="006278A0">
        <w:t>январе</w:t>
      </w:r>
      <w:r w:rsidRPr="00B97CEA">
        <w:t xml:space="preserve"> 202</w:t>
      </w:r>
      <w:r w:rsidR="006619FD">
        <w:t>2</w:t>
      </w:r>
      <w:r w:rsidRPr="00B97CEA">
        <w:rPr>
          <w:lang w:val="be-BY"/>
        </w:rPr>
        <w:t> </w:t>
      </w:r>
      <w:r w:rsidRPr="00B97CEA">
        <w:t>г</w:t>
      </w:r>
      <w:r w:rsidR="006619FD">
        <w:t>.</w:t>
      </w:r>
      <w:r w:rsidRPr="00B97CEA">
        <w:t xml:space="preserve"> степень товарной концентрации экспорта характеризовалась как низкая. Показатель товарной концентрации экспорта составил </w:t>
      </w:r>
      <w:r w:rsidR="00CB2DAD">
        <w:t>780</w:t>
      </w:r>
      <w:r w:rsidRPr="00B97CEA">
        <w:t>, в</w:t>
      </w:r>
      <w:r w:rsidR="006619FD">
        <w:t xml:space="preserve"> </w:t>
      </w:r>
      <w:r w:rsidR="006619FD" w:rsidRPr="006278A0">
        <w:t>январе</w:t>
      </w:r>
      <w:r w:rsidRPr="00B97CEA">
        <w:t xml:space="preserve"> 202</w:t>
      </w:r>
      <w:r w:rsidR="006619FD">
        <w:t>1</w:t>
      </w:r>
      <w:r w:rsidRPr="00B97CEA">
        <w:rPr>
          <w:lang w:val="be-BY"/>
        </w:rPr>
        <w:t> </w:t>
      </w:r>
      <w:r w:rsidRPr="00B97CEA">
        <w:t>г</w:t>
      </w:r>
      <w:r w:rsidR="006619FD">
        <w:t>.</w:t>
      </w:r>
      <w:r w:rsidRPr="00B97CEA">
        <w:t> – </w:t>
      </w:r>
      <w:r w:rsidR="00CB2DAD">
        <w:t>660</w:t>
      </w:r>
      <w:r w:rsidRPr="00B97CEA">
        <w:t xml:space="preserve">. </w:t>
      </w:r>
    </w:p>
    <w:p w:rsidR="00DA694B" w:rsidRDefault="00DA694B" w:rsidP="00DF1881">
      <w:pPr>
        <w:pStyle w:val="31"/>
        <w:spacing w:before="360" w:after="120" w:line="260" w:lineRule="exact"/>
        <w:ind w:hanging="6"/>
        <w:jc w:val="center"/>
        <w:rPr>
          <w:rFonts w:ascii="Arial" w:hAnsi="Arial" w:cs="Arial"/>
          <w:b/>
          <w:bCs/>
        </w:rPr>
      </w:pPr>
    </w:p>
    <w:p w:rsidR="00682AD0" w:rsidRPr="004B1C9D" w:rsidRDefault="00527F09" w:rsidP="00DF1881">
      <w:pPr>
        <w:pStyle w:val="31"/>
        <w:spacing w:before="360" w:after="120" w:line="260" w:lineRule="exact"/>
        <w:ind w:hanging="6"/>
        <w:jc w:val="center"/>
        <w:rPr>
          <w:rFonts w:ascii="Arial" w:hAnsi="Arial" w:cs="Arial"/>
          <w:b/>
          <w:bCs/>
        </w:rPr>
      </w:pPr>
      <w:r w:rsidRPr="00BE7285">
        <w:rPr>
          <w:rFonts w:ascii="Arial" w:hAnsi="Arial" w:cs="Arial"/>
          <w:b/>
          <w:bCs/>
        </w:rPr>
        <w:lastRenderedPageBreak/>
        <w:t>1</w:t>
      </w:r>
      <w:r w:rsidR="00F95D32">
        <w:rPr>
          <w:rFonts w:ascii="Arial" w:hAnsi="Arial" w:cs="Arial"/>
          <w:b/>
          <w:bCs/>
        </w:rPr>
        <w:t>0</w:t>
      </w:r>
      <w:r w:rsidR="00682AD0" w:rsidRPr="00BE7285">
        <w:rPr>
          <w:rFonts w:ascii="Arial" w:hAnsi="Arial" w:cs="Arial"/>
          <w:b/>
          <w:bCs/>
        </w:rPr>
        <w:t>.1.4. География внешней</w:t>
      </w:r>
      <w:r w:rsidR="00682AD0" w:rsidRPr="004B1C9D">
        <w:rPr>
          <w:rFonts w:ascii="Arial" w:hAnsi="Arial" w:cs="Arial"/>
          <w:b/>
          <w:bCs/>
        </w:rPr>
        <w:t xml:space="preserve"> торговли</w:t>
      </w:r>
    </w:p>
    <w:p w:rsidR="00682AD0" w:rsidRPr="004B1C9D" w:rsidRDefault="00682AD0" w:rsidP="000D6D00">
      <w:pPr>
        <w:pStyle w:val="23"/>
        <w:spacing w:before="160" w:after="120" w:line="260" w:lineRule="exact"/>
        <w:ind w:firstLine="0"/>
        <w:jc w:val="center"/>
        <w:outlineLvl w:val="0"/>
        <w:rPr>
          <w:rFonts w:ascii="Arial" w:hAnsi="Arial" w:cs="Arial"/>
          <w:b/>
          <w:bCs/>
          <w:sz w:val="22"/>
          <w:szCs w:val="22"/>
        </w:rPr>
      </w:pPr>
      <w:r w:rsidRPr="004B1C9D">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292BF1" w:rsidRPr="004B1C9D"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292BF1" w:rsidRPr="004B1C9D" w:rsidRDefault="00292BF1"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292BF1" w:rsidRPr="004B1C9D" w:rsidRDefault="006619FD" w:rsidP="00CB2151">
            <w:pPr>
              <w:spacing w:before="40" w:after="40" w:line="240" w:lineRule="exact"/>
              <w:jc w:val="center"/>
            </w:pPr>
            <w:r w:rsidRPr="006278A0">
              <w:rPr>
                <w:sz w:val="22"/>
                <w:szCs w:val="22"/>
              </w:rPr>
              <w:t>Январь</w:t>
            </w:r>
            <w:r w:rsidRPr="004B1C9D">
              <w:rPr>
                <w:sz w:val="22"/>
                <w:szCs w:val="22"/>
              </w:rPr>
              <w:t xml:space="preserve"> </w:t>
            </w:r>
            <w:r w:rsidR="00292BF1" w:rsidRPr="004B1C9D">
              <w:rPr>
                <w:sz w:val="22"/>
                <w:szCs w:val="22"/>
              </w:rPr>
              <w:t>202</w:t>
            </w:r>
            <w:r>
              <w:rPr>
                <w:sz w:val="22"/>
                <w:szCs w:val="22"/>
                <w:lang w:val="be-BY"/>
              </w:rPr>
              <w:t>2</w:t>
            </w:r>
            <w:r w:rsidR="00292BF1" w:rsidRPr="004B1C9D">
              <w:rPr>
                <w:sz w:val="22"/>
                <w:szCs w:val="22"/>
              </w:rPr>
              <w:t xml:space="preserve"> г.,</w:t>
            </w:r>
            <w:r w:rsidR="00292BF1" w:rsidRPr="004B1C9D">
              <w:rPr>
                <w:sz w:val="22"/>
                <w:szCs w:val="22"/>
              </w:rPr>
              <w:br/>
              <w:t xml:space="preserve">млн. долл. </w:t>
            </w:r>
            <w:r w:rsidR="00292BF1" w:rsidRPr="004B1C9D">
              <w:rPr>
                <w:sz w:val="22"/>
                <w:szCs w:val="22"/>
              </w:rPr>
              <w:br/>
              <w:t>США</w:t>
            </w:r>
          </w:p>
        </w:tc>
        <w:tc>
          <w:tcPr>
            <w:tcW w:w="1985" w:type="dxa"/>
            <w:tcBorders>
              <w:top w:val="single" w:sz="4" w:space="0" w:color="auto"/>
              <w:left w:val="single" w:sz="4" w:space="0" w:color="auto"/>
              <w:bottom w:val="single" w:sz="4" w:space="0" w:color="auto"/>
              <w:right w:val="nil"/>
            </w:tcBorders>
          </w:tcPr>
          <w:p w:rsidR="00292BF1" w:rsidRPr="004B1C9D" w:rsidRDefault="006619FD" w:rsidP="00CB2151">
            <w:pPr>
              <w:spacing w:before="40" w:after="40" w:line="240" w:lineRule="exact"/>
              <w:jc w:val="center"/>
            </w:pPr>
            <w:r w:rsidRPr="006278A0">
              <w:rPr>
                <w:sz w:val="22"/>
                <w:szCs w:val="22"/>
              </w:rPr>
              <w:t>Январь</w:t>
            </w:r>
            <w:r w:rsidRPr="004B1C9D">
              <w:rPr>
                <w:sz w:val="22"/>
                <w:szCs w:val="22"/>
              </w:rPr>
              <w:t xml:space="preserve"> </w:t>
            </w:r>
            <w:r w:rsidR="00292BF1" w:rsidRPr="004B1C9D">
              <w:rPr>
                <w:sz w:val="22"/>
                <w:szCs w:val="22"/>
              </w:rPr>
              <w:t>202</w:t>
            </w:r>
            <w:r>
              <w:rPr>
                <w:sz w:val="22"/>
                <w:szCs w:val="22"/>
                <w:lang w:val="be-BY"/>
              </w:rPr>
              <w:t>2</w:t>
            </w:r>
            <w:r w:rsidR="00292BF1" w:rsidRPr="004B1C9D">
              <w:rPr>
                <w:sz w:val="22"/>
                <w:szCs w:val="22"/>
              </w:rPr>
              <w:t xml:space="preserve"> г.</w:t>
            </w:r>
            <w:r w:rsidR="00A31990">
              <w:rPr>
                <w:sz w:val="22"/>
                <w:szCs w:val="22"/>
              </w:rPr>
              <w:t xml:space="preserve"> </w:t>
            </w:r>
            <w:r w:rsidR="002648EC">
              <w:rPr>
                <w:sz w:val="22"/>
                <w:szCs w:val="22"/>
              </w:rPr>
              <w:br/>
            </w:r>
            <w:proofErr w:type="gramStart"/>
            <w:r w:rsidR="00292BF1" w:rsidRPr="004B1C9D">
              <w:rPr>
                <w:sz w:val="22"/>
                <w:szCs w:val="22"/>
              </w:rPr>
              <w:t>в</w:t>
            </w:r>
            <w:proofErr w:type="gramEnd"/>
            <w:r w:rsidR="00292BF1" w:rsidRPr="004B1C9D">
              <w:rPr>
                <w:sz w:val="22"/>
                <w:szCs w:val="22"/>
              </w:rPr>
              <w:t xml:space="preserve"> % </w:t>
            </w:r>
            <w:proofErr w:type="gramStart"/>
            <w:r w:rsidR="00292BF1" w:rsidRPr="004B1C9D">
              <w:rPr>
                <w:sz w:val="22"/>
                <w:szCs w:val="22"/>
              </w:rPr>
              <w:t>к</w:t>
            </w:r>
            <w:proofErr w:type="gramEnd"/>
            <w:r w:rsidR="00292BF1" w:rsidRPr="004B1C9D">
              <w:rPr>
                <w:sz w:val="22"/>
                <w:szCs w:val="22"/>
              </w:rPr>
              <w:br/>
            </w:r>
            <w:r>
              <w:rPr>
                <w:sz w:val="22"/>
                <w:szCs w:val="22"/>
              </w:rPr>
              <w:t>я</w:t>
            </w:r>
            <w:r w:rsidRPr="006278A0">
              <w:rPr>
                <w:sz w:val="22"/>
                <w:szCs w:val="22"/>
              </w:rPr>
              <w:t>нвар</w:t>
            </w:r>
            <w:r>
              <w:rPr>
                <w:sz w:val="22"/>
                <w:szCs w:val="22"/>
              </w:rPr>
              <w:t>ю</w:t>
            </w:r>
            <w:r w:rsidRPr="004B1C9D">
              <w:rPr>
                <w:sz w:val="22"/>
                <w:szCs w:val="22"/>
              </w:rPr>
              <w:t xml:space="preserve"> </w:t>
            </w:r>
            <w:r w:rsidR="00292BF1" w:rsidRPr="004B1C9D">
              <w:rPr>
                <w:sz w:val="22"/>
                <w:szCs w:val="22"/>
              </w:rPr>
              <w:t>20</w:t>
            </w:r>
            <w:r w:rsidR="00292BF1" w:rsidRPr="004B1C9D">
              <w:rPr>
                <w:sz w:val="22"/>
                <w:szCs w:val="22"/>
                <w:lang w:val="be-BY"/>
              </w:rPr>
              <w:t>2</w:t>
            </w:r>
            <w:r>
              <w:rPr>
                <w:sz w:val="22"/>
                <w:szCs w:val="22"/>
                <w:lang w:val="be-BY"/>
              </w:rPr>
              <w:t>1</w:t>
            </w:r>
            <w:r w:rsidR="00292BF1" w:rsidRPr="004B1C9D">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292BF1" w:rsidRPr="004B1C9D" w:rsidRDefault="00292BF1" w:rsidP="00CB2151">
            <w:pPr>
              <w:spacing w:before="40" w:after="40" w:line="240" w:lineRule="exact"/>
              <w:ind w:left="-57" w:right="-57"/>
              <w:jc w:val="center"/>
            </w:pPr>
            <w:r w:rsidRPr="004B1C9D">
              <w:rPr>
                <w:sz w:val="22"/>
                <w:szCs w:val="22"/>
                <w:u w:val="single"/>
              </w:rPr>
              <w:t>Справочно</w:t>
            </w:r>
            <w:r w:rsidRPr="004B1C9D">
              <w:rPr>
                <w:sz w:val="22"/>
                <w:szCs w:val="22"/>
              </w:rPr>
              <w:br/>
            </w:r>
            <w:r w:rsidR="006619FD">
              <w:rPr>
                <w:sz w:val="22"/>
                <w:szCs w:val="22"/>
              </w:rPr>
              <w:t>я</w:t>
            </w:r>
            <w:r w:rsidR="006619FD" w:rsidRPr="006278A0">
              <w:rPr>
                <w:sz w:val="22"/>
                <w:szCs w:val="22"/>
              </w:rPr>
              <w:t>нварь</w:t>
            </w:r>
            <w:r w:rsidR="006619FD" w:rsidRPr="004B1C9D">
              <w:rPr>
                <w:sz w:val="22"/>
                <w:szCs w:val="22"/>
              </w:rPr>
              <w:t xml:space="preserve"> </w:t>
            </w:r>
            <w:r w:rsidRPr="004B1C9D">
              <w:rPr>
                <w:sz w:val="22"/>
                <w:szCs w:val="22"/>
              </w:rPr>
              <w:t>20</w:t>
            </w:r>
            <w:r w:rsidRPr="004B1C9D">
              <w:rPr>
                <w:sz w:val="22"/>
                <w:szCs w:val="22"/>
                <w:lang w:val="be-BY"/>
              </w:rPr>
              <w:t>2</w:t>
            </w:r>
            <w:r w:rsidR="006619FD">
              <w:rPr>
                <w:sz w:val="22"/>
                <w:szCs w:val="22"/>
                <w:lang w:val="be-BY"/>
              </w:rPr>
              <w:t>1</w:t>
            </w:r>
            <w:r w:rsidRPr="004B1C9D">
              <w:rPr>
                <w:sz w:val="22"/>
                <w:szCs w:val="22"/>
              </w:rPr>
              <w:t xml:space="preserve"> г.</w:t>
            </w:r>
            <w:r w:rsidR="00A31990">
              <w:rPr>
                <w:sz w:val="22"/>
                <w:szCs w:val="22"/>
              </w:rPr>
              <w:t xml:space="preserve"> </w:t>
            </w:r>
            <w:r w:rsidR="002648EC">
              <w:rPr>
                <w:sz w:val="22"/>
                <w:szCs w:val="22"/>
              </w:rPr>
              <w:br/>
            </w:r>
            <w:proofErr w:type="gramStart"/>
            <w:r w:rsidRPr="004B1C9D">
              <w:rPr>
                <w:sz w:val="22"/>
                <w:szCs w:val="22"/>
              </w:rPr>
              <w:t>в</w:t>
            </w:r>
            <w:proofErr w:type="gramEnd"/>
            <w:r w:rsidRPr="004B1C9D">
              <w:rPr>
                <w:sz w:val="22"/>
                <w:szCs w:val="22"/>
              </w:rPr>
              <w:t xml:space="preserve"> % </w:t>
            </w:r>
            <w:proofErr w:type="gramStart"/>
            <w:r w:rsidRPr="004B1C9D">
              <w:rPr>
                <w:sz w:val="22"/>
                <w:szCs w:val="22"/>
              </w:rPr>
              <w:t>к</w:t>
            </w:r>
            <w:proofErr w:type="gramEnd"/>
            <w:r w:rsidR="003B5086" w:rsidRPr="004B1C9D">
              <w:rPr>
                <w:sz w:val="22"/>
                <w:szCs w:val="22"/>
              </w:rPr>
              <w:br/>
            </w:r>
            <w:r w:rsidR="006619FD">
              <w:rPr>
                <w:sz w:val="22"/>
                <w:szCs w:val="22"/>
              </w:rPr>
              <w:t>я</w:t>
            </w:r>
            <w:r w:rsidR="006619FD" w:rsidRPr="006278A0">
              <w:rPr>
                <w:sz w:val="22"/>
                <w:szCs w:val="22"/>
              </w:rPr>
              <w:t>нвар</w:t>
            </w:r>
            <w:r w:rsidR="006619FD">
              <w:rPr>
                <w:sz w:val="22"/>
                <w:szCs w:val="22"/>
              </w:rPr>
              <w:t>ю</w:t>
            </w:r>
            <w:r w:rsidR="006619FD" w:rsidRPr="004B1C9D">
              <w:rPr>
                <w:sz w:val="22"/>
                <w:szCs w:val="22"/>
              </w:rPr>
              <w:t xml:space="preserve"> </w:t>
            </w:r>
            <w:r w:rsidRPr="004B1C9D">
              <w:rPr>
                <w:sz w:val="22"/>
                <w:szCs w:val="22"/>
              </w:rPr>
              <w:t>20</w:t>
            </w:r>
            <w:r w:rsidR="006619FD">
              <w:rPr>
                <w:sz w:val="22"/>
                <w:szCs w:val="22"/>
              </w:rPr>
              <w:t>20</w:t>
            </w:r>
            <w:r w:rsidRPr="004B1C9D">
              <w:rPr>
                <w:sz w:val="22"/>
                <w:szCs w:val="22"/>
              </w:rPr>
              <w:t xml:space="preserve"> г.</w:t>
            </w:r>
          </w:p>
        </w:tc>
      </w:tr>
      <w:tr w:rsidR="00682AD0" w:rsidRPr="00637C6F"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FB6B36" w:rsidRDefault="00682AD0" w:rsidP="00CB2151">
            <w:pPr>
              <w:spacing w:before="60" w:after="60" w:line="240" w:lineRule="exact"/>
              <w:rPr>
                <w:b/>
                <w:bCs/>
              </w:rPr>
            </w:pPr>
            <w:r w:rsidRPr="00FB6B36">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FB6B36" w:rsidRDefault="00682AD0" w:rsidP="00CB2151">
            <w:pPr>
              <w:spacing w:before="60" w:after="6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FB6B36" w:rsidRDefault="00682AD0" w:rsidP="00CB2151">
            <w:pPr>
              <w:spacing w:before="60" w:after="6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FB6B36" w:rsidRDefault="00682AD0" w:rsidP="00CB2151">
            <w:pPr>
              <w:spacing w:before="60" w:after="60" w:line="240" w:lineRule="exact"/>
              <w:ind w:right="794"/>
              <w:jc w:val="right"/>
              <w:rPr>
                <w:b/>
                <w:bCs/>
              </w:rPr>
            </w:pPr>
          </w:p>
        </w:tc>
      </w:tr>
      <w:tr w:rsidR="00390703" w:rsidRPr="00637C6F" w:rsidTr="00163019">
        <w:trPr>
          <w:cantSplit/>
          <w:trHeight w:val="155"/>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6</w:t>
            </w:r>
            <w:r w:rsidR="001C49F5" w:rsidRPr="00F2232F">
              <w:rPr>
                <w:sz w:val="22"/>
                <w:szCs w:val="22"/>
                <w:lang w:val="be-BY"/>
              </w:rPr>
              <w:t xml:space="preserve"> </w:t>
            </w:r>
            <w:r w:rsidRPr="00F2232F">
              <w:rPr>
                <w:sz w:val="22"/>
                <w:szCs w:val="22"/>
              </w:rPr>
              <w:t>277,9</w:t>
            </w:r>
          </w:p>
        </w:tc>
        <w:tc>
          <w:tcPr>
            <w:tcW w:w="1985"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128,3</w:t>
            </w:r>
          </w:p>
        </w:tc>
        <w:tc>
          <w:tcPr>
            <w:tcW w:w="1978" w:type="dxa"/>
            <w:tcBorders>
              <w:top w:val="nil"/>
              <w:left w:val="single" w:sz="4" w:space="0" w:color="auto"/>
              <w:bottom w:val="nil"/>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115,0</w:t>
            </w:r>
          </w:p>
        </w:tc>
      </w:tr>
      <w:tr w:rsidR="00390703" w:rsidRPr="00637C6F" w:rsidTr="00163019">
        <w:trPr>
          <w:cantSplit/>
          <w:trHeight w:val="93"/>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3</w:t>
            </w:r>
            <w:r w:rsidR="001C49F5" w:rsidRPr="00F2232F">
              <w:rPr>
                <w:sz w:val="22"/>
                <w:szCs w:val="22"/>
                <w:lang w:val="be-BY"/>
              </w:rPr>
              <w:t xml:space="preserve"> </w:t>
            </w:r>
            <w:r w:rsidRPr="00F2232F">
              <w:rPr>
                <w:sz w:val="22"/>
                <w:szCs w:val="22"/>
              </w:rPr>
              <w:t>278,9</w:t>
            </w:r>
          </w:p>
        </w:tc>
        <w:tc>
          <w:tcPr>
            <w:tcW w:w="1985"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133,4</w:t>
            </w:r>
          </w:p>
        </w:tc>
        <w:tc>
          <w:tcPr>
            <w:tcW w:w="1978" w:type="dxa"/>
            <w:tcBorders>
              <w:top w:val="nil"/>
              <w:left w:val="single" w:sz="4" w:space="0" w:color="auto"/>
              <w:bottom w:val="nil"/>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119,8</w:t>
            </w:r>
          </w:p>
        </w:tc>
      </w:tr>
      <w:tr w:rsidR="00390703" w:rsidRPr="00637C6F" w:rsidTr="00163019">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2</w:t>
            </w:r>
            <w:r w:rsidR="001C49F5" w:rsidRPr="00F2232F">
              <w:rPr>
                <w:sz w:val="22"/>
                <w:szCs w:val="22"/>
                <w:lang w:val="be-BY"/>
              </w:rPr>
              <w:t xml:space="preserve"> </w:t>
            </w:r>
            <w:r w:rsidRPr="00F2232F">
              <w:rPr>
                <w:sz w:val="22"/>
                <w:szCs w:val="22"/>
              </w:rPr>
              <w:t>999,0</w:t>
            </w:r>
          </w:p>
        </w:tc>
        <w:tc>
          <w:tcPr>
            <w:tcW w:w="1985" w:type="dxa"/>
            <w:tcBorders>
              <w:top w:val="nil"/>
              <w:left w:val="single" w:sz="4" w:space="0" w:color="auto"/>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123,1</w:t>
            </w:r>
          </w:p>
        </w:tc>
        <w:tc>
          <w:tcPr>
            <w:tcW w:w="1978" w:type="dxa"/>
            <w:tcBorders>
              <w:top w:val="nil"/>
              <w:left w:val="single" w:sz="4" w:space="0" w:color="auto"/>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110,5</w:t>
            </w:r>
          </w:p>
        </w:tc>
      </w:tr>
      <w:tr w:rsidR="00390703" w:rsidRPr="00637C6F" w:rsidTr="00163019">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279,9</w:t>
            </w:r>
          </w:p>
        </w:tc>
        <w:tc>
          <w:tcPr>
            <w:tcW w:w="1985" w:type="dxa"/>
            <w:tcBorders>
              <w:top w:val="nil"/>
              <w:left w:val="single" w:sz="4" w:space="0" w:color="auto"/>
              <w:right w:val="single" w:sz="4" w:space="0" w:color="auto"/>
            </w:tcBorders>
            <w:shd w:val="clear" w:color="auto" w:fill="auto"/>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78" w:type="dxa"/>
            <w:tcBorders>
              <w:top w:val="nil"/>
              <w:left w:val="single" w:sz="4" w:space="0" w:color="auto"/>
              <w:right w:val="single" w:sz="4" w:space="0" w:color="auto"/>
            </w:tcBorders>
            <w:shd w:val="clear" w:color="auto" w:fill="auto"/>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163019">
        <w:trPr>
          <w:cantSplit/>
          <w:trHeight w:val="175"/>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493" w:hanging="186"/>
            </w:pPr>
            <w:r w:rsidRPr="00FB6B36">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390703" w:rsidRPr="00F2232F" w:rsidRDefault="00390703" w:rsidP="00CB2151">
            <w:pPr>
              <w:spacing w:before="60" w:after="60" w:line="240" w:lineRule="exact"/>
              <w:jc w:val="right"/>
              <w:rPr>
                <w:b/>
                <w:bCs/>
              </w:rPr>
            </w:pPr>
          </w:p>
        </w:tc>
        <w:tc>
          <w:tcPr>
            <w:tcW w:w="1985" w:type="dxa"/>
            <w:tcBorders>
              <w:left w:val="single" w:sz="4" w:space="0" w:color="auto"/>
              <w:bottom w:val="nil"/>
              <w:right w:val="single" w:sz="4" w:space="0" w:color="auto"/>
            </w:tcBorders>
            <w:shd w:val="clear" w:color="auto" w:fill="auto"/>
            <w:vAlign w:val="bottom"/>
          </w:tcPr>
          <w:p w:rsidR="00390703" w:rsidRPr="00F2232F" w:rsidRDefault="00390703" w:rsidP="00CB2151">
            <w:pPr>
              <w:spacing w:before="60" w:after="60" w:line="240" w:lineRule="exact"/>
              <w:ind w:right="680"/>
              <w:jc w:val="right"/>
              <w:rPr>
                <w:b/>
                <w:bCs/>
              </w:rPr>
            </w:pPr>
          </w:p>
        </w:tc>
        <w:tc>
          <w:tcPr>
            <w:tcW w:w="1978" w:type="dxa"/>
            <w:tcBorders>
              <w:left w:val="single" w:sz="4" w:space="0" w:color="auto"/>
              <w:bottom w:val="nil"/>
              <w:right w:val="single" w:sz="4" w:space="0" w:color="auto"/>
            </w:tcBorders>
            <w:shd w:val="clear" w:color="auto" w:fill="auto"/>
            <w:vAlign w:val="bottom"/>
          </w:tcPr>
          <w:p w:rsidR="00390703" w:rsidRPr="00F2232F" w:rsidRDefault="00390703" w:rsidP="00CB2151">
            <w:pPr>
              <w:spacing w:before="60" w:after="60" w:line="240" w:lineRule="exact"/>
              <w:jc w:val="right"/>
              <w:rPr>
                <w:b/>
                <w:bCs/>
              </w:rPr>
            </w:pPr>
          </w:p>
        </w:tc>
      </w:tr>
      <w:tr w:rsidR="00390703" w:rsidRPr="00637C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3</w:t>
            </w:r>
            <w:r w:rsidR="001C49F5" w:rsidRPr="00F2232F">
              <w:rPr>
                <w:sz w:val="22"/>
                <w:szCs w:val="22"/>
                <w:lang w:val="be-BY"/>
              </w:rPr>
              <w:t xml:space="preserve"> </w:t>
            </w:r>
            <w:r w:rsidRPr="00F2232F">
              <w:rPr>
                <w:sz w:val="22"/>
                <w:szCs w:val="22"/>
              </w:rPr>
              <w:t>911,8</w:t>
            </w:r>
          </w:p>
        </w:tc>
        <w:tc>
          <w:tcPr>
            <w:tcW w:w="1985"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136,5</w:t>
            </w:r>
          </w:p>
        </w:tc>
        <w:tc>
          <w:tcPr>
            <w:tcW w:w="1978" w:type="dxa"/>
            <w:tcBorders>
              <w:top w:val="nil"/>
              <w:left w:val="single" w:sz="4" w:space="0" w:color="auto"/>
              <w:bottom w:val="nil"/>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113,6</w:t>
            </w:r>
          </w:p>
        </w:tc>
      </w:tr>
      <w:tr w:rsidR="00390703" w:rsidRPr="00637C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905,3</w:t>
            </w:r>
          </w:p>
        </w:tc>
        <w:tc>
          <w:tcPr>
            <w:tcW w:w="1985" w:type="dxa"/>
            <w:tcBorders>
              <w:top w:val="nil"/>
              <w:left w:val="single" w:sz="4" w:space="0" w:color="auto"/>
              <w:bottom w:val="nil"/>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138,9</w:t>
            </w:r>
          </w:p>
        </w:tc>
        <w:tc>
          <w:tcPr>
            <w:tcW w:w="1978" w:type="dxa"/>
            <w:tcBorders>
              <w:top w:val="nil"/>
              <w:left w:val="single" w:sz="4" w:space="0" w:color="auto"/>
              <w:bottom w:val="nil"/>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105,7</w:t>
            </w:r>
          </w:p>
        </w:tc>
      </w:tr>
      <w:tr w:rsidR="00390703" w:rsidRPr="00637C6F" w:rsidTr="00625D2A">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2</w:t>
            </w:r>
            <w:r w:rsidR="001C49F5" w:rsidRPr="00F2232F">
              <w:rPr>
                <w:sz w:val="22"/>
                <w:szCs w:val="22"/>
                <w:lang w:val="be-BY"/>
              </w:rPr>
              <w:t xml:space="preserve"> </w:t>
            </w:r>
            <w:r w:rsidRPr="00F2232F">
              <w:rPr>
                <w:sz w:val="22"/>
                <w:szCs w:val="22"/>
              </w:rPr>
              <w:t>006,5</w:t>
            </w:r>
          </w:p>
        </w:tc>
        <w:tc>
          <w:tcPr>
            <w:tcW w:w="1985" w:type="dxa"/>
            <w:tcBorders>
              <w:top w:val="nil"/>
              <w:left w:val="single" w:sz="4" w:space="0" w:color="auto"/>
              <w:right w:val="single" w:sz="4" w:space="0" w:color="auto"/>
            </w:tcBorders>
            <w:shd w:val="clear" w:color="auto" w:fill="auto"/>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134,3</w:t>
            </w:r>
          </w:p>
        </w:tc>
        <w:tc>
          <w:tcPr>
            <w:tcW w:w="1978" w:type="dxa"/>
            <w:tcBorders>
              <w:top w:val="nil"/>
              <w:left w:val="single" w:sz="4" w:space="0" w:color="auto"/>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122,0</w:t>
            </w:r>
          </w:p>
        </w:tc>
      </w:tr>
      <w:tr w:rsidR="00390703" w:rsidRPr="00637C6F" w:rsidTr="00625D2A">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сальдо</w:t>
            </w:r>
          </w:p>
        </w:tc>
        <w:tc>
          <w:tcPr>
            <w:tcW w:w="1984" w:type="dxa"/>
            <w:tcBorders>
              <w:top w:val="nil"/>
              <w:left w:val="single" w:sz="4" w:space="0" w:color="auto"/>
              <w:right w:val="single" w:sz="4" w:space="0" w:color="auto"/>
            </w:tcBorders>
            <w:vAlign w:val="bottom"/>
          </w:tcPr>
          <w:p w:rsidR="00390703" w:rsidRPr="00F2232F" w:rsidRDefault="00612E10" w:rsidP="00CB2151">
            <w:pPr>
              <w:tabs>
                <w:tab w:val="left" w:pos="1159"/>
                <w:tab w:val="left" w:pos="1346"/>
              </w:tabs>
              <w:spacing w:before="60" w:after="60" w:line="240" w:lineRule="exact"/>
              <w:ind w:right="510"/>
              <w:jc w:val="right"/>
            </w:pPr>
            <w:r w:rsidRPr="00F2232F">
              <w:rPr>
                <w:sz w:val="22"/>
                <w:szCs w:val="22"/>
              </w:rPr>
              <w:t>-101,2</w:t>
            </w:r>
          </w:p>
        </w:tc>
        <w:tc>
          <w:tcPr>
            <w:tcW w:w="1985"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78"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625D2A">
        <w:trPr>
          <w:cantSplit/>
          <w:trHeight w:val="20"/>
          <w:jc w:val="center"/>
        </w:trPr>
        <w:tc>
          <w:tcPr>
            <w:tcW w:w="3115" w:type="dxa"/>
            <w:tcBorders>
              <w:left w:val="single" w:sz="4" w:space="0" w:color="auto"/>
              <w:right w:val="single" w:sz="4" w:space="0" w:color="auto"/>
            </w:tcBorders>
            <w:vAlign w:val="bottom"/>
          </w:tcPr>
          <w:p w:rsidR="00390703" w:rsidRPr="00FB6B36" w:rsidRDefault="00390703" w:rsidP="00CB2151">
            <w:pPr>
              <w:spacing w:before="60" w:after="60" w:line="240" w:lineRule="exact"/>
              <w:ind w:left="527"/>
            </w:pPr>
            <w:r w:rsidRPr="00FB6B36">
              <w:rPr>
                <w:sz w:val="22"/>
                <w:szCs w:val="22"/>
              </w:rPr>
              <w:br w:type="page"/>
            </w:r>
            <w:r w:rsidRPr="00FB6B36">
              <w:rPr>
                <w:sz w:val="22"/>
                <w:szCs w:val="22"/>
              </w:rPr>
              <w:br w:type="page"/>
              <w:t>государства-члены Евразийского экономического союза</w:t>
            </w:r>
          </w:p>
        </w:tc>
        <w:tc>
          <w:tcPr>
            <w:tcW w:w="1984" w:type="dxa"/>
            <w:tcBorders>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85" w:type="dxa"/>
            <w:tcBorders>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78" w:type="dxa"/>
            <w:tcBorders>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5C454D">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оборот</w:t>
            </w:r>
          </w:p>
        </w:tc>
        <w:tc>
          <w:tcPr>
            <w:tcW w:w="1984" w:type="dxa"/>
            <w:tcBorders>
              <w:top w:val="nil"/>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3</w:t>
            </w:r>
            <w:r w:rsidR="001C49F5" w:rsidRPr="00F2232F">
              <w:rPr>
                <w:sz w:val="22"/>
                <w:szCs w:val="22"/>
                <w:lang w:val="be-BY"/>
              </w:rPr>
              <w:t xml:space="preserve"> </w:t>
            </w:r>
            <w:r w:rsidRPr="00F2232F">
              <w:rPr>
                <w:sz w:val="22"/>
                <w:szCs w:val="22"/>
              </w:rPr>
              <w:t>129,3</w:t>
            </w:r>
          </w:p>
        </w:tc>
        <w:tc>
          <w:tcPr>
            <w:tcW w:w="1985" w:type="dxa"/>
            <w:tcBorders>
              <w:top w:val="nil"/>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129,3</w:t>
            </w:r>
          </w:p>
        </w:tc>
        <w:tc>
          <w:tcPr>
            <w:tcW w:w="1978" w:type="dxa"/>
            <w:tcBorders>
              <w:top w:val="nil"/>
              <w:left w:val="single" w:sz="4" w:space="0" w:color="auto"/>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113,1</w:t>
            </w:r>
          </w:p>
        </w:tc>
      </w:tr>
      <w:tr w:rsidR="00390703" w:rsidRPr="00637C6F" w:rsidTr="005C454D">
        <w:trPr>
          <w:cantSplit/>
          <w:trHeight w:val="20"/>
          <w:jc w:val="center"/>
        </w:trPr>
        <w:tc>
          <w:tcPr>
            <w:tcW w:w="3115" w:type="dxa"/>
            <w:tcBorders>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экспорт</w:t>
            </w:r>
          </w:p>
        </w:tc>
        <w:tc>
          <w:tcPr>
            <w:tcW w:w="1984" w:type="dxa"/>
            <w:tcBorders>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298,2</w:t>
            </w:r>
          </w:p>
        </w:tc>
        <w:tc>
          <w:tcPr>
            <w:tcW w:w="1985" w:type="dxa"/>
            <w:tcBorders>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122,8</w:t>
            </w:r>
          </w:p>
        </w:tc>
        <w:tc>
          <w:tcPr>
            <w:tcW w:w="1978" w:type="dxa"/>
            <w:tcBorders>
              <w:left w:val="single" w:sz="4" w:space="0" w:color="auto"/>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102,8</w:t>
            </w:r>
          </w:p>
        </w:tc>
      </w:tr>
      <w:tr w:rsidR="00390703" w:rsidRPr="00637C6F" w:rsidTr="00EA5247">
        <w:trPr>
          <w:cantSplit/>
          <w:trHeight w:val="20"/>
          <w:jc w:val="center"/>
        </w:trPr>
        <w:tc>
          <w:tcPr>
            <w:tcW w:w="3115" w:type="dxa"/>
            <w:tcBorders>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импорт</w:t>
            </w:r>
          </w:p>
        </w:tc>
        <w:tc>
          <w:tcPr>
            <w:tcW w:w="1984" w:type="dxa"/>
            <w:tcBorders>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831,1</w:t>
            </w:r>
          </w:p>
        </w:tc>
        <w:tc>
          <w:tcPr>
            <w:tcW w:w="1985" w:type="dxa"/>
            <w:tcBorders>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134,4</w:t>
            </w:r>
          </w:p>
        </w:tc>
        <w:tc>
          <w:tcPr>
            <w:tcW w:w="1978" w:type="dxa"/>
            <w:tcBorders>
              <w:left w:val="single" w:sz="4" w:space="0" w:color="auto"/>
              <w:right w:val="single" w:sz="4" w:space="0" w:color="auto"/>
            </w:tcBorders>
            <w:shd w:val="clear" w:color="auto" w:fill="auto"/>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122,6</w:t>
            </w:r>
          </w:p>
        </w:tc>
      </w:tr>
      <w:tr w:rsidR="00390703" w:rsidRPr="00637C6F" w:rsidTr="00EA5247">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сальдо</w:t>
            </w:r>
          </w:p>
        </w:tc>
        <w:tc>
          <w:tcPr>
            <w:tcW w:w="1984" w:type="dxa"/>
            <w:tcBorders>
              <w:top w:val="nil"/>
              <w:left w:val="single" w:sz="4" w:space="0" w:color="auto"/>
              <w:right w:val="single" w:sz="4" w:space="0" w:color="auto"/>
            </w:tcBorders>
            <w:vAlign w:val="bottom"/>
          </w:tcPr>
          <w:p w:rsidR="00390703" w:rsidRPr="00F2232F" w:rsidRDefault="00482C8C" w:rsidP="00CB2151">
            <w:pPr>
              <w:tabs>
                <w:tab w:val="left" w:pos="1159"/>
                <w:tab w:val="left" w:pos="1346"/>
              </w:tabs>
              <w:spacing w:before="60" w:after="60" w:line="240" w:lineRule="exact"/>
              <w:ind w:right="510"/>
              <w:jc w:val="right"/>
            </w:pPr>
            <w:r w:rsidRPr="00F2232F">
              <w:rPr>
                <w:sz w:val="22"/>
                <w:szCs w:val="22"/>
              </w:rPr>
              <w:t>-532,9</w:t>
            </w:r>
          </w:p>
        </w:tc>
        <w:tc>
          <w:tcPr>
            <w:tcW w:w="1985"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78"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EA5247">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777"/>
            </w:pPr>
            <w:r w:rsidRPr="00FB6B36">
              <w:rPr>
                <w:sz w:val="22"/>
                <w:szCs w:val="22"/>
              </w:rPr>
              <w:t>Российская Федерация</w:t>
            </w:r>
          </w:p>
        </w:tc>
        <w:tc>
          <w:tcPr>
            <w:tcW w:w="1984"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85"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680"/>
              <w:jc w:val="right"/>
            </w:pPr>
          </w:p>
        </w:tc>
        <w:tc>
          <w:tcPr>
            <w:tcW w:w="1978" w:type="dxa"/>
            <w:tcBorders>
              <w:left w:val="single" w:sz="4" w:space="0" w:color="auto"/>
              <w:bottom w:val="nil"/>
              <w:right w:val="single" w:sz="4" w:space="0" w:color="auto"/>
            </w:tcBorders>
            <w:vAlign w:val="bottom"/>
          </w:tcPr>
          <w:p w:rsidR="00390703" w:rsidRPr="00F2232F" w:rsidRDefault="00390703" w:rsidP="00CB2151">
            <w:pPr>
              <w:spacing w:before="60" w:after="60" w:line="240" w:lineRule="exact"/>
              <w:jc w:val="right"/>
            </w:pPr>
          </w:p>
        </w:tc>
      </w:tr>
      <w:tr w:rsidR="00390703" w:rsidRPr="00637C6F" w:rsidTr="00163019">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919"/>
            </w:pPr>
            <w:r w:rsidRPr="00FB6B36">
              <w:rPr>
                <w:sz w:val="22"/>
                <w:szCs w:val="22"/>
              </w:rPr>
              <w:t>оборот</w:t>
            </w:r>
          </w:p>
        </w:tc>
        <w:tc>
          <w:tcPr>
            <w:tcW w:w="1984"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3</w:t>
            </w:r>
            <w:r w:rsidR="001C49F5" w:rsidRPr="00F2232F">
              <w:rPr>
                <w:sz w:val="22"/>
                <w:szCs w:val="22"/>
                <w:lang w:val="be-BY"/>
              </w:rPr>
              <w:t xml:space="preserve"> </w:t>
            </w:r>
            <w:r w:rsidRPr="00F2232F">
              <w:rPr>
                <w:sz w:val="22"/>
                <w:szCs w:val="22"/>
              </w:rPr>
              <w:t>061,0</w:t>
            </w:r>
          </w:p>
        </w:tc>
        <w:tc>
          <w:tcPr>
            <w:tcW w:w="1985"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129,7</w:t>
            </w:r>
          </w:p>
        </w:tc>
        <w:tc>
          <w:tcPr>
            <w:tcW w:w="1978" w:type="dxa"/>
            <w:tcBorders>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114,1</w:t>
            </w:r>
          </w:p>
        </w:tc>
      </w:tr>
      <w:tr w:rsidR="00390703" w:rsidRPr="00637C6F" w:rsidTr="00163019">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919"/>
            </w:pPr>
            <w:r w:rsidRPr="00FB6B36">
              <w:rPr>
                <w:sz w:val="22"/>
                <w:szCs w:val="22"/>
              </w:rPr>
              <w:t>экспорт</w:t>
            </w:r>
          </w:p>
        </w:tc>
        <w:tc>
          <w:tcPr>
            <w:tcW w:w="1984"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242,6</w:t>
            </w:r>
          </w:p>
        </w:tc>
        <w:tc>
          <w:tcPr>
            <w:tcW w:w="1985"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123,4</w:t>
            </w:r>
          </w:p>
        </w:tc>
        <w:tc>
          <w:tcPr>
            <w:tcW w:w="1978" w:type="dxa"/>
            <w:tcBorders>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103,7</w:t>
            </w:r>
          </w:p>
        </w:tc>
      </w:tr>
      <w:tr w:rsidR="00390703" w:rsidRPr="00637C6F" w:rsidTr="00163019">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919"/>
            </w:pPr>
            <w:r w:rsidRPr="00FB6B36">
              <w:rPr>
                <w:sz w:val="22"/>
                <w:szCs w:val="22"/>
              </w:rPr>
              <w:t>импорт</w:t>
            </w:r>
          </w:p>
        </w:tc>
        <w:tc>
          <w:tcPr>
            <w:tcW w:w="1984"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818,4</w:t>
            </w:r>
          </w:p>
        </w:tc>
        <w:tc>
          <w:tcPr>
            <w:tcW w:w="1985"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134,4</w:t>
            </w:r>
          </w:p>
        </w:tc>
        <w:tc>
          <w:tcPr>
            <w:tcW w:w="1978" w:type="dxa"/>
            <w:tcBorders>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123,3</w:t>
            </w:r>
          </w:p>
        </w:tc>
      </w:tr>
      <w:tr w:rsidR="00390703" w:rsidRPr="00637C6F" w:rsidTr="00C5031D">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919"/>
            </w:pPr>
            <w:r w:rsidRPr="00FB6B36">
              <w:rPr>
                <w:sz w:val="22"/>
                <w:szCs w:val="22"/>
              </w:rPr>
              <w:t>сальдо</w:t>
            </w:r>
          </w:p>
        </w:tc>
        <w:tc>
          <w:tcPr>
            <w:tcW w:w="1984" w:type="dxa"/>
            <w:tcBorders>
              <w:left w:val="single" w:sz="4" w:space="0" w:color="auto"/>
              <w:bottom w:val="nil"/>
              <w:right w:val="single" w:sz="4" w:space="0" w:color="auto"/>
            </w:tcBorders>
            <w:vAlign w:val="bottom"/>
          </w:tcPr>
          <w:p w:rsidR="00390703" w:rsidRPr="00F2232F" w:rsidRDefault="00993B34" w:rsidP="00CB2151">
            <w:pPr>
              <w:tabs>
                <w:tab w:val="left" w:pos="1159"/>
                <w:tab w:val="left" w:pos="1346"/>
              </w:tabs>
              <w:spacing w:before="60" w:after="60" w:line="240" w:lineRule="exact"/>
              <w:ind w:right="510"/>
              <w:jc w:val="right"/>
            </w:pPr>
            <w:r w:rsidRPr="00F2232F">
              <w:rPr>
                <w:sz w:val="22"/>
                <w:szCs w:val="22"/>
              </w:rPr>
              <w:t>-575,8</w:t>
            </w:r>
          </w:p>
        </w:tc>
        <w:tc>
          <w:tcPr>
            <w:tcW w:w="1985"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78"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163019">
        <w:trPr>
          <w:cantSplit/>
          <w:trHeight w:val="2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493" w:hanging="186"/>
            </w:pPr>
            <w:r w:rsidRPr="00FB6B36">
              <w:rPr>
                <w:sz w:val="22"/>
                <w:szCs w:val="22"/>
              </w:rPr>
              <w:t>страны вне СНГ</w:t>
            </w:r>
          </w:p>
        </w:tc>
        <w:tc>
          <w:tcPr>
            <w:tcW w:w="1984"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85"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78"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2</w:t>
            </w:r>
            <w:r w:rsidR="001C49F5" w:rsidRPr="00F2232F">
              <w:rPr>
                <w:sz w:val="22"/>
                <w:szCs w:val="22"/>
                <w:lang w:val="be-BY"/>
              </w:rPr>
              <w:t xml:space="preserve"> </w:t>
            </w:r>
            <w:r w:rsidRPr="00F2232F">
              <w:rPr>
                <w:sz w:val="22"/>
                <w:szCs w:val="22"/>
              </w:rPr>
              <w:t>366,1</w:t>
            </w:r>
          </w:p>
        </w:tc>
        <w:tc>
          <w:tcPr>
            <w:tcW w:w="1985" w:type="dxa"/>
            <w:tcBorders>
              <w:top w:val="nil"/>
              <w:left w:val="single" w:sz="4" w:space="0" w:color="auto"/>
              <w:bottom w:val="nil"/>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116,7</w:t>
            </w:r>
          </w:p>
        </w:tc>
        <w:tc>
          <w:tcPr>
            <w:tcW w:w="1978" w:type="dxa"/>
            <w:tcBorders>
              <w:top w:val="nil"/>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116,9</w:t>
            </w:r>
          </w:p>
        </w:tc>
      </w:tr>
      <w:tr w:rsidR="00390703" w:rsidRPr="00637C6F" w:rsidTr="00163019">
        <w:trPr>
          <w:cantSplit/>
          <w:trHeight w:val="20"/>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373,6</w:t>
            </w:r>
          </w:p>
        </w:tc>
        <w:tc>
          <w:tcPr>
            <w:tcW w:w="1985" w:type="dxa"/>
            <w:tcBorders>
              <w:top w:val="nil"/>
              <w:left w:val="single" w:sz="4" w:space="0" w:color="auto"/>
              <w:bottom w:val="nil"/>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126,6</w:t>
            </w:r>
          </w:p>
        </w:tc>
        <w:tc>
          <w:tcPr>
            <w:tcW w:w="1978" w:type="dxa"/>
            <w:tcBorders>
              <w:top w:val="nil"/>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144,1</w:t>
            </w:r>
          </w:p>
        </w:tc>
      </w:tr>
      <w:tr w:rsidR="00390703" w:rsidRPr="00637C6F" w:rsidTr="00163019">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импорт</w:t>
            </w:r>
          </w:p>
        </w:tc>
        <w:tc>
          <w:tcPr>
            <w:tcW w:w="1984" w:type="dxa"/>
            <w:tcBorders>
              <w:top w:val="nil"/>
              <w:left w:val="single" w:sz="4" w:space="0" w:color="auto"/>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992,5</w:t>
            </w:r>
          </w:p>
        </w:tc>
        <w:tc>
          <w:tcPr>
            <w:tcW w:w="1985" w:type="dxa"/>
            <w:tcBorders>
              <w:top w:val="nil"/>
              <w:left w:val="single" w:sz="4" w:space="0" w:color="auto"/>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105,3</w:t>
            </w:r>
          </w:p>
        </w:tc>
        <w:tc>
          <w:tcPr>
            <w:tcW w:w="1978" w:type="dxa"/>
            <w:tcBorders>
              <w:top w:val="nil"/>
              <w:left w:val="single" w:sz="4" w:space="0" w:color="auto"/>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96,0</w:t>
            </w:r>
          </w:p>
        </w:tc>
      </w:tr>
      <w:tr w:rsidR="00390703" w:rsidRPr="00637C6F" w:rsidTr="00163019">
        <w:trPr>
          <w:cantSplit/>
          <w:trHeight w:val="20"/>
          <w:jc w:val="center"/>
        </w:trPr>
        <w:tc>
          <w:tcPr>
            <w:tcW w:w="3115" w:type="dxa"/>
            <w:tcBorders>
              <w:top w:val="nil"/>
              <w:left w:val="sing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сальдо</w:t>
            </w:r>
          </w:p>
        </w:tc>
        <w:tc>
          <w:tcPr>
            <w:tcW w:w="1984" w:type="dxa"/>
            <w:tcBorders>
              <w:top w:val="nil"/>
              <w:left w:val="single" w:sz="4" w:space="0" w:color="auto"/>
              <w:right w:val="single" w:sz="4" w:space="0" w:color="auto"/>
            </w:tcBorders>
            <w:vAlign w:val="bottom"/>
          </w:tcPr>
          <w:p w:rsidR="00390703" w:rsidRPr="00F2232F" w:rsidRDefault="002B0960" w:rsidP="00CB2151">
            <w:pPr>
              <w:tabs>
                <w:tab w:val="left" w:pos="1159"/>
                <w:tab w:val="left" w:pos="1346"/>
              </w:tabs>
              <w:spacing w:before="60" w:after="60" w:line="240" w:lineRule="exact"/>
              <w:ind w:right="510"/>
              <w:jc w:val="right"/>
            </w:pPr>
            <w:r w:rsidRPr="00F2232F">
              <w:rPr>
                <w:sz w:val="22"/>
                <w:szCs w:val="22"/>
              </w:rPr>
              <w:t>381,1</w:t>
            </w:r>
          </w:p>
        </w:tc>
        <w:tc>
          <w:tcPr>
            <w:tcW w:w="1985"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78" w:type="dxa"/>
            <w:tcBorders>
              <w:top w:val="nil"/>
              <w:left w:val="sing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163019">
        <w:trPr>
          <w:cantSplit/>
          <w:trHeight w:val="80"/>
          <w:jc w:val="center"/>
        </w:trPr>
        <w:tc>
          <w:tcPr>
            <w:tcW w:w="3115" w:type="dxa"/>
            <w:tcBorders>
              <w:left w:val="single" w:sz="4" w:space="0" w:color="auto"/>
              <w:bottom w:val="nil"/>
              <w:right w:val="single" w:sz="4" w:space="0" w:color="auto"/>
            </w:tcBorders>
            <w:vAlign w:val="bottom"/>
          </w:tcPr>
          <w:p w:rsidR="00390703" w:rsidRPr="00FB6B36" w:rsidRDefault="00390703" w:rsidP="00CB2151">
            <w:pPr>
              <w:spacing w:before="60" w:after="60" w:line="240" w:lineRule="exact"/>
              <w:ind w:left="529"/>
              <w:rPr>
                <w:lang w:val="be-BY"/>
              </w:rPr>
            </w:pPr>
            <w:r w:rsidRPr="00FB6B36">
              <w:rPr>
                <w:sz w:val="22"/>
                <w:szCs w:val="22"/>
              </w:rPr>
              <w:t>страны ЕС</w:t>
            </w:r>
          </w:p>
        </w:tc>
        <w:tc>
          <w:tcPr>
            <w:tcW w:w="1984"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85"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r w:rsidRPr="00F2232F">
              <w:rPr>
                <w:sz w:val="22"/>
                <w:szCs w:val="22"/>
              </w:rPr>
              <w:t> </w:t>
            </w:r>
          </w:p>
        </w:tc>
        <w:tc>
          <w:tcPr>
            <w:tcW w:w="1978" w:type="dxa"/>
            <w:tcBorders>
              <w:left w:val="single" w:sz="4" w:space="0" w:color="auto"/>
              <w:bottom w:val="nil"/>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r w:rsidR="00390703" w:rsidRPr="00637C6F" w:rsidTr="00FF4586">
        <w:trPr>
          <w:cantSplit/>
          <w:trHeight w:val="80"/>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оборот</w:t>
            </w:r>
          </w:p>
        </w:tc>
        <w:tc>
          <w:tcPr>
            <w:tcW w:w="1984"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1</w:t>
            </w:r>
            <w:r w:rsidR="001C49F5" w:rsidRPr="00F2232F">
              <w:rPr>
                <w:sz w:val="22"/>
                <w:szCs w:val="22"/>
                <w:lang w:val="be-BY"/>
              </w:rPr>
              <w:t xml:space="preserve"> </w:t>
            </w:r>
            <w:r w:rsidRPr="00F2232F">
              <w:rPr>
                <w:sz w:val="22"/>
                <w:szCs w:val="22"/>
              </w:rPr>
              <w:t>060,7</w:t>
            </w:r>
          </w:p>
        </w:tc>
        <w:tc>
          <w:tcPr>
            <w:tcW w:w="1985"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109,9</w:t>
            </w:r>
          </w:p>
        </w:tc>
        <w:tc>
          <w:tcPr>
            <w:tcW w:w="1978" w:type="dxa"/>
            <w:tcBorders>
              <w:top w:val="nil"/>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130,8</w:t>
            </w:r>
          </w:p>
        </w:tc>
      </w:tr>
      <w:tr w:rsidR="00390703" w:rsidRPr="00637C6F" w:rsidTr="00FF4586">
        <w:trPr>
          <w:cantSplit/>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экспорт</w:t>
            </w:r>
          </w:p>
        </w:tc>
        <w:tc>
          <w:tcPr>
            <w:tcW w:w="1984"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714,3</w:t>
            </w:r>
          </w:p>
        </w:tc>
        <w:tc>
          <w:tcPr>
            <w:tcW w:w="1985"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113,0</w:t>
            </w:r>
          </w:p>
        </w:tc>
        <w:tc>
          <w:tcPr>
            <w:tcW w:w="1978" w:type="dxa"/>
            <w:tcBorders>
              <w:top w:val="nil"/>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181,7</w:t>
            </w:r>
          </w:p>
        </w:tc>
      </w:tr>
      <w:tr w:rsidR="00390703" w:rsidRPr="00637C6F" w:rsidTr="00FF4586">
        <w:trPr>
          <w:cantSplit/>
          <w:jc w:val="center"/>
        </w:trPr>
        <w:tc>
          <w:tcPr>
            <w:tcW w:w="3115" w:type="dxa"/>
            <w:tcBorders>
              <w:top w:val="nil"/>
              <w:left w:val="single" w:sz="4" w:space="0" w:color="auto"/>
              <w:bottom w:val="nil"/>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импорт</w:t>
            </w:r>
          </w:p>
        </w:tc>
        <w:tc>
          <w:tcPr>
            <w:tcW w:w="1984"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346,4</w:t>
            </w:r>
          </w:p>
        </w:tc>
        <w:tc>
          <w:tcPr>
            <w:tcW w:w="1985" w:type="dxa"/>
            <w:tcBorders>
              <w:top w:val="nil"/>
              <w:left w:val="single" w:sz="4" w:space="0" w:color="auto"/>
              <w:bottom w:val="nil"/>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103,9</w:t>
            </w:r>
          </w:p>
        </w:tc>
        <w:tc>
          <w:tcPr>
            <w:tcW w:w="1978" w:type="dxa"/>
            <w:tcBorders>
              <w:top w:val="nil"/>
              <w:left w:val="single" w:sz="4" w:space="0" w:color="auto"/>
              <w:bottom w:val="nil"/>
              <w:right w:val="single" w:sz="4" w:space="0" w:color="auto"/>
            </w:tcBorders>
            <w:vAlign w:val="bottom"/>
          </w:tcPr>
          <w:p w:rsidR="00390703" w:rsidRPr="00F2232F" w:rsidRDefault="00CB2DAD" w:rsidP="00CB2151">
            <w:pPr>
              <w:tabs>
                <w:tab w:val="left" w:pos="1159"/>
                <w:tab w:val="left" w:pos="1346"/>
              </w:tabs>
              <w:spacing w:before="60" w:after="60" w:line="240" w:lineRule="exact"/>
              <w:ind w:right="510"/>
              <w:jc w:val="right"/>
            </w:pPr>
            <w:r w:rsidRPr="00F2232F">
              <w:rPr>
                <w:sz w:val="22"/>
                <w:szCs w:val="22"/>
              </w:rPr>
              <w:t>85,4</w:t>
            </w:r>
          </w:p>
        </w:tc>
      </w:tr>
      <w:tr w:rsidR="00390703" w:rsidRPr="00637C6F"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390703" w:rsidRPr="00FB6B36" w:rsidRDefault="00390703" w:rsidP="00CB2151">
            <w:pPr>
              <w:spacing w:before="60" w:after="60" w:line="240" w:lineRule="exact"/>
              <w:ind w:left="907"/>
            </w:pPr>
            <w:r w:rsidRPr="00FB6B36">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390703" w:rsidRPr="00F2232F" w:rsidRDefault="00A868B9" w:rsidP="00CB2151">
            <w:pPr>
              <w:tabs>
                <w:tab w:val="left" w:pos="1159"/>
                <w:tab w:val="left" w:pos="1346"/>
              </w:tabs>
              <w:spacing w:before="60" w:after="60" w:line="240" w:lineRule="exact"/>
              <w:ind w:right="510"/>
              <w:jc w:val="right"/>
            </w:pPr>
            <w:r w:rsidRPr="00F2232F">
              <w:rPr>
                <w:sz w:val="22"/>
                <w:szCs w:val="22"/>
              </w:rPr>
              <w:t>367,9</w:t>
            </w:r>
          </w:p>
        </w:tc>
        <w:tc>
          <w:tcPr>
            <w:tcW w:w="1985" w:type="dxa"/>
            <w:tcBorders>
              <w:top w:val="nil"/>
              <w:left w:val="single" w:sz="4" w:space="0" w:color="auto"/>
              <w:bottom w:val="doub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390703" w:rsidRPr="00F2232F" w:rsidRDefault="00390703" w:rsidP="00CB2151">
            <w:pPr>
              <w:tabs>
                <w:tab w:val="left" w:pos="1159"/>
                <w:tab w:val="left" w:pos="1346"/>
              </w:tabs>
              <w:spacing w:before="60" w:after="60" w:line="240" w:lineRule="exact"/>
              <w:ind w:right="510"/>
              <w:jc w:val="right"/>
            </w:pPr>
          </w:p>
        </w:tc>
      </w:tr>
    </w:tbl>
    <w:p w:rsidR="00390703" w:rsidRPr="00FB6B36" w:rsidRDefault="00390703" w:rsidP="00390703">
      <w:pPr>
        <w:pStyle w:val="21"/>
        <w:spacing w:before="40" w:after="40" w:line="360" w:lineRule="exact"/>
        <w:ind w:firstLine="709"/>
        <w:rPr>
          <w:sz w:val="26"/>
          <w:szCs w:val="26"/>
        </w:rPr>
      </w:pPr>
      <w:r w:rsidRPr="00FB6B36">
        <w:rPr>
          <w:sz w:val="26"/>
          <w:szCs w:val="26"/>
        </w:rPr>
        <w:lastRenderedPageBreak/>
        <w:t>Из общего объема экспорта республики в</w:t>
      </w:r>
      <w:r w:rsidR="00EC3C2B" w:rsidRPr="00FB6B36">
        <w:rPr>
          <w:sz w:val="26"/>
          <w:szCs w:val="26"/>
        </w:rPr>
        <w:t xml:space="preserve"> январе</w:t>
      </w:r>
      <w:r w:rsidRPr="00FB6B36">
        <w:rPr>
          <w:sz w:val="26"/>
          <w:szCs w:val="26"/>
        </w:rPr>
        <w:t xml:space="preserve"> 202</w:t>
      </w:r>
      <w:r w:rsidR="00EC3C2B" w:rsidRPr="00FB6B36">
        <w:rPr>
          <w:sz w:val="26"/>
          <w:szCs w:val="26"/>
        </w:rPr>
        <w:t>2</w:t>
      </w:r>
      <w:r w:rsidRPr="00FB6B36">
        <w:rPr>
          <w:sz w:val="26"/>
          <w:szCs w:val="26"/>
        </w:rPr>
        <w:t> г</w:t>
      </w:r>
      <w:r w:rsidR="00EC3C2B" w:rsidRPr="00FB6B36">
        <w:rPr>
          <w:sz w:val="26"/>
          <w:szCs w:val="26"/>
        </w:rPr>
        <w:t>.</w:t>
      </w:r>
      <w:r w:rsidRPr="00FB6B36">
        <w:rPr>
          <w:sz w:val="26"/>
          <w:szCs w:val="26"/>
        </w:rPr>
        <w:t xml:space="preserve"> на долю стран ЕАЭС приходилось </w:t>
      </w:r>
      <w:r w:rsidR="00CB2DAD" w:rsidRPr="00FB6B36">
        <w:rPr>
          <w:sz w:val="26"/>
          <w:szCs w:val="26"/>
        </w:rPr>
        <w:t>39,6</w:t>
      </w:r>
      <w:r w:rsidRPr="00FB6B36">
        <w:rPr>
          <w:sz w:val="26"/>
          <w:szCs w:val="26"/>
        </w:rPr>
        <w:t>% (в</w:t>
      </w:r>
      <w:r w:rsidR="00EC3C2B" w:rsidRPr="00FB6B36">
        <w:rPr>
          <w:sz w:val="26"/>
          <w:szCs w:val="26"/>
        </w:rPr>
        <w:t xml:space="preserve"> январе</w:t>
      </w:r>
      <w:r w:rsidRPr="00FB6B36">
        <w:rPr>
          <w:sz w:val="26"/>
          <w:szCs w:val="26"/>
        </w:rPr>
        <w:t xml:space="preserve"> 202</w:t>
      </w:r>
      <w:r w:rsidR="00EC3C2B" w:rsidRPr="00FB6B36">
        <w:rPr>
          <w:sz w:val="26"/>
          <w:szCs w:val="26"/>
        </w:rPr>
        <w:t>1</w:t>
      </w:r>
      <w:r w:rsidR="005B29B1">
        <w:rPr>
          <w:sz w:val="26"/>
          <w:szCs w:val="26"/>
        </w:rPr>
        <w:t> </w:t>
      </w:r>
      <w:r w:rsidRPr="00FB6B36">
        <w:rPr>
          <w:sz w:val="26"/>
          <w:szCs w:val="26"/>
        </w:rPr>
        <w:t>г</w:t>
      </w:r>
      <w:r w:rsidR="00EC3C2B" w:rsidRPr="00FB6B36">
        <w:rPr>
          <w:sz w:val="26"/>
          <w:szCs w:val="26"/>
        </w:rPr>
        <w:t>.</w:t>
      </w:r>
      <w:r w:rsidRPr="00FB6B36">
        <w:rPr>
          <w:sz w:val="26"/>
          <w:szCs w:val="26"/>
        </w:rPr>
        <w:t xml:space="preserve"> – 4</w:t>
      </w:r>
      <w:r w:rsidR="00CB2DAD" w:rsidRPr="00FB6B36">
        <w:rPr>
          <w:sz w:val="26"/>
          <w:szCs w:val="26"/>
        </w:rPr>
        <w:t>3</w:t>
      </w:r>
      <w:r w:rsidRPr="00FB6B36">
        <w:rPr>
          <w:sz w:val="26"/>
          <w:szCs w:val="26"/>
        </w:rPr>
        <w:t>%), из них на долю Российской Федерации</w:t>
      </w:r>
      <w:r w:rsidR="00493619" w:rsidRPr="00FB6B36">
        <w:rPr>
          <w:sz w:val="26"/>
          <w:szCs w:val="26"/>
        </w:rPr>
        <w:t xml:space="preserve"> </w:t>
      </w:r>
      <w:r w:rsidRPr="00FB6B36">
        <w:rPr>
          <w:sz w:val="26"/>
          <w:szCs w:val="26"/>
        </w:rPr>
        <w:t xml:space="preserve">– </w:t>
      </w:r>
      <w:r w:rsidR="00CB2DAD" w:rsidRPr="00FB6B36">
        <w:rPr>
          <w:sz w:val="26"/>
          <w:szCs w:val="26"/>
        </w:rPr>
        <w:t>37,9</w:t>
      </w:r>
      <w:r w:rsidRPr="00FB6B36">
        <w:rPr>
          <w:sz w:val="26"/>
          <w:szCs w:val="26"/>
        </w:rPr>
        <w:t>% (4</w:t>
      </w:r>
      <w:r w:rsidR="00CB2DAD" w:rsidRPr="00FB6B36">
        <w:rPr>
          <w:sz w:val="26"/>
          <w:szCs w:val="26"/>
        </w:rPr>
        <w:t>1</w:t>
      </w:r>
      <w:r w:rsidRPr="00FB6B36">
        <w:rPr>
          <w:sz w:val="26"/>
          <w:szCs w:val="26"/>
        </w:rPr>
        <w:t xml:space="preserve">%), стран ЕС – </w:t>
      </w:r>
      <w:r w:rsidR="00CB2DAD" w:rsidRPr="00FB6B36">
        <w:rPr>
          <w:sz w:val="26"/>
          <w:szCs w:val="26"/>
        </w:rPr>
        <w:t>21,8</w:t>
      </w:r>
      <w:r w:rsidRPr="00FB6B36">
        <w:rPr>
          <w:sz w:val="26"/>
          <w:szCs w:val="26"/>
        </w:rPr>
        <w:t>% (</w:t>
      </w:r>
      <w:r w:rsidR="00CB2DAD" w:rsidRPr="00FB6B36">
        <w:rPr>
          <w:sz w:val="26"/>
          <w:szCs w:val="26"/>
        </w:rPr>
        <w:t>25,</w:t>
      </w:r>
      <w:r w:rsidRPr="00FB6B36">
        <w:rPr>
          <w:sz w:val="26"/>
          <w:szCs w:val="26"/>
        </w:rPr>
        <w:t>7%), остальных стран – 3</w:t>
      </w:r>
      <w:r w:rsidR="00CB2DAD" w:rsidRPr="00FB6B36">
        <w:rPr>
          <w:sz w:val="26"/>
          <w:szCs w:val="26"/>
        </w:rPr>
        <w:t>8,6</w:t>
      </w:r>
      <w:r w:rsidRPr="00FB6B36">
        <w:rPr>
          <w:sz w:val="26"/>
          <w:szCs w:val="26"/>
        </w:rPr>
        <w:t>% (3</w:t>
      </w:r>
      <w:r w:rsidR="00CB2DAD" w:rsidRPr="00FB6B36">
        <w:rPr>
          <w:sz w:val="26"/>
          <w:szCs w:val="26"/>
        </w:rPr>
        <w:t>1,3</w:t>
      </w:r>
      <w:r w:rsidRPr="00FB6B36">
        <w:rPr>
          <w:sz w:val="26"/>
          <w:szCs w:val="26"/>
        </w:rPr>
        <w:t xml:space="preserve">%). Импорт из стран ЕАЭС составил </w:t>
      </w:r>
      <w:r w:rsidR="00CB2DAD" w:rsidRPr="00FB6B36">
        <w:rPr>
          <w:sz w:val="26"/>
          <w:szCs w:val="26"/>
        </w:rPr>
        <w:t>61,1</w:t>
      </w:r>
      <w:r w:rsidRPr="00FB6B36">
        <w:rPr>
          <w:sz w:val="26"/>
          <w:szCs w:val="26"/>
        </w:rPr>
        <w:t>% общего объема импорта (в</w:t>
      </w:r>
      <w:r w:rsidR="00E574A0" w:rsidRPr="00FB6B36">
        <w:rPr>
          <w:sz w:val="26"/>
          <w:szCs w:val="26"/>
        </w:rPr>
        <w:t xml:space="preserve"> январе</w:t>
      </w:r>
      <w:r w:rsidRPr="00FB6B36">
        <w:rPr>
          <w:sz w:val="26"/>
          <w:szCs w:val="26"/>
        </w:rPr>
        <w:t xml:space="preserve"> 202</w:t>
      </w:r>
      <w:r w:rsidR="00E574A0" w:rsidRPr="00FB6B36">
        <w:rPr>
          <w:sz w:val="26"/>
          <w:szCs w:val="26"/>
        </w:rPr>
        <w:t>1</w:t>
      </w:r>
      <w:r w:rsidR="00FA0139" w:rsidRPr="00FB6B36">
        <w:rPr>
          <w:sz w:val="26"/>
          <w:szCs w:val="26"/>
        </w:rPr>
        <w:t xml:space="preserve"> </w:t>
      </w:r>
      <w:r w:rsidRPr="00FB6B36">
        <w:rPr>
          <w:sz w:val="26"/>
          <w:szCs w:val="26"/>
        </w:rPr>
        <w:t>г</w:t>
      </w:r>
      <w:r w:rsidR="00E574A0" w:rsidRPr="00FB6B36">
        <w:rPr>
          <w:sz w:val="26"/>
          <w:szCs w:val="26"/>
        </w:rPr>
        <w:t>.</w:t>
      </w:r>
      <w:r w:rsidR="00FA0139" w:rsidRPr="00FB6B36">
        <w:rPr>
          <w:sz w:val="26"/>
          <w:szCs w:val="26"/>
        </w:rPr>
        <w:t xml:space="preserve"> </w:t>
      </w:r>
      <w:r w:rsidRPr="00FB6B36">
        <w:rPr>
          <w:sz w:val="26"/>
          <w:szCs w:val="26"/>
        </w:rPr>
        <w:t>–</w:t>
      </w:r>
      <w:r w:rsidR="00FA0139" w:rsidRPr="00FB6B36">
        <w:rPr>
          <w:sz w:val="26"/>
          <w:szCs w:val="26"/>
        </w:rPr>
        <w:t xml:space="preserve"> </w:t>
      </w:r>
      <w:r w:rsidRPr="00FB6B36">
        <w:rPr>
          <w:sz w:val="26"/>
          <w:szCs w:val="26"/>
        </w:rPr>
        <w:t>5</w:t>
      </w:r>
      <w:r w:rsidR="00CB2DAD" w:rsidRPr="00FB6B36">
        <w:rPr>
          <w:sz w:val="26"/>
          <w:szCs w:val="26"/>
        </w:rPr>
        <w:t>5,9</w:t>
      </w:r>
      <w:r w:rsidRPr="00FB6B36">
        <w:rPr>
          <w:sz w:val="26"/>
          <w:szCs w:val="26"/>
        </w:rPr>
        <w:t>%), из</w:t>
      </w:r>
      <w:r w:rsidR="00FA0139" w:rsidRPr="00FB6B36">
        <w:rPr>
          <w:sz w:val="26"/>
          <w:szCs w:val="26"/>
        </w:rPr>
        <w:t xml:space="preserve"> </w:t>
      </w:r>
      <w:r w:rsidRPr="00FB6B36">
        <w:rPr>
          <w:sz w:val="26"/>
          <w:szCs w:val="26"/>
        </w:rPr>
        <w:t>них</w:t>
      </w:r>
      <w:r w:rsidR="00FA0139" w:rsidRPr="00FB6B36">
        <w:rPr>
          <w:sz w:val="26"/>
          <w:szCs w:val="26"/>
        </w:rPr>
        <w:t xml:space="preserve"> </w:t>
      </w:r>
      <w:r w:rsidRPr="00FB6B36">
        <w:rPr>
          <w:sz w:val="26"/>
          <w:szCs w:val="26"/>
        </w:rPr>
        <w:t>из</w:t>
      </w:r>
      <w:r w:rsidR="00FA0139" w:rsidRPr="00FB6B36">
        <w:rPr>
          <w:sz w:val="26"/>
          <w:szCs w:val="26"/>
        </w:rPr>
        <w:t xml:space="preserve"> </w:t>
      </w:r>
      <w:r w:rsidRPr="00FB6B36">
        <w:rPr>
          <w:sz w:val="26"/>
          <w:szCs w:val="26"/>
        </w:rPr>
        <w:t>Российской Федерации</w:t>
      </w:r>
      <w:r w:rsidR="00FA0139" w:rsidRPr="00FB6B36">
        <w:rPr>
          <w:sz w:val="26"/>
          <w:szCs w:val="26"/>
        </w:rPr>
        <w:t xml:space="preserve"> </w:t>
      </w:r>
      <w:r w:rsidRPr="00FB6B36">
        <w:rPr>
          <w:sz w:val="26"/>
          <w:szCs w:val="26"/>
        </w:rPr>
        <w:t>–</w:t>
      </w:r>
      <w:r w:rsidR="00FA0139" w:rsidRPr="00FB6B36">
        <w:rPr>
          <w:sz w:val="26"/>
          <w:szCs w:val="26"/>
        </w:rPr>
        <w:t xml:space="preserve"> </w:t>
      </w:r>
      <w:r w:rsidR="00CB2DAD" w:rsidRPr="00FB6B36">
        <w:rPr>
          <w:sz w:val="26"/>
          <w:szCs w:val="26"/>
        </w:rPr>
        <w:t>60,6</w:t>
      </w:r>
      <w:r w:rsidRPr="00FB6B36">
        <w:rPr>
          <w:sz w:val="26"/>
          <w:szCs w:val="26"/>
        </w:rPr>
        <w:t>% (5</w:t>
      </w:r>
      <w:r w:rsidR="00CB2DAD" w:rsidRPr="00FB6B36">
        <w:rPr>
          <w:sz w:val="26"/>
          <w:szCs w:val="26"/>
        </w:rPr>
        <w:t>5,5</w:t>
      </w:r>
      <w:r w:rsidRPr="00FB6B36">
        <w:rPr>
          <w:sz w:val="26"/>
          <w:szCs w:val="26"/>
        </w:rPr>
        <w:t>%), стран ЕС – 1</w:t>
      </w:r>
      <w:r w:rsidR="00CB2DAD" w:rsidRPr="00FB6B36">
        <w:rPr>
          <w:sz w:val="26"/>
          <w:szCs w:val="26"/>
        </w:rPr>
        <w:t>1,5</w:t>
      </w:r>
      <w:r w:rsidRPr="00FB6B36">
        <w:rPr>
          <w:sz w:val="26"/>
          <w:szCs w:val="26"/>
        </w:rPr>
        <w:t>% (1</w:t>
      </w:r>
      <w:r w:rsidR="00CB2DAD" w:rsidRPr="00FB6B36">
        <w:rPr>
          <w:sz w:val="26"/>
          <w:szCs w:val="26"/>
        </w:rPr>
        <w:t>3,7</w:t>
      </w:r>
      <w:r w:rsidRPr="00FB6B36">
        <w:rPr>
          <w:sz w:val="26"/>
          <w:szCs w:val="26"/>
        </w:rPr>
        <w:t>%), остальных стран – 2</w:t>
      </w:r>
      <w:r w:rsidR="00CB2DAD" w:rsidRPr="00FB6B36">
        <w:rPr>
          <w:sz w:val="26"/>
          <w:szCs w:val="26"/>
        </w:rPr>
        <w:t>7,4</w:t>
      </w:r>
      <w:r w:rsidRPr="00FB6B36">
        <w:rPr>
          <w:sz w:val="26"/>
          <w:szCs w:val="26"/>
        </w:rPr>
        <w:t>% (</w:t>
      </w:r>
      <w:r w:rsidR="00CB2DAD" w:rsidRPr="00FB6B36">
        <w:rPr>
          <w:sz w:val="26"/>
          <w:szCs w:val="26"/>
        </w:rPr>
        <w:t>30,4</w:t>
      </w:r>
      <w:r w:rsidRPr="00FB6B36">
        <w:rPr>
          <w:sz w:val="26"/>
          <w:szCs w:val="26"/>
        </w:rPr>
        <w:t>%).</w:t>
      </w:r>
    </w:p>
    <w:p w:rsidR="00390703" w:rsidRPr="00FB6B36" w:rsidRDefault="00390703" w:rsidP="00390703">
      <w:pPr>
        <w:pStyle w:val="21"/>
        <w:spacing w:before="40" w:after="40" w:line="360" w:lineRule="exact"/>
        <w:ind w:firstLine="709"/>
        <w:rPr>
          <w:sz w:val="26"/>
          <w:szCs w:val="26"/>
        </w:rPr>
      </w:pPr>
      <w:r w:rsidRPr="00FB6B36">
        <w:rPr>
          <w:sz w:val="26"/>
          <w:szCs w:val="26"/>
        </w:rPr>
        <w:t>В</w:t>
      </w:r>
      <w:r w:rsidR="00CA1874" w:rsidRPr="00FB6B36">
        <w:rPr>
          <w:sz w:val="26"/>
          <w:szCs w:val="26"/>
        </w:rPr>
        <w:t xml:space="preserve"> январе</w:t>
      </w:r>
      <w:r w:rsidRPr="00FB6B36">
        <w:rPr>
          <w:sz w:val="26"/>
          <w:szCs w:val="26"/>
        </w:rPr>
        <w:t xml:space="preserve"> 202</w:t>
      </w:r>
      <w:r w:rsidR="00CA1874" w:rsidRPr="00FB6B36">
        <w:rPr>
          <w:sz w:val="26"/>
          <w:szCs w:val="26"/>
        </w:rPr>
        <w:t>2</w:t>
      </w:r>
      <w:r w:rsidRPr="00FB6B36">
        <w:rPr>
          <w:sz w:val="26"/>
          <w:szCs w:val="26"/>
          <w:lang w:val="be-BY"/>
        </w:rPr>
        <w:t> </w:t>
      </w:r>
      <w:r w:rsidRPr="00FB6B36">
        <w:rPr>
          <w:sz w:val="26"/>
          <w:szCs w:val="26"/>
        </w:rPr>
        <w:t>г</w:t>
      </w:r>
      <w:r w:rsidR="00CA1874" w:rsidRPr="00FB6B36">
        <w:rPr>
          <w:sz w:val="26"/>
          <w:szCs w:val="26"/>
        </w:rPr>
        <w:t>.</w:t>
      </w:r>
      <w:r w:rsidRPr="00FB6B36">
        <w:rPr>
          <w:sz w:val="26"/>
          <w:szCs w:val="26"/>
        </w:rPr>
        <w:t xml:space="preserve"> зарегистрированы объемы экспортно-импортных операций с</w:t>
      </w:r>
      <w:r w:rsidR="000B4DCE" w:rsidRPr="00FB6B36">
        <w:rPr>
          <w:sz w:val="26"/>
          <w:szCs w:val="26"/>
        </w:rPr>
        <w:t>о</w:t>
      </w:r>
      <w:r w:rsidRPr="00FB6B36">
        <w:rPr>
          <w:sz w:val="26"/>
          <w:szCs w:val="26"/>
        </w:rPr>
        <w:t xml:space="preserve"> </w:t>
      </w:r>
      <w:r w:rsidR="000B4DCE" w:rsidRPr="00FB6B36">
        <w:rPr>
          <w:sz w:val="26"/>
          <w:szCs w:val="26"/>
        </w:rPr>
        <w:t>150</w:t>
      </w:r>
      <w:r w:rsidRPr="00FB6B36">
        <w:rPr>
          <w:sz w:val="26"/>
          <w:szCs w:val="26"/>
        </w:rPr>
        <w:t xml:space="preserve"> странами мира. Товары поставлялись на рынки 1</w:t>
      </w:r>
      <w:r w:rsidR="000B4DCE" w:rsidRPr="00FB6B36">
        <w:rPr>
          <w:sz w:val="26"/>
          <w:szCs w:val="26"/>
        </w:rPr>
        <w:t>20</w:t>
      </w:r>
      <w:r w:rsidRPr="00FB6B36">
        <w:rPr>
          <w:sz w:val="26"/>
          <w:szCs w:val="26"/>
        </w:rPr>
        <w:t xml:space="preserve"> государств, импортировалась продукция из 1</w:t>
      </w:r>
      <w:r w:rsidR="000B4DCE" w:rsidRPr="00FB6B36">
        <w:rPr>
          <w:sz w:val="26"/>
          <w:szCs w:val="26"/>
        </w:rPr>
        <w:t>30</w:t>
      </w:r>
      <w:r w:rsidRPr="00FB6B36">
        <w:rPr>
          <w:sz w:val="26"/>
          <w:szCs w:val="26"/>
        </w:rPr>
        <w:t xml:space="preserve"> стран. В</w:t>
      </w:r>
      <w:r w:rsidR="00CA1874" w:rsidRPr="00FB6B36">
        <w:rPr>
          <w:sz w:val="26"/>
          <w:szCs w:val="26"/>
        </w:rPr>
        <w:t xml:space="preserve"> январе</w:t>
      </w:r>
      <w:r w:rsidRPr="00FB6B36">
        <w:rPr>
          <w:sz w:val="26"/>
          <w:szCs w:val="26"/>
        </w:rPr>
        <w:t xml:space="preserve"> 202</w:t>
      </w:r>
      <w:r w:rsidR="00CA1874" w:rsidRPr="00FB6B36">
        <w:rPr>
          <w:sz w:val="26"/>
          <w:szCs w:val="26"/>
        </w:rPr>
        <w:t>1</w:t>
      </w:r>
      <w:r w:rsidRPr="00FB6B36">
        <w:rPr>
          <w:sz w:val="26"/>
          <w:szCs w:val="26"/>
          <w:lang w:val="en-US"/>
        </w:rPr>
        <w:t> </w:t>
      </w:r>
      <w:r w:rsidRPr="00FB6B36">
        <w:rPr>
          <w:sz w:val="26"/>
          <w:szCs w:val="26"/>
        </w:rPr>
        <w:t>г</w:t>
      </w:r>
      <w:r w:rsidR="00CA1874" w:rsidRPr="00FB6B36">
        <w:rPr>
          <w:sz w:val="26"/>
          <w:szCs w:val="26"/>
        </w:rPr>
        <w:t>.</w:t>
      </w:r>
      <w:r w:rsidRPr="00FB6B36">
        <w:rPr>
          <w:sz w:val="26"/>
          <w:szCs w:val="26"/>
        </w:rPr>
        <w:t xml:space="preserve"> экспортно-импортные операции осуществлялись с</w:t>
      </w:r>
      <w:r w:rsidR="000B4DCE" w:rsidRPr="00FB6B36">
        <w:rPr>
          <w:sz w:val="26"/>
          <w:szCs w:val="26"/>
        </w:rPr>
        <w:t>о</w:t>
      </w:r>
      <w:r w:rsidRPr="00FB6B36">
        <w:rPr>
          <w:sz w:val="26"/>
          <w:szCs w:val="26"/>
        </w:rPr>
        <w:t xml:space="preserve"> </w:t>
      </w:r>
      <w:r w:rsidR="000B4DCE" w:rsidRPr="00FB6B36">
        <w:rPr>
          <w:sz w:val="26"/>
          <w:szCs w:val="26"/>
        </w:rPr>
        <w:t>158</w:t>
      </w:r>
      <w:r w:rsidRPr="00FB6B36">
        <w:rPr>
          <w:sz w:val="26"/>
          <w:szCs w:val="26"/>
        </w:rPr>
        <w:t xml:space="preserve"> странами мира, товары поставлялись на рынки 1</w:t>
      </w:r>
      <w:r w:rsidR="000B4DCE" w:rsidRPr="00FB6B36">
        <w:rPr>
          <w:sz w:val="26"/>
          <w:szCs w:val="26"/>
        </w:rPr>
        <w:t>26</w:t>
      </w:r>
      <w:r w:rsidRPr="00FB6B36">
        <w:rPr>
          <w:sz w:val="26"/>
          <w:szCs w:val="26"/>
        </w:rPr>
        <w:t xml:space="preserve"> государств, импортировалась продукция </w:t>
      </w:r>
      <w:r w:rsidR="000B4DCE" w:rsidRPr="00FB6B36">
        <w:rPr>
          <w:sz w:val="26"/>
          <w:szCs w:val="26"/>
        </w:rPr>
        <w:br/>
      </w:r>
      <w:r w:rsidRPr="00FB6B36">
        <w:rPr>
          <w:sz w:val="26"/>
          <w:szCs w:val="26"/>
        </w:rPr>
        <w:t>из 1</w:t>
      </w:r>
      <w:r w:rsidR="000B4DCE" w:rsidRPr="00FB6B36">
        <w:rPr>
          <w:sz w:val="26"/>
          <w:szCs w:val="26"/>
        </w:rPr>
        <w:t>4</w:t>
      </w:r>
      <w:r w:rsidRPr="00FB6B36">
        <w:rPr>
          <w:sz w:val="26"/>
          <w:szCs w:val="26"/>
        </w:rPr>
        <w:t>5 стран.</w:t>
      </w:r>
    </w:p>
    <w:p w:rsidR="00390703" w:rsidRPr="007861AB" w:rsidRDefault="00390703" w:rsidP="00390703">
      <w:pPr>
        <w:pStyle w:val="21"/>
        <w:spacing w:before="40" w:after="40" w:line="360" w:lineRule="exact"/>
        <w:ind w:firstLine="709"/>
        <w:rPr>
          <w:sz w:val="26"/>
          <w:szCs w:val="26"/>
          <w:lang w:val="be-BY"/>
        </w:rPr>
      </w:pPr>
      <w:r w:rsidRPr="00FB6B36">
        <w:rPr>
          <w:sz w:val="26"/>
          <w:szCs w:val="26"/>
        </w:rPr>
        <w:t>В</w:t>
      </w:r>
      <w:r w:rsidR="00CA1874" w:rsidRPr="00FB6B36">
        <w:rPr>
          <w:sz w:val="26"/>
          <w:szCs w:val="26"/>
        </w:rPr>
        <w:t xml:space="preserve"> январе</w:t>
      </w:r>
      <w:r w:rsidRPr="00FB6B36">
        <w:rPr>
          <w:sz w:val="26"/>
          <w:szCs w:val="26"/>
        </w:rPr>
        <w:t xml:space="preserve"> 202</w:t>
      </w:r>
      <w:r w:rsidR="00CA1874" w:rsidRPr="00FB6B36">
        <w:rPr>
          <w:sz w:val="26"/>
          <w:szCs w:val="26"/>
        </w:rPr>
        <w:t>2</w:t>
      </w:r>
      <w:r w:rsidRPr="00FB6B36">
        <w:rPr>
          <w:sz w:val="26"/>
          <w:szCs w:val="26"/>
          <w:lang w:val="be-BY"/>
        </w:rPr>
        <w:t> </w:t>
      </w:r>
      <w:r w:rsidRPr="00FB6B36">
        <w:rPr>
          <w:sz w:val="26"/>
          <w:szCs w:val="26"/>
        </w:rPr>
        <w:t>г</w:t>
      </w:r>
      <w:r w:rsidR="00CA1874" w:rsidRPr="00FB6B36">
        <w:rPr>
          <w:sz w:val="26"/>
          <w:szCs w:val="26"/>
        </w:rPr>
        <w:t>.</w:t>
      </w:r>
      <w:r w:rsidRPr="00FB6B36">
        <w:rPr>
          <w:sz w:val="26"/>
          <w:szCs w:val="26"/>
        </w:rPr>
        <w:t xml:space="preserve"> степень географической концентрации экспортных поставок составила 1</w:t>
      </w:r>
      <w:r w:rsidRPr="00FB6B36">
        <w:rPr>
          <w:sz w:val="26"/>
          <w:szCs w:val="26"/>
          <w:lang w:val="be-BY"/>
        </w:rPr>
        <w:t> </w:t>
      </w:r>
      <w:r w:rsidR="000B4DCE" w:rsidRPr="00FB6B36">
        <w:rPr>
          <w:sz w:val="26"/>
          <w:szCs w:val="26"/>
          <w:lang w:val="be-BY"/>
        </w:rPr>
        <w:t>865</w:t>
      </w:r>
      <w:r w:rsidRPr="00FB6B36">
        <w:rPr>
          <w:sz w:val="26"/>
          <w:szCs w:val="26"/>
        </w:rPr>
        <w:t xml:space="preserve"> против </w:t>
      </w:r>
      <w:r w:rsidR="000B4DCE" w:rsidRPr="00FB6B36">
        <w:rPr>
          <w:sz w:val="26"/>
          <w:szCs w:val="26"/>
        </w:rPr>
        <w:t>1</w:t>
      </w:r>
      <w:r w:rsidRPr="00FB6B36">
        <w:rPr>
          <w:sz w:val="26"/>
          <w:szCs w:val="26"/>
        </w:rPr>
        <w:t> </w:t>
      </w:r>
      <w:r w:rsidR="000B4DCE" w:rsidRPr="00FB6B36">
        <w:rPr>
          <w:sz w:val="26"/>
          <w:szCs w:val="26"/>
        </w:rPr>
        <w:t>930</w:t>
      </w:r>
      <w:r w:rsidRPr="00FB6B36">
        <w:rPr>
          <w:sz w:val="26"/>
          <w:szCs w:val="26"/>
        </w:rPr>
        <w:t xml:space="preserve"> в</w:t>
      </w:r>
      <w:r w:rsidR="00CA1874" w:rsidRPr="00FB6B36">
        <w:rPr>
          <w:sz w:val="26"/>
          <w:szCs w:val="26"/>
        </w:rPr>
        <w:t xml:space="preserve"> январе</w:t>
      </w:r>
      <w:r w:rsidRPr="00FB6B36">
        <w:rPr>
          <w:sz w:val="26"/>
          <w:szCs w:val="26"/>
        </w:rPr>
        <w:t xml:space="preserve"> 202</w:t>
      </w:r>
      <w:r w:rsidR="00CA1874" w:rsidRPr="00FB6B36">
        <w:rPr>
          <w:sz w:val="26"/>
          <w:szCs w:val="26"/>
        </w:rPr>
        <w:t>1</w:t>
      </w:r>
      <w:r w:rsidRPr="00FB6B36">
        <w:rPr>
          <w:sz w:val="26"/>
          <w:szCs w:val="26"/>
          <w:lang w:val="be-BY"/>
        </w:rPr>
        <w:t> </w:t>
      </w:r>
      <w:r w:rsidRPr="00FB6B36">
        <w:rPr>
          <w:sz w:val="26"/>
          <w:szCs w:val="26"/>
        </w:rPr>
        <w:t>г. Снижение показателя связано с уменьшением удельного веса Российской Федерации в общем объеме белорусского экспорта.</w:t>
      </w:r>
    </w:p>
    <w:p w:rsidR="00FD0603" w:rsidRPr="007861AB" w:rsidRDefault="00FD0603" w:rsidP="002E48A6">
      <w:pPr>
        <w:spacing w:before="240" w:line="260" w:lineRule="exact"/>
        <w:jc w:val="center"/>
        <w:rPr>
          <w:rFonts w:ascii="Arial" w:hAnsi="Arial" w:cs="Arial"/>
          <w:b/>
          <w:bCs/>
          <w:sz w:val="22"/>
          <w:szCs w:val="22"/>
        </w:rPr>
      </w:pPr>
      <w:r w:rsidRPr="007861AB">
        <w:rPr>
          <w:rFonts w:ascii="Arial" w:hAnsi="Arial" w:cs="Arial"/>
          <w:b/>
          <w:bCs/>
          <w:sz w:val="22"/>
          <w:szCs w:val="22"/>
        </w:rPr>
        <w:t xml:space="preserve">Концентрация экспорта и импорта Республики Беларусь </w:t>
      </w:r>
      <w:r w:rsidRPr="007861AB">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207"/>
        <w:gridCol w:w="4401"/>
      </w:tblGrid>
      <w:tr w:rsidR="0099320E" w:rsidRPr="007861AB" w:rsidTr="00D65E8B">
        <w:trPr>
          <w:cantSplit/>
          <w:trHeight w:val="666"/>
        </w:trPr>
        <w:tc>
          <w:tcPr>
            <w:tcW w:w="2041" w:type="pct"/>
            <w:vMerge w:val="restart"/>
            <w:tcBorders>
              <w:top w:val="nil"/>
              <w:left w:val="nil"/>
              <w:bottom w:val="nil"/>
              <w:right w:val="nil"/>
            </w:tcBorders>
            <w:vAlign w:val="center"/>
          </w:tcPr>
          <w:p w:rsidR="0099320E" w:rsidRPr="007861AB" w:rsidRDefault="00CC6502" w:rsidP="000D6877">
            <w:pPr>
              <w:keepNext/>
              <w:ind w:left="-426"/>
              <w:jc w:val="center"/>
              <w:rPr>
                <w:sz w:val="28"/>
                <w:szCs w:val="28"/>
              </w:rPr>
            </w:pPr>
            <w:r>
              <w:rPr>
                <w:noProof/>
              </w:rPr>
              <w:pict>
                <v:shape id="Text Box 17" o:spid="_x0000_s1029" type="#_x0000_t202" style="position:absolute;left:0;text-align:left;margin-left:54pt;margin-top:185.6pt;width:102pt;height:19.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FrrwIAALE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" filled="f" stroked="f">
                  <v:textbox inset="0,0,0,0">
                    <w:txbxContent>
                      <w:p w:rsidR="00112912" w:rsidRPr="00094A11" w:rsidRDefault="00112912"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7861AB">
              <w:rPr>
                <w:noProof/>
                <w:sz w:val="30"/>
                <w:szCs w:val="30"/>
              </w:rPr>
              <w:drawing>
                <wp:inline distT="0" distB="0" distL="0" distR="0">
                  <wp:extent cx="2743200" cy="2428875"/>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20"/>
                <w:szCs w:val="20"/>
                <w:lang w:val="en-US"/>
              </w:rPr>
            </w:pPr>
          </w:p>
          <w:p w:rsidR="0099320E" w:rsidRPr="007861AB" w:rsidRDefault="0099320E" w:rsidP="00844E51">
            <w:pPr>
              <w:keepNext/>
              <w:ind w:left="-109" w:right="-109"/>
              <w:jc w:val="center"/>
              <w:rPr>
                <w:rFonts w:ascii="Arial" w:hAnsi="Arial" w:cs="Arial"/>
                <w:sz w:val="18"/>
                <w:szCs w:val="16"/>
                <w:lang w:val="en-US"/>
              </w:rPr>
            </w:pPr>
            <w:r w:rsidRPr="007861AB">
              <w:rPr>
                <w:rFonts w:ascii="Arial" w:hAnsi="Arial" w:cs="Arial"/>
                <w:sz w:val="18"/>
                <w:szCs w:val="16"/>
              </w:rPr>
              <w:t>5 стран</w:t>
            </w:r>
          </w:p>
        </w:tc>
        <w:tc>
          <w:tcPr>
            <w:tcW w:w="2321" w:type="pct"/>
            <w:vMerge w:val="restart"/>
            <w:tcBorders>
              <w:top w:val="nil"/>
              <w:left w:val="nil"/>
              <w:bottom w:val="nil"/>
              <w:right w:val="nil"/>
            </w:tcBorders>
          </w:tcPr>
          <w:p w:rsidR="0099320E" w:rsidRPr="007861AB" w:rsidRDefault="00CC6502" w:rsidP="000D6877">
            <w:pPr>
              <w:keepNext/>
              <w:ind w:left="-107" w:right="-427"/>
              <w:rPr>
                <w:sz w:val="28"/>
                <w:szCs w:val="28"/>
              </w:rPr>
            </w:pPr>
            <w:r>
              <w:rPr>
                <w:noProof/>
              </w:rPr>
              <w:pict>
                <v:shape id="Text Box 18" o:spid="_x0000_s1030" type="#_x0000_t202" style="position:absolute;left:0;text-align:left;margin-left:42.75pt;margin-top:186.2pt;width:102.75pt;height:14.2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" filled="f" stroked="f">
                  <v:textbox inset="0,0,0,0">
                    <w:txbxContent>
                      <w:p w:rsidR="00112912" w:rsidRPr="00094A11" w:rsidRDefault="00112912"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7861AB">
              <w:rPr>
                <w:noProof/>
                <w:sz w:val="30"/>
                <w:szCs w:val="30"/>
              </w:rPr>
              <w:drawing>
                <wp:inline distT="0" distB="0" distL="0" distR="0">
                  <wp:extent cx="2676525" cy="2571750"/>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99320E" w:rsidRPr="007861AB" w:rsidTr="00D65E8B">
        <w:trPr>
          <w:cantSplit/>
          <w:trHeight w:val="623"/>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6"/>
                <w:szCs w:val="16"/>
                <w:lang w:val="en-US"/>
              </w:rPr>
            </w:pPr>
          </w:p>
          <w:p w:rsidR="00965834" w:rsidRPr="007861AB" w:rsidRDefault="00965834" w:rsidP="000D6877">
            <w:pPr>
              <w:keepNext/>
              <w:ind w:left="-109" w:right="-109"/>
              <w:jc w:val="center"/>
              <w:rPr>
                <w:rFonts w:ascii="Arial" w:hAnsi="Arial" w:cs="Arial"/>
                <w:sz w:val="16"/>
                <w:szCs w:val="16"/>
                <w:lang w:val="en-US"/>
              </w:rPr>
            </w:pPr>
          </w:p>
          <w:p w:rsidR="00965834" w:rsidRPr="007861AB" w:rsidRDefault="00965834" w:rsidP="000D6877">
            <w:pPr>
              <w:keepNext/>
              <w:ind w:left="-109" w:right="-109"/>
              <w:jc w:val="center"/>
              <w:rPr>
                <w:rFonts w:ascii="Arial" w:hAnsi="Arial" w:cs="Arial"/>
                <w:sz w:val="16"/>
                <w:szCs w:val="16"/>
                <w:lang w:val="en-US"/>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10 стран</w:t>
            </w: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501"/>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4"/>
                <w:szCs w:val="14"/>
              </w:rPr>
            </w:pPr>
          </w:p>
          <w:p w:rsidR="0099320E" w:rsidRPr="007861AB" w:rsidRDefault="0099320E" w:rsidP="000D6877">
            <w:pPr>
              <w:keepNext/>
              <w:ind w:left="-109" w:right="-109"/>
              <w:jc w:val="center"/>
              <w:rPr>
                <w:rFonts w:ascii="Arial" w:hAnsi="Arial" w:cs="Arial"/>
                <w:sz w:val="14"/>
                <w:szCs w:val="14"/>
              </w:rPr>
            </w:pPr>
          </w:p>
          <w:p w:rsidR="00965834" w:rsidRPr="007861AB" w:rsidRDefault="00965834" w:rsidP="000D6877">
            <w:pPr>
              <w:keepNext/>
              <w:ind w:left="-109" w:right="-109"/>
              <w:jc w:val="center"/>
              <w:rPr>
                <w:rFonts w:ascii="Arial" w:hAnsi="Arial" w:cs="Arial"/>
                <w:sz w:val="14"/>
                <w:szCs w:val="14"/>
              </w:rPr>
            </w:pPr>
          </w:p>
          <w:p w:rsidR="00965834" w:rsidRPr="007861AB" w:rsidRDefault="00965834" w:rsidP="000D6877">
            <w:pPr>
              <w:keepNext/>
              <w:ind w:left="-109" w:right="-109"/>
              <w:jc w:val="center"/>
              <w:rPr>
                <w:rFonts w:ascii="Arial" w:hAnsi="Arial" w:cs="Arial"/>
                <w:sz w:val="14"/>
                <w:szCs w:val="14"/>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15 стран</w:t>
            </w: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837"/>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vAlign w:val="center"/>
          </w:tcPr>
          <w:p w:rsidR="0099320E" w:rsidRPr="007861AB" w:rsidRDefault="0099320E" w:rsidP="000D6877">
            <w:pPr>
              <w:keepNext/>
              <w:ind w:left="-109" w:right="-109"/>
              <w:jc w:val="center"/>
              <w:rPr>
                <w:rFonts w:ascii="Arial" w:hAnsi="Arial" w:cs="Arial"/>
                <w:sz w:val="18"/>
                <w:szCs w:val="18"/>
              </w:rPr>
            </w:pPr>
          </w:p>
          <w:p w:rsidR="0099320E" w:rsidRPr="007861AB" w:rsidRDefault="0099320E" w:rsidP="000D6877">
            <w:pPr>
              <w:keepNext/>
              <w:ind w:left="-109" w:right="-109"/>
              <w:jc w:val="center"/>
              <w:rPr>
                <w:rFonts w:ascii="Arial" w:hAnsi="Arial" w:cs="Arial"/>
                <w:sz w:val="18"/>
                <w:szCs w:val="18"/>
                <w:lang w:val="en-US"/>
              </w:rPr>
            </w:pPr>
          </w:p>
          <w:p w:rsidR="0099320E" w:rsidRPr="007861AB" w:rsidRDefault="0099320E" w:rsidP="000D6877">
            <w:pPr>
              <w:keepNext/>
              <w:ind w:left="-109" w:right="-109"/>
              <w:jc w:val="center"/>
              <w:rPr>
                <w:rFonts w:ascii="Arial" w:hAnsi="Arial" w:cs="Arial"/>
                <w:sz w:val="18"/>
                <w:szCs w:val="18"/>
              </w:rPr>
            </w:pPr>
          </w:p>
          <w:p w:rsidR="0099320E" w:rsidRPr="007861AB" w:rsidRDefault="0099320E" w:rsidP="000D6877">
            <w:pPr>
              <w:keepNext/>
              <w:ind w:left="-109" w:right="-109"/>
              <w:jc w:val="center"/>
              <w:rPr>
                <w:rFonts w:ascii="Arial" w:hAnsi="Arial" w:cs="Arial"/>
                <w:sz w:val="18"/>
                <w:szCs w:val="16"/>
              </w:rPr>
            </w:pPr>
            <w:r w:rsidRPr="007861AB">
              <w:rPr>
                <w:rFonts w:ascii="Arial" w:hAnsi="Arial" w:cs="Arial"/>
                <w:sz w:val="18"/>
                <w:szCs w:val="16"/>
              </w:rPr>
              <w:t>20 стран</w:t>
            </w:r>
          </w:p>
          <w:p w:rsidR="0099320E" w:rsidRPr="007861AB" w:rsidRDefault="0099320E" w:rsidP="000D6877">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757"/>
        </w:trPr>
        <w:tc>
          <w:tcPr>
            <w:tcW w:w="2041" w:type="pct"/>
            <w:vMerge/>
            <w:tcBorders>
              <w:top w:val="nil"/>
              <w:left w:val="nil"/>
              <w:bottom w:val="nil"/>
              <w:right w:val="nil"/>
            </w:tcBorders>
          </w:tcPr>
          <w:p w:rsidR="0099320E" w:rsidRPr="007861AB" w:rsidRDefault="0099320E" w:rsidP="000D6877">
            <w:pPr>
              <w:keepNext/>
              <w:jc w:val="center"/>
              <w:rPr>
                <w:sz w:val="30"/>
                <w:szCs w:val="30"/>
              </w:rPr>
            </w:pPr>
          </w:p>
        </w:tc>
        <w:tc>
          <w:tcPr>
            <w:tcW w:w="637" w:type="pct"/>
            <w:tcBorders>
              <w:top w:val="nil"/>
              <w:left w:val="nil"/>
              <w:bottom w:val="nil"/>
              <w:right w:val="nil"/>
            </w:tcBorders>
          </w:tcPr>
          <w:p w:rsidR="0099320E" w:rsidRPr="007861AB" w:rsidRDefault="0099320E" w:rsidP="000D6877">
            <w:pPr>
              <w:keepNext/>
              <w:jc w:val="center"/>
              <w:rPr>
                <w:sz w:val="28"/>
                <w:szCs w:val="28"/>
              </w:rPr>
            </w:pPr>
          </w:p>
        </w:tc>
        <w:tc>
          <w:tcPr>
            <w:tcW w:w="2321" w:type="pct"/>
            <w:vMerge/>
            <w:tcBorders>
              <w:top w:val="nil"/>
              <w:left w:val="nil"/>
              <w:bottom w:val="nil"/>
              <w:right w:val="nil"/>
            </w:tcBorders>
          </w:tcPr>
          <w:p w:rsidR="0099320E" w:rsidRPr="007861AB" w:rsidRDefault="0099320E" w:rsidP="000D6877">
            <w:pPr>
              <w:keepNext/>
              <w:jc w:val="center"/>
              <w:rPr>
                <w:sz w:val="30"/>
                <w:szCs w:val="30"/>
              </w:rPr>
            </w:pPr>
          </w:p>
        </w:tc>
      </w:tr>
      <w:tr w:rsidR="0099320E" w:rsidRPr="007861AB" w:rsidTr="00D65E8B">
        <w:trPr>
          <w:cantSplit/>
          <w:trHeight w:val="399"/>
        </w:trPr>
        <w:tc>
          <w:tcPr>
            <w:tcW w:w="5000" w:type="pct"/>
            <w:gridSpan w:val="3"/>
            <w:tcBorders>
              <w:top w:val="nil"/>
              <w:left w:val="nil"/>
              <w:bottom w:val="nil"/>
              <w:right w:val="nil"/>
            </w:tcBorders>
          </w:tcPr>
          <w:p w:rsidR="0099320E" w:rsidRPr="007861AB" w:rsidRDefault="006621A2" w:rsidP="000D6877">
            <w:pPr>
              <w:tabs>
                <w:tab w:val="center" w:pos="4532"/>
                <w:tab w:val="left" w:pos="8235"/>
              </w:tabs>
              <w:jc w:val="center"/>
              <w:rPr>
                <w:sz w:val="32"/>
                <w:szCs w:val="32"/>
              </w:rPr>
            </w:pPr>
            <w:r w:rsidRPr="007861AB">
              <w:rPr>
                <w:noProof/>
                <w:sz w:val="32"/>
                <w:szCs w:val="32"/>
              </w:rPr>
              <w:drawing>
                <wp:inline distT="0" distB="0" distL="0" distR="0" wp14:anchorId="2A087F40" wp14:editId="23068195">
                  <wp:extent cx="5648325" cy="238125"/>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D37AF" w:rsidRPr="007861AB" w:rsidRDefault="006D37AF" w:rsidP="000D6877">
      <w:pPr>
        <w:spacing w:after="120" w:line="260" w:lineRule="exact"/>
        <w:jc w:val="center"/>
        <w:rPr>
          <w:rFonts w:ascii="Arial" w:hAnsi="Arial" w:cs="Arial"/>
          <w:i/>
          <w:iCs/>
          <w:sz w:val="20"/>
          <w:szCs w:val="20"/>
        </w:rPr>
      </w:pPr>
      <w:r w:rsidRPr="007861AB">
        <w:rPr>
          <w:rFonts w:ascii="Arial" w:hAnsi="Arial" w:cs="Arial"/>
          <w:i/>
          <w:iCs/>
          <w:sz w:val="20"/>
          <w:szCs w:val="20"/>
        </w:rPr>
        <w:t>(</w:t>
      </w:r>
      <w:proofErr w:type="gramStart"/>
      <w:r w:rsidRPr="007861AB">
        <w:rPr>
          <w:rFonts w:ascii="Arial" w:hAnsi="Arial" w:cs="Arial"/>
          <w:i/>
          <w:iCs/>
          <w:sz w:val="20"/>
          <w:szCs w:val="20"/>
        </w:rPr>
        <w:t>в</w:t>
      </w:r>
      <w:proofErr w:type="gramEnd"/>
      <w:r w:rsidR="001035A0">
        <w:rPr>
          <w:rFonts w:ascii="Arial" w:hAnsi="Arial" w:cs="Arial"/>
          <w:i/>
          <w:iCs/>
          <w:sz w:val="20"/>
          <w:szCs w:val="20"/>
        </w:rPr>
        <w:t xml:space="preserve"> </w:t>
      </w:r>
      <w:r w:rsidR="00094A11" w:rsidRPr="007861AB">
        <w:rPr>
          <w:rFonts w:ascii="Arial" w:hAnsi="Arial" w:cs="Arial"/>
          <w:i/>
          <w:iCs/>
          <w:sz w:val="20"/>
          <w:szCs w:val="20"/>
        </w:rPr>
        <w:t>%</w:t>
      </w:r>
      <w:r w:rsidRPr="007861AB">
        <w:rPr>
          <w:rFonts w:ascii="Arial" w:hAnsi="Arial" w:cs="Arial"/>
          <w:i/>
          <w:iCs/>
          <w:sz w:val="20"/>
          <w:szCs w:val="20"/>
        </w:rPr>
        <w:t xml:space="preserve"> к общему объему экспорта и импорта)</w:t>
      </w:r>
    </w:p>
    <w:p w:rsidR="00BD1FE5" w:rsidRPr="007861AB" w:rsidRDefault="00BD1FE5" w:rsidP="00BD1FE5">
      <w:pPr>
        <w:pStyle w:val="21"/>
        <w:ind w:firstLine="709"/>
        <w:rPr>
          <w:sz w:val="8"/>
          <w:szCs w:val="8"/>
        </w:rPr>
      </w:pPr>
    </w:p>
    <w:p w:rsidR="00390703" w:rsidRPr="00DE7C5E" w:rsidRDefault="00390703" w:rsidP="00DE7C5E">
      <w:pPr>
        <w:pStyle w:val="21"/>
        <w:spacing w:before="40" w:after="40" w:line="360" w:lineRule="exact"/>
        <w:ind w:firstLine="709"/>
        <w:rPr>
          <w:sz w:val="26"/>
          <w:szCs w:val="26"/>
        </w:rPr>
      </w:pPr>
      <w:r w:rsidRPr="00FB6B36">
        <w:rPr>
          <w:sz w:val="26"/>
          <w:szCs w:val="26"/>
        </w:rPr>
        <w:t>Основными торговыми партнерами республики в</w:t>
      </w:r>
      <w:r w:rsidR="004036C2" w:rsidRPr="00FB6B36">
        <w:rPr>
          <w:sz w:val="26"/>
          <w:szCs w:val="26"/>
        </w:rPr>
        <w:t xml:space="preserve"> январе</w:t>
      </w:r>
      <w:r w:rsidRPr="00FB6B36">
        <w:rPr>
          <w:sz w:val="26"/>
          <w:szCs w:val="26"/>
        </w:rPr>
        <w:t xml:space="preserve"> 202</w:t>
      </w:r>
      <w:r w:rsidR="004036C2" w:rsidRPr="00FB6B36">
        <w:rPr>
          <w:sz w:val="26"/>
          <w:szCs w:val="26"/>
        </w:rPr>
        <w:t>2</w:t>
      </w:r>
      <w:r w:rsidRPr="00FB6B36">
        <w:t> </w:t>
      </w:r>
      <w:r w:rsidRPr="00FB6B36">
        <w:rPr>
          <w:sz w:val="26"/>
          <w:szCs w:val="26"/>
        </w:rPr>
        <w:t>г</w:t>
      </w:r>
      <w:r w:rsidR="004036C2" w:rsidRPr="00FB6B36">
        <w:rPr>
          <w:sz w:val="26"/>
          <w:szCs w:val="26"/>
        </w:rPr>
        <w:t>.</w:t>
      </w:r>
      <w:r w:rsidRPr="00FB6B36">
        <w:rPr>
          <w:sz w:val="26"/>
          <w:szCs w:val="26"/>
        </w:rPr>
        <w:t xml:space="preserve"> являлись: </w:t>
      </w:r>
      <w:proofErr w:type="gramStart"/>
      <w:r w:rsidRPr="00FB6B36">
        <w:rPr>
          <w:sz w:val="26"/>
          <w:szCs w:val="26"/>
        </w:rPr>
        <w:t>Российская Федерация – 4</w:t>
      </w:r>
      <w:r w:rsidR="00DE7C5E" w:rsidRPr="00FB6B36">
        <w:rPr>
          <w:sz w:val="26"/>
          <w:szCs w:val="26"/>
        </w:rPr>
        <w:t>8,8</w:t>
      </w:r>
      <w:r w:rsidRPr="00FB6B36">
        <w:rPr>
          <w:sz w:val="26"/>
          <w:szCs w:val="26"/>
        </w:rPr>
        <w:t>% от всего объема товарооборота, Украина – </w:t>
      </w:r>
      <w:r w:rsidR="00DE7C5E" w:rsidRPr="00FB6B36">
        <w:rPr>
          <w:sz w:val="26"/>
          <w:szCs w:val="26"/>
        </w:rPr>
        <w:t>10,8</w:t>
      </w:r>
      <w:r w:rsidRPr="00FB6B36">
        <w:rPr>
          <w:sz w:val="26"/>
          <w:szCs w:val="26"/>
        </w:rPr>
        <w:t>%, Китай – </w:t>
      </w:r>
      <w:r w:rsidR="00DE7C5E" w:rsidRPr="00FB6B36">
        <w:rPr>
          <w:sz w:val="26"/>
          <w:szCs w:val="26"/>
        </w:rPr>
        <w:t>7</w:t>
      </w:r>
      <w:r w:rsidRPr="00FB6B36">
        <w:rPr>
          <w:sz w:val="26"/>
          <w:szCs w:val="26"/>
        </w:rPr>
        <w:t xml:space="preserve">%, </w:t>
      </w:r>
      <w:r w:rsidR="00DE7C5E" w:rsidRPr="00FB6B36">
        <w:rPr>
          <w:sz w:val="26"/>
          <w:szCs w:val="26"/>
        </w:rPr>
        <w:t>Нидерланды –</w:t>
      </w:r>
      <w:r w:rsidR="0049109C" w:rsidRPr="00FB6B36">
        <w:rPr>
          <w:sz w:val="26"/>
          <w:szCs w:val="26"/>
        </w:rPr>
        <w:t> 4</w:t>
      </w:r>
      <w:r w:rsidR="00DE7C5E" w:rsidRPr="00FB6B36">
        <w:rPr>
          <w:spacing w:val="-2"/>
          <w:sz w:val="26"/>
          <w:szCs w:val="26"/>
        </w:rPr>
        <w:t xml:space="preserve">,1%, </w:t>
      </w:r>
      <w:r w:rsidRPr="00FB6B36">
        <w:rPr>
          <w:sz w:val="26"/>
          <w:szCs w:val="26"/>
        </w:rPr>
        <w:t>Польша – </w:t>
      </w:r>
      <w:r w:rsidR="00DE7C5E" w:rsidRPr="00FB6B36">
        <w:rPr>
          <w:sz w:val="26"/>
          <w:szCs w:val="26"/>
        </w:rPr>
        <w:t>3,6</w:t>
      </w:r>
      <w:r w:rsidRPr="00FB6B36">
        <w:rPr>
          <w:sz w:val="26"/>
          <w:szCs w:val="26"/>
        </w:rPr>
        <w:t xml:space="preserve">%, </w:t>
      </w:r>
      <w:r w:rsidR="00DE7C5E" w:rsidRPr="00FB6B36">
        <w:rPr>
          <w:sz w:val="26"/>
          <w:szCs w:val="26"/>
        </w:rPr>
        <w:t xml:space="preserve">Германия – 2,4%, </w:t>
      </w:r>
      <w:r w:rsidR="0049109C" w:rsidRPr="00FB6B36">
        <w:rPr>
          <w:sz w:val="26"/>
          <w:szCs w:val="26"/>
        </w:rPr>
        <w:t>Соединенные Штаты Америки – </w:t>
      </w:r>
      <w:r w:rsidR="0049109C" w:rsidRPr="00FB6B36">
        <w:rPr>
          <w:spacing w:val="-2"/>
          <w:sz w:val="26"/>
          <w:szCs w:val="26"/>
        </w:rPr>
        <w:t xml:space="preserve">2%, </w:t>
      </w:r>
      <w:r w:rsidRPr="00FB6B36">
        <w:rPr>
          <w:spacing w:val="-2"/>
          <w:sz w:val="26"/>
          <w:szCs w:val="26"/>
        </w:rPr>
        <w:t>Литва – </w:t>
      </w:r>
      <w:r w:rsidR="00DE7C5E" w:rsidRPr="00FB6B36">
        <w:rPr>
          <w:spacing w:val="-2"/>
          <w:sz w:val="26"/>
          <w:szCs w:val="26"/>
        </w:rPr>
        <w:t>1,6</w:t>
      </w:r>
      <w:r w:rsidRPr="00FB6B36">
        <w:rPr>
          <w:spacing w:val="-2"/>
          <w:sz w:val="26"/>
          <w:szCs w:val="26"/>
        </w:rPr>
        <w:t xml:space="preserve">%, </w:t>
      </w:r>
      <w:r w:rsidR="00DE7C5E" w:rsidRPr="00FB6B36">
        <w:rPr>
          <w:sz w:val="26"/>
          <w:szCs w:val="26"/>
        </w:rPr>
        <w:t xml:space="preserve">Индия – 1,5%, </w:t>
      </w:r>
      <w:r w:rsidRPr="00FB6B36">
        <w:rPr>
          <w:sz w:val="26"/>
          <w:szCs w:val="26"/>
        </w:rPr>
        <w:t>Турция</w:t>
      </w:r>
      <w:r w:rsidR="00DE7C5E" w:rsidRPr="00FB6B36">
        <w:rPr>
          <w:sz w:val="26"/>
          <w:szCs w:val="26"/>
        </w:rPr>
        <w:t> </w:t>
      </w:r>
      <w:r w:rsidRPr="00FB6B36">
        <w:rPr>
          <w:sz w:val="26"/>
          <w:szCs w:val="26"/>
        </w:rPr>
        <w:t>–</w:t>
      </w:r>
      <w:r w:rsidR="00DE7C5E" w:rsidRPr="00FB6B36">
        <w:rPr>
          <w:sz w:val="26"/>
          <w:szCs w:val="26"/>
        </w:rPr>
        <w:t> </w:t>
      </w:r>
      <w:r w:rsidRPr="00FB6B36">
        <w:rPr>
          <w:sz w:val="26"/>
          <w:szCs w:val="26"/>
        </w:rPr>
        <w:t>1,3%</w:t>
      </w:r>
      <w:r w:rsidR="0049109C" w:rsidRPr="00FB6B36">
        <w:rPr>
          <w:sz w:val="26"/>
          <w:szCs w:val="26"/>
        </w:rPr>
        <w:t>.</w:t>
      </w:r>
      <w:r w:rsidRPr="00860357">
        <w:rPr>
          <w:sz w:val="26"/>
          <w:szCs w:val="26"/>
        </w:rPr>
        <w:t xml:space="preserve"> </w:t>
      </w:r>
      <w:proofErr w:type="gramEnd"/>
    </w:p>
    <w:p w:rsidR="00FD0603" w:rsidRPr="004F35A9" w:rsidRDefault="004C496F" w:rsidP="00097C03">
      <w:pPr>
        <w:pStyle w:val="31"/>
        <w:spacing w:before="360" w:after="120" w:line="260" w:lineRule="exact"/>
        <w:ind w:firstLine="0"/>
        <w:jc w:val="center"/>
        <w:rPr>
          <w:rFonts w:ascii="Arial" w:hAnsi="Arial" w:cs="Arial"/>
        </w:rPr>
      </w:pPr>
      <w:r w:rsidRPr="007300E1">
        <w:rPr>
          <w:rFonts w:ascii="Arial" w:hAnsi="Arial" w:cs="Arial"/>
          <w:b/>
          <w:bCs/>
        </w:rPr>
        <w:lastRenderedPageBreak/>
        <w:t>1</w:t>
      </w:r>
      <w:r w:rsidR="00F95D32">
        <w:rPr>
          <w:rFonts w:ascii="Arial" w:hAnsi="Arial" w:cs="Arial"/>
          <w:b/>
          <w:bCs/>
        </w:rPr>
        <w:t>0</w:t>
      </w:r>
      <w:r w:rsidR="00FD0603" w:rsidRPr="007300E1">
        <w:rPr>
          <w:rFonts w:ascii="Arial" w:hAnsi="Arial" w:cs="Arial"/>
          <w:b/>
          <w:bCs/>
        </w:rPr>
        <w:t xml:space="preserve">.1.5. Изменение стоимостных объемов экспорта и импорта </w:t>
      </w:r>
      <w:r w:rsidR="00FD0603" w:rsidRPr="007300E1">
        <w:rPr>
          <w:rFonts w:ascii="Arial" w:hAnsi="Arial" w:cs="Arial"/>
          <w:b/>
          <w:bCs/>
        </w:rPr>
        <w:br/>
        <w:t>товаров в торговле с Российской Федерацией</w:t>
      </w:r>
    </w:p>
    <w:p w:rsidR="00733564" w:rsidRPr="004B1C9D" w:rsidRDefault="00866BF0" w:rsidP="00CB2151">
      <w:pPr>
        <w:pStyle w:val="31"/>
        <w:spacing w:before="120"/>
        <w:jc w:val="both"/>
        <w:rPr>
          <w:spacing w:val="-2"/>
        </w:rPr>
      </w:pPr>
      <w:r w:rsidRPr="004B1C9D">
        <w:t>В</w:t>
      </w:r>
      <w:r w:rsidR="007D2921">
        <w:t xml:space="preserve"> </w:t>
      </w:r>
      <w:r w:rsidR="007D2921" w:rsidRPr="006278A0">
        <w:t>январе</w:t>
      </w:r>
      <w:r w:rsidRPr="004B1C9D">
        <w:t xml:space="preserve"> 202</w:t>
      </w:r>
      <w:r w:rsidR="007D2921">
        <w:t>2</w:t>
      </w:r>
      <w:r w:rsidR="00292BF1" w:rsidRPr="004B1C9D">
        <w:rPr>
          <w:lang w:val="be-BY"/>
        </w:rPr>
        <w:t> </w:t>
      </w:r>
      <w:r w:rsidRPr="004B1C9D">
        <w:t>г</w:t>
      </w:r>
      <w:r w:rsidR="007D2921">
        <w:t>.</w:t>
      </w:r>
      <w:r w:rsidR="00941527">
        <w:t> </w:t>
      </w:r>
      <w:r w:rsidR="00733564" w:rsidRPr="004B1C9D">
        <w:t xml:space="preserve">экспорт товаров в Российскую Федерацию составил </w:t>
      </w:r>
      <w:r w:rsidR="00B85C85">
        <w:br/>
      </w:r>
      <w:r w:rsidR="005B24CF" w:rsidRPr="002C0F54">
        <w:t>1</w:t>
      </w:r>
      <w:r w:rsidR="005B24CF">
        <w:t> 242,6</w:t>
      </w:r>
      <w:r w:rsidR="002C0F54">
        <w:t xml:space="preserve"> </w:t>
      </w:r>
      <w:r w:rsidR="00733564" w:rsidRPr="004B1C9D">
        <w:t>млн.</w:t>
      </w:r>
      <w:r w:rsidR="00626B95" w:rsidRPr="004B1C9D">
        <w:t> </w:t>
      </w:r>
      <w:r w:rsidR="00733564" w:rsidRPr="004B1C9D">
        <w:t xml:space="preserve">долларов США и по сравнению </w:t>
      </w:r>
      <w:r w:rsidRPr="004B1C9D">
        <w:t>с</w:t>
      </w:r>
      <w:r w:rsidR="007D2921">
        <w:t xml:space="preserve"> </w:t>
      </w:r>
      <w:r w:rsidR="007D2921" w:rsidRPr="006278A0">
        <w:t>январе</w:t>
      </w:r>
      <w:r w:rsidR="007D2921">
        <w:t>м</w:t>
      </w:r>
      <w:r w:rsidRPr="004B1C9D">
        <w:t xml:space="preserve"> 202</w:t>
      </w:r>
      <w:r w:rsidR="007D2921">
        <w:t>1</w:t>
      </w:r>
      <w:r w:rsidR="00191F6F" w:rsidRPr="004B1C9D">
        <w:t> </w:t>
      </w:r>
      <w:r w:rsidRPr="004B1C9D">
        <w:t>г</w:t>
      </w:r>
      <w:r w:rsidR="007D2921">
        <w:t>.</w:t>
      </w:r>
      <w:r w:rsidR="00D16348">
        <w:t xml:space="preserve"> </w:t>
      </w:r>
      <w:r w:rsidR="00941527">
        <w:t>у</w:t>
      </w:r>
      <w:r w:rsidR="001E5EA4" w:rsidRPr="004B1C9D">
        <w:t>величился</w:t>
      </w:r>
      <w:r w:rsidR="00DC6085">
        <w:t xml:space="preserve"> </w:t>
      </w:r>
      <w:r w:rsidR="007D2921">
        <w:br/>
      </w:r>
      <w:r w:rsidR="00FB530B" w:rsidRPr="004B1C9D">
        <w:t xml:space="preserve">на </w:t>
      </w:r>
      <w:r w:rsidR="00045723" w:rsidRPr="004B1C9D">
        <w:t>2</w:t>
      </w:r>
      <w:r w:rsidR="005B24CF">
        <w:rPr>
          <w:lang w:val="be-BY"/>
        </w:rPr>
        <w:t>3</w:t>
      </w:r>
      <w:r w:rsidR="002C0F54">
        <w:t>,</w:t>
      </w:r>
      <w:r w:rsidR="005B24CF">
        <w:rPr>
          <w:lang w:val="be-BY"/>
        </w:rPr>
        <w:t>4</w:t>
      </w:r>
      <w:r w:rsidR="00733564" w:rsidRPr="004B1C9D">
        <w:t>%, импорт</w:t>
      </w:r>
      <w:r w:rsidR="00BD0614" w:rsidRPr="004B1C9D">
        <w:t> </w:t>
      </w:r>
      <w:r w:rsidR="00733564" w:rsidRPr="004B1C9D">
        <w:t>–</w:t>
      </w:r>
      <w:r w:rsidR="00401678" w:rsidRPr="004B1C9D">
        <w:t> </w:t>
      </w:r>
      <w:r w:rsidR="005B24CF">
        <w:t>1 818,4</w:t>
      </w:r>
      <w:r w:rsidR="00327EF7">
        <w:t xml:space="preserve"> </w:t>
      </w:r>
      <w:r w:rsidR="00733564" w:rsidRPr="004B1C9D">
        <w:t>млн.</w:t>
      </w:r>
      <w:r w:rsidR="00401678" w:rsidRPr="004B1C9D">
        <w:t> </w:t>
      </w:r>
      <w:r w:rsidR="00733564" w:rsidRPr="004B1C9D">
        <w:t>долларов (</w:t>
      </w:r>
      <w:r w:rsidR="001E5EA4" w:rsidRPr="004B1C9D">
        <w:t>рост</w:t>
      </w:r>
      <w:r w:rsidR="00733564" w:rsidRPr="004B1C9D">
        <w:t xml:space="preserve"> на </w:t>
      </w:r>
      <w:r w:rsidR="005B24CF">
        <w:rPr>
          <w:lang w:val="be-BY"/>
        </w:rPr>
        <w:t>34</w:t>
      </w:r>
      <w:r w:rsidR="00327EF7">
        <w:t>,</w:t>
      </w:r>
      <w:r w:rsidR="005B24CF">
        <w:rPr>
          <w:lang w:val="be-BY"/>
        </w:rPr>
        <w:t>4</w:t>
      </w:r>
      <w:r w:rsidR="00733564" w:rsidRPr="004B1C9D">
        <w:t>%). Сальдо сложилось отрицательное в размере</w:t>
      </w:r>
      <w:r w:rsidR="00327EF7">
        <w:t> </w:t>
      </w:r>
      <w:r w:rsidR="005B24CF">
        <w:t>575,8</w:t>
      </w:r>
      <w:r w:rsidR="00327EF7">
        <w:t xml:space="preserve"> </w:t>
      </w:r>
      <w:r w:rsidR="00733564" w:rsidRPr="004B1C9D">
        <w:t xml:space="preserve">млн. долларов </w:t>
      </w:r>
      <w:r w:rsidR="00733564" w:rsidRPr="004B1C9D">
        <w:rPr>
          <w:spacing w:val="-2"/>
        </w:rPr>
        <w:t>(</w:t>
      </w:r>
      <w:r w:rsidRPr="004B1C9D">
        <w:rPr>
          <w:spacing w:val="-2"/>
        </w:rPr>
        <w:t>в</w:t>
      </w:r>
      <w:r w:rsidR="007D2921">
        <w:rPr>
          <w:spacing w:val="-2"/>
        </w:rPr>
        <w:t xml:space="preserve"> </w:t>
      </w:r>
      <w:r w:rsidR="007D2921" w:rsidRPr="006278A0">
        <w:t>январе</w:t>
      </w:r>
      <w:r w:rsidRPr="004B1C9D">
        <w:rPr>
          <w:spacing w:val="-2"/>
        </w:rPr>
        <w:t xml:space="preserve"> 202</w:t>
      </w:r>
      <w:r w:rsidR="007D2921">
        <w:rPr>
          <w:spacing w:val="-2"/>
        </w:rPr>
        <w:t>1</w:t>
      </w:r>
      <w:r w:rsidR="00446599" w:rsidRPr="004B1C9D">
        <w:rPr>
          <w:spacing w:val="-2"/>
        </w:rPr>
        <w:t> </w:t>
      </w:r>
      <w:r w:rsidRPr="004B1C9D">
        <w:rPr>
          <w:spacing w:val="-2"/>
        </w:rPr>
        <w:t>г</w:t>
      </w:r>
      <w:r w:rsidR="007D2921">
        <w:rPr>
          <w:spacing w:val="-2"/>
        </w:rPr>
        <w:t>.</w:t>
      </w:r>
      <w:r w:rsidR="00DC6085">
        <w:rPr>
          <w:spacing w:val="-2"/>
        </w:rPr>
        <w:t xml:space="preserve"> </w:t>
      </w:r>
      <w:r w:rsidR="00733564" w:rsidRPr="004B1C9D">
        <w:rPr>
          <w:spacing w:val="-2"/>
        </w:rPr>
        <w:t>отрицательное сальдо составляло</w:t>
      </w:r>
      <w:r w:rsidR="00DC6085">
        <w:rPr>
          <w:spacing w:val="-2"/>
        </w:rPr>
        <w:t xml:space="preserve"> </w:t>
      </w:r>
      <w:r w:rsidR="005B24CF">
        <w:rPr>
          <w:spacing w:val="-2"/>
        </w:rPr>
        <w:t>346</w:t>
      </w:r>
      <w:r w:rsidR="00FA7181">
        <w:rPr>
          <w:spacing w:val="-2"/>
        </w:rPr>
        <w:t xml:space="preserve"> </w:t>
      </w:r>
      <w:r w:rsidR="00733564" w:rsidRPr="004B1C9D">
        <w:rPr>
          <w:spacing w:val="-2"/>
        </w:rPr>
        <w:t>млн. долларов).</w:t>
      </w:r>
    </w:p>
    <w:p w:rsidR="009E5E17" w:rsidRPr="004F35A9" w:rsidRDefault="00733564" w:rsidP="00CB2151">
      <w:pPr>
        <w:pStyle w:val="31"/>
        <w:spacing w:before="120"/>
        <w:jc w:val="both"/>
      </w:pPr>
      <w:r w:rsidRPr="004B1C9D">
        <w:t>Стоимостные объемы экспорта в Ро</w:t>
      </w:r>
      <w:r w:rsidR="004D0E47" w:rsidRPr="004B1C9D">
        <w:t>ссийскую Федерацию у</w:t>
      </w:r>
      <w:r w:rsidR="00630132" w:rsidRPr="004B1C9D">
        <w:t>величились</w:t>
      </w:r>
      <w:r w:rsidR="00CB62C3" w:rsidRPr="004B1C9D">
        <w:br/>
      </w:r>
      <w:r w:rsidR="00CF33EF" w:rsidRPr="004B1C9D">
        <w:rPr>
          <w:spacing w:val="-3"/>
        </w:rPr>
        <w:t xml:space="preserve">по </w:t>
      </w:r>
      <w:r w:rsidR="00D70B22" w:rsidRPr="004B1C9D">
        <w:rPr>
          <w:spacing w:val="-3"/>
        </w:rPr>
        <w:t xml:space="preserve">всем </w:t>
      </w:r>
      <w:r w:rsidR="00AC0315" w:rsidRPr="004B1C9D">
        <w:rPr>
          <w:spacing w:val="-3"/>
        </w:rPr>
        <w:t>группам товаров</w:t>
      </w:r>
      <w:r w:rsidR="0007461E" w:rsidRPr="004B1C9D">
        <w:rPr>
          <w:spacing w:val="-3"/>
        </w:rPr>
        <w:t>.</w:t>
      </w:r>
    </w:p>
    <w:p w:rsidR="00FD0603" w:rsidRPr="004F35A9" w:rsidRDefault="00FD0603" w:rsidP="005B24CF">
      <w:pPr>
        <w:spacing w:before="120" w:after="120" w:line="260" w:lineRule="exact"/>
        <w:jc w:val="center"/>
        <w:rPr>
          <w:rFonts w:ascii="Arial" w:hAnsi="Arial" w:cs="Arial"/>
          <w:b/>
          <w:bCs/>
          <w:sz w:val="22"/>
          <w:szCs w:val="22"/>
        </w:rPr>
      </w:pPr>
      <w:r w:rsidRPr="004F35A9">
        <w:rPr>
          <w:rFonts w:ascii="Arial" w:hAnsi="Arial" w:cs="Arial"/>
          <w:b/>
          <w:bCs/>
          <w:sz w:val="22"/>
          <w:szCs w:val="22"/>
        </w:rPr>
        <w:t>Экспорт в Российскую Федерацию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22"/>
        <w:gridCol w:w="1438"/>
        <w:gridCol w:w="1438"/>
        <w:gridCol w:w="1683"/>
        <w:gridCol w:w="1293"/>
      </w:tblGrid>
      <w:tr w:rsidR="007D2921" w:rsidRPr="004F35A9" w:rsidTr="00531BE5">
        <w:trPr>
          <w:cantSplit/>
          <w:tblHeader/>
          <w:jc w:val="center"/>
        </w:trPr>
        <w:tc>
          <w:tcPr>
            <w:tcW w:w="3222" w:type="dxa"/>
            <w:vMerge w:val="restart"/>
            <w:tcBorders>
              <w:top w:val="single" w:sz="4" w:space="0" w:color="auto"/>
              <w:left w:val="single" w:sz="4" w:space="0" w:color="auto"/>
              <w:bottom w:val="nil"/>
              <w:right w:val="single" w:sz="4" w:space="0" w:color="auto"/>
            </w:tcBorders>
          </w:tcPr>
          <w:p w:rsidR="007D2921" w:rsidRPr="004F35A9" w:rsidRDefault="007D2921" w:rsidP="005E1FB5">
            <w:pPr>
              <w:pStyle w:val="21"/>
              <w:spacing w:before="40" w:after="40" w:line="200" w:lineRule="exact"/>
              <w:ind w:firstLine="0"/>
              <w:jc w:val="center"/>
              <w:rPr>
                <w:sz w:val="22"/>
                <w:szCs w:val="22"/>
              </w:rPr>
            </w:pPr>
          </w:p>
        </w:tc>
        <w:tc>
          <w:tcPr>
            <w:tcW w:w="1438" w:type="dxa"/>
            <w:vMerge w:val="restart"/>
            <w:tcBorders>
              <w:top w:val="single" w:sz="4" w:space="0" w:color="auto"/>
              <w:left w:val="single" w:sz="4" w:space="0" w:color="auto"/>
              <w:bottom w:val="nil"/>
              <w:right w:val="single" w:sz="4" w:space="0" w:color="auto"/>
            </w:tcBorders>
          </w:tcPr>
          <w:p w:rsidR="007D2921" w:rsidRPr="006278A0" w:rsidRDefault="007D2921" w:rsidP="00CB2151">
            <w:pPr>
              <w:spacing w:before="40" w:after="40" w:line="240" w:lineRule="exact"/>
              <w:jc w:val="center"/>
            </w:pPr>
            <w:r w:rsidRPr="006278A0">
              <w:rPr>
                <w:sz w:val="22"/>
                <w:szCs w:val="22"/>
              </w:rPr>
              <w:t>Январь</w:t>
            </w:r>
            <w:r w:rsidRPr="006278A0">
              <w:rPr>
                <w:sz w:val="22"/>
                <w:szCs w:val="22"/>
                <w:lang w:val="be-BY"/>
              </w:rPr>
              <w:br/>
            </w:r>
            <w:r w:rsidRPr="006278A0">
              <w:rPr>
                <w:sz w:val="22"/>
                <w:szCs w:val="22"/>
              </w:rPr>
              <w:t>20</w:t>
            </w:r>
            <w:r w:rsidRPr="006278A0">
              <w:rPr>
                <w:sz w:val="22"/>
                <w:szCs w:val="22"/>
                <w:lang w:val="be-BY"/>
              </w:rPr>
              <w:t>2</w:t>
            </w:r>
            <w:r>
              <w:rPr>
                <w:sz w:val="22"/>
                <w:szCs w:val="22"/>
                <w:lang w:val="be-BY"/>
              </w:rPr>
              <w:t>1</w:t>
            </w:r>
            <w:r w:rsidRPr="006278A0">
              <w:rPr>
                <w:sz w:val="22"/>
                <w:szCs w:val="22"/>
              </w:rPr>
              <w:t xml:space="preserve"> г.,</w:t>
            </w:r>
            <w:r w:rsidRPr="006278A0">
              <w:rPr>
                <w:sz w:val="22"/>
                <w:szCs w:val="22"/>
              </w:rPr>
              <w:br/>
              <w:t>млн. долл. США</w:t>
            </w:r>
          </w:p>
        </w:tc>
        <w:tc>
          <w:tcPr>
            <w:tcW w:w="1438" w:type="dxa"/>
            <w:vMerge w:val="restart"/>
            <w:tcBorders>
              <w:top w:val="single" w:sz="4" w:space="0" w:color="auto"/>
              <w:left w:val="single" w:sz="4" w:space="0" w:color="auto"/>
              <w:bottom w:val="nil"/>
              <w:right w:val="single" w:sz="4" w:space="0" w:color="auto"/>
            </w:tcBorders>
          </w:tcPr>
          <w:p w:rsidR="007D2921" w:rsidRPr="006278A0" w:rsidRDefault="007D2921" w:rsidP="00CB2151">
            <w:pPr>
              <w:spacing w:before="40" w:after="40" w:line="240" w:lineRule="exact"/>
              <w:ind w:left="-57" w:right="-57"/>
              <w:jc w:val="center"/>
            </w:pPr>
            <w:r w:rsidRPr="006278A0">
              <w:rPr>
                <w:sz w:val="22"/>
                <w:szCs w:val="22"/>
              </w:rPr>
              <w:t xml:space="preserve">Январь </w:t>
            </w:r>
            <w:r w:rsidRPr="006278A0">
              <w:rPr>
                <w:sz w:val="22"/>
                <w:szCs w:val="22"/>
                <w:lang w:val="be-BY"/>
              </w:rPr>
              <w:br/>
            </w:r>
            <w:r w:rsidRPr="006278A0">
              <w:rPr>
                <w:sz w:val="22"/>
                <w:szCs w:val="22"/>
              </w:rPr>
              <w:t>202</w:t>
            </w:r>
            <w:r>
              <w:rPr>
                <w:sz w:val="22"/>
                <w:szCs w:val="22"/>
                <w:lang w:val="be-BY"/>
              </w:rPr>
              <w:t>2</w:t>
            </w:r>
            <w:r w:rsidRPr="006278A0">
              <w:rPr>
                <w:sz w:val="22"/>
                <w:szCs w:val="22"/>
              </w:rPr>
              <w:t xml:space="preserve"> г.,</w:t>
            </w:r>
            <w:r w:rsidRPr="006278A0">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7D2921" w:rsidRPr="006278A0" w:rsidRDefault="007D2921" w:rsidP="00CB2151">
            <w:pPr>
              <w:spacing w:before="40" w:after="40" w:line="240" w:lineRule="exact"/>
              <w:ind w:right="-106"/>
              <w:jc w:val="center"/>
            </w:pPr>
            <w:r w:rsidRPr="006278A0">
              <w:rPr>
                <w:sz w:val="22"/>
                <w:szCs w:val="22"/>
              </w:rPr>
              <w:t>Январь 202</w:t>
            </w:r>
            <w:r>
              <w:rPr>
                <w:sz w:val="22"/>
                <w:szCs w:val="22"/>
                <w:lang w:val="be-BY"/>
              </w:rPr>
              <w:t>2</w:t>
            </w:r>
            <w:r w:rsidRPr="006278A0">
              <w:rPr>
                <w:sz w:val="22"/>
                <w:szCs w:val="22"/>
              </w:rPr>
              <w:t xml:space="preserve"> г. к </w:t>
            </w:r>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w:t>
            </w:r>
          </w:p>
        </w:tc>
      </w:tr>
      <w:tr w:rsidR="00AA72C2" w:rsidRPr="004F35A9" w:rsidTr="00531BE5">
        <w:trPr>
          <w:cantSplit/>
          <w:trHeight w:val="23"/>
          <w:tblHeader/>
          <w:jc w:val="center"/>
        </w:trPr>
        <w:tc>
          <w:tcPr>
            <w:tcW w:w="3222" w:type="dxa"/>
            <w:vMerge/>
            <w:tcBorders>
              <w:top w:val="nil"/>
              <w:left w:val="single" w:sz="4" w:space="0" w:color="auto"/>
              <w:bottom w:val="single" w:sz="4" w:space="0" w:color="auto"/>
              <w:right w:val="single" w:sz="4" w:space="0" w:color="auto"/>
            </w:tcBorders>
          </w:tcPr>
          <w:p w:rsidR="00FD0603" w:rsidRPr="004F35A9" w:rsidRDefault="00FD0603" w:rsidP="005E1FB5">
            <w:pPr>
              <w:pStyle w:val="21"/>
              <w:spacing w:before="40" w:after="40" w:line="200" w:lineRule="exact"/>
              <w:ind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4F35A9" w:rsidRDefault="00FD0603" w:rsidP="00CB2151">
            <w:pPr>
              <w:pStyle w:val="21"/>
              <w:spacing w:before="40" w:after="40" w:line="240" w:lineRule="exact"/>
              <w:ind w:right="227" w:firstLine="0"/>
              <w:jc w:val="center"/>
              <w:rPr>
                <w:sz w:val="22"/>
                <w:szCs w:val="22"/>
              </w:rPr>
            </w:pPr>
          </w:p>
        </w:tc>
        <w:tc>
          <w:tcPr>
            <w:tcW w:w="1438" w:type="dxa"/>
            <w:vMerge/>
            <w:tcBorders>
              <w:top w:val="nil"/>
              <w:left w:val="single" w:sz="4" w:space="0" w:color="auto"/>
              <w:bottom w:val="single" w:sz="4" w:space="0" w:color="auto"/>
              <w:right w:val="single" w:sz="4" w:space="0" w:color="auto"/>
            </w:tcBorders>
          </w:tcPr>
          <w:p w:rsidR="00FD0603" w:rsidRPr="004F35A9" w:rsidRDefault="00FD0603" w:rsidP="00CB2151">
            <w:pPr>
              <w:pStyle w:val="21"/>
              <w:spacing w:before="40" w:after="40" w:line="24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52387E" w:rsidRDefault="00FD0603" w:rsidP="00CB2151">
            <w:pPr>
              <w:pStyle w:val="21"/>
              <w:spacing w:before="40" w:after="40" w:line="240" w:lineRule="exact"/>
              <w:ind w:left="-108" w:right="-108" w:firstLine="0"/>
              <w:jc w:val="center"/>
              <w:rPr>
                <w:sz w:val="22"/>
                <w:szCs w:val="22"/>
              </w:rPr>
            </w:pPr>
            <w:r w:rsidRPr="004F35A9">
              <w:rPr>
                <w:sz w:val="22"/>
                <w:szCs w:val="22"/>
              </w:rPr>
              <w:t>прирост</w:t>
            </w:r>
            <w:r w:rsidR="003E7649">
              <w:rPr>
                <w:sz w:val="22"/>
                <w:szCs w:val="22"/>
              </w:rPr>
              <w:t xml:space="preserve">, </w:t>
            </w:r>
            <w:r w:rsidR="00855B54" w:rsidRPr="004F35A9">
              <w:rPr>
                <w:sz w:val="22"/>
                <w:szCs w:val="22"/>
              </w:rPr>
              <w:br/>
            </w:r>
            <w:r w:rsidRPr="004F35A9">
              <w:rPr>
                <w:sz w:val="22"/>
                <w:szCs w:val="22"/>
              </w:rPr>
              <w:t xml:space="preserve">млн. долл. </w:t>
            </w:r>
          </w:p>
          <w:p w:rsidR="00FD0603" w:rsidRPr="004F35A9" w:rsidRDefault="00FD0603" w:rsidP="00CB2151">
            <w:pPr>
              <w:pStyle w:val="21"/>
              <w:spacing w:before="40" w:after="40" w:line="240" w:lineRule="exact"/>
              <w:ind w:left="-108" w:right="-108" w:firstLine="0"/>
              <w:jc w:val="center"/>
              <w:rPr>
                <w:sz w:val="22"/>
                <w:szCs w:val="22"/>
              </w:rPr>
            </w:pPr>
            <w:r w:rsidRPr="004F35A9">
              <w:rPr>
                <w:sz w:val="22"/>
                <w:szCs w:val="22"/>
              </w:rPr>
              <w:t>США</w:t>
            </w:r>
          </w:p>
        </w:tc>
        <w:tc>
          <w:tcPr>
            <w:tcW w:w="1293" w:type="dxa"/>
            <w:tcBorders>
              <w:top w:val="nil"/>
              <w:left w:val="single" w:sz="4" w:space="0" w:color="auto"/>
              <w:bottom w:val="single" w:sz="4" w:space="0" w:color="auto"/>
              <w:right w:val="single" w:sz="4" w:space="0" w:color="auto"/>
            </w:tcBorders>
          </w:tcPr>
          <w:p w:rsidR="00FD0603" w:rsidRPr="004F35A9" w:rsidRDefault="00FD0603" w:rsidP="00CB2151">
            <w:pPr>
              <w:pStyle w:val="21"/>
              <w:spacing w:before="40" w:after="40" w:line="240" w:lineRule="exact"/>
              <w:ind w:firstLine="0"/>
              <w:jc w:val="center"/>
              <w:rPr>
                <w:sz w:val="22"/>
                <w:szCs w:val="22"/>
              </w:rPr>
            </w:pPr>
            <w:r w:rsidRPr="004F35A9">
              <w:rPr>
                <w:sz w:val="22"/>
                <w:szCs w:val="22"/>
              </w:rPr>
              <w:t xml:space="preserve">в </w:t>
            </w:r>
            <w:r w:rsidRPr="004F35A9">
              <w:rPr>
                <w:sz w:val="22"/>
                <w:szCs w:val="22"/>
              </w:rPr>
              <w:br/>
              <w:t>процентах</w:t>
            </w:r>
          </w:p>
        </w:tc>
      </w:tr>
      <w:tr w:rsidR="005B24CF" w:rsidRPr="004F35A9" w:rsidTr="00531BE5">
        <w:trPr>
          <w:jc w:val="center"/>
        </w:trPr>
        <w:tc>
          <w:tcPr>
            <w:tcW w:w="3222" w:type="dxa"/>
            <w:tcBorders>
              <w:top w:val="single" w:sz="4" w:space="0" w:color="auto"/>
              <w:left w:val="single" w:sz="4" w:space="0" w:color="auto"/>
              <w:bottom w:val="nil"/>
              <w:right w:val="single" w:sz="4" w:space="0" w:color="auto"/>
            </w:tcBorders>
            <w:vAlign w:val="bottom"/>
          </w:tcPr>
          <w:p w:rsidR="005B24CF" w:rsidRPr="004F35A9" w:rsidRDefault="005B24CF" w:rsidP="00CB2151">
            <w:pPr>
              <w:spacing w:before="80" w:after="80" w:line="280" w:lineRule="exact"/>
              <w:ind w:left="17" w:right="113"/>
              <w:rPr>
                <w:snapToGrid w:val="0"/>
              </w:rPr>
            </w:pPr>
            <w:bookmarkStart w:id="9" w:name="_Hlk453598886"/>
            <w:r w:rsidRPr="004F35A9">
              <w:rPr>
                <w:snapToGrid w:val="0"/>
                <w:sz w:val="22"/>
                <w:szCs w:val="22"/>
              </w:rPr>
              <w:t>Инвестиционные товары</w:t>
            </w:r>
          </w:p>
        </w:tc>
        <w:tc>
          <w:tcPr>
            <w:tcW w:w="1438" w:type="dxa"/>
            <w:tcBorders>
              <w:top w:val="single" w:sz="4" w:space="0" w:color="auto"/>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147,4  </w:t>
            </w:r>
          </w:p>
        </w:tc>
        <w:tc>
          <w:tcPr>
            <w:tcW w:w="1438" w:type="dxa"/>
            <w:tcBorders>
              <w:top w:val="single" w:sz="4" w:space="0" w:color="auto"/>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206,6  </w:t>
            </w:r>
          </w:p>
        </w:tc>
        <w:tc>
          <w:tcPr>
            <w:tcW w:w="1683" w:type="dxa"/>
            <w:tcBorders>
              <w:top w:val="single" w:sz="4" w:space="0" w:color="auto"/>
              <w:left w:val="single" w:sz="4" w:space="0" w:color="auto"/>
              <w:bottom w:val="nil"/>
              <w:right w:val="single" w:sz="4" w:space="0" w:color="auto"/>
            </w:tcBorders>
            <w:vAlign w:val="bottom"/>
          </w:tcPr>
          <w:p w:rsidR="005B24CF" w:rsidRDefault="005B24CF" w:rsidP="00CB2151">
            <w:pPr>
              <w:pStyle w:val="21"/>
              <w:spacing w:before="80" w:after="80" w:line="280" w:lineRule="exact"/>
              <w:ind w:right="454" w:firstLine="0"/>
              <w:jc w:val="right"/>
              <w:rPr>
                <w:sz w:val="22"/>
                <w:szCs w:val="22"/>
              </w:rPr>
            </w:pPr>
            <w:r>
              <w:rPr>
                <w:sz w:val="22"/>
                <w:szCs w:val="22"/>
              </w:rPr>
              <w:t xml:space="preserve">59,2  </w:t>
            </w:r>
          </w:p>
        </w:tc>
        <w:tc>
          <w:tcPr>
            <w:tcW w:w="1293" w:type="dxa"/>
            <w:tcBorders>
              <w:top w:val="single" w:sz="4" w:space="0" w:color="auto"/>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140,1  </w:t>
            </w:r>
          </w:p>
        </w:tc>
      </w:tr>
      <w:tr w:rsidR="005B24CF" w:rsidRPr="004F35A9" w:rsidTr="00531BE5">
        <w:trPr>
          <w:jc w:val="center"/>
        </w:trPr>
        <w:tc>
          <w:tcPr>
            <w:tcW w:w="3222" w:type="dxa"/>
            <w:tcBorders>
              <w:top w:val="nil"/>
              <w:left w:val="single" w:sz="4" w:space="0" w:color="auto"/>
              <w:bottom w:val="nil"/>
              <w:right w:val="single" w:sz="4" w:space="0" w:color="auto"/>
            </w:tcBorders>
            <w:vAlign w:val="bottom"/>
          </w:tcPr>
          <w:p w:rsidR="005B24CF" w:rsidRPr="004F35A9" w:rsidRDefault="005B24CF" w:rsidP="00CB2151">
            <w:pPr>
              <w:spacing w:before="80" w:after="80" w:line="280" w:lineRule="exact"/>
              <w:ind w:left="17" w:right="113"/>
              <w:rPr>
                <w:snapToGrid w:val="0"/>
              </w:rPr>
            </w:pPr>
            <w:r w:rsidRPr="004F35A9">
              <w:rPr>
                <w:snapToGrid w:val="0"/>
                <w:sz w:val="22"/>
                <w:szCs w:val="22"/>
              </w:rPr>
              <w:t>Промежуточные товары</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363,0  </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490,6  </w:t>
            </w:r>
          </w:p>
        </w:tc>
        <w:tc>
          <w:tcPr>
            <w:tcW w:w="168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454" w:firstLine="0"/>
              <w:jc w:val="right"/>
              <w:rPr>
                <w:sz w:val="22"/>
                <w:szCs w:val="22"/>
              </w:rPr>
            </w:pPr>
            <w:r>
              <w:rPr>
                <w:sz w:val="22"/>
                <w:szCs w:val="22"/>
              </w:rPr>
              <w:t xml:space="preserve">127,6  </w:t>
            </w:r>
          </w:p>
        </w:tc>
        <w:tc>
          <w:tcPr>
            <w:tcW w:w="129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135,1  </w:t>
            </w:r>
          </w:p>
        </w:tc>
      </w:tr>
      <w:tr w:rsidR="005B24CF" w:rsidRPr="004F35A9" w:rsidTr="00531BE5">
        <w:trPr>
          <w:jc w:val="center"/>
        </w:trPr>
        <w:tc>
          <w:tcPr>
            <w:tcW w:w="3222" w:type="dxa"/>
            <w:tcBorders>
              <w:top w:val="nil"/>
              <w:left w:val="single" w:sz="4" w:space="0" w:color="auto"/>
              <w:bottom w:val="nil"/>
              <w:right w:val="single" w:sz="4" w:space="0" w:color="auto"/>
            </w:tcBorders>
            <w:vAlign w:val="bottom"/>
          </w:tcPr>
          <w:p w:rsidR="005B24CF" w:rsidRPr="00621986" w:rsidRDefault="005B24CF" w:rsidP="00CB2151">
            <w:pPr>
              <w:spacing w:before="80" w:after="80" w:line="280" w:lineRule="exact"/>
              <w:ind w:left="17" w:right="113"/>
              <w:rPr>
                <w:snapToGrid w:val="0"/>
              </w:rPr>
            </w:pPr>
            <w:r w:rsidRPr="004F35A9">
              <w:rPr>
                <w:snapToGrid w:val="0"/>
                <w:sz w:val="22"/>
                <w:szCs w:val="22"/>
              </w:rPr>
              <w:t>Потребительские товары</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477,9  </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537,6  </w:t>
            </w:r>
          </w:p>
        </w:tc>
        <w:tc>
          <w:tcPr>
            <w:tcW w:w="168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454" w:firstLine="0"/>
              <w:jc w:val="right"/>
              <w:rPr>
                <w:sz w:val="22"/>
                <w:szCs w:val="22"/>
              </w:rPr>
            </w:pPr>
            <w:r>
              <w:rPr>
                <w:sz w:val="22"/>
                <w:szCs w:val="22"/>
              </w:rPr>
              <w:t xml:space="preserve">59,7  </w:t>
            </w:r>
          </w:p>
        </w:tc>
        <w:tc>
          <w:tcPr>
            <w:tcW w:w="129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112,5  </w:t>
            </w:r>
          </w:p>
        </w:tc>
      </w:tr>
      <w:tr w:rsidR="005B24CF" w:rsidRPr="004F35A9" w:rsidTr="00531BE5">
        <w:trPr>
          <w:jc w:val="center"/>
        </w:trPr>
        <w:tc>
          <w:tcPr>
            <w:tcW w:w="3222" w:type="dxa"/>
            <w:tcBorders>
              <w:top w:val="nil"/>
              <w:left w:val="single" w:sz="4" w:space="0" w:color="auto"/>
              <w:bottom w:val="nil"/>
              <w:right w:val="single" w:sz="4" w:space="0" w:color="auto"/>
            </w:tcBorders>
            <w:vAlign w:val="bottom"/>
          </w:tcPr>
          <w:p w:rsidR="005B24CF" w:rsidRPr="004F35A9" w:rsidRDefault="005B24CF" w:rsidP="00CB2151">
            <w:pPr>
              <w:spacing w:before="80" w:after="80" w:line="280" w:lineRule="exact"/>
              <w:ind w:left="645" w:right="113"/>
              <w:rPr>
                <w:snapToGrid w:val="0"/>
              </w:rPr>
            </w:pPr>
            <w:r w:rsidRPr="004F35A9">
              <w:rPr>
                <w:snapToGrid w:val="0"/>
                <w:sz w:val="22"/>
                <w:szCs w:val="22"/>
              </w:rPr>
              <w:t>в том числе:</w:t>
            </w:r>
          </w:p>
        </w:tc>
        <w:tc>
          <w:tcPr>
            <w:tcW w:w="1438" w:type="dxa"/>
            <w:tcBorders>
              <w:top w:val="nil"/>
              <w:left w:val="single" w:sz="4" w:space="0" w:color="auto"/>
              <w:bottom w:val="nil"/>
              <w:right w:val="single" w:sz="4" w:space="0" w:color="auto"/>
            </w:tcBorders>
            <w:vAlign w:val="bottom"/>
          </w:tcPr>
          <w:p w:rsidR="005B24CF" w:rsidRPr="004B1C9D" w:rsidRDefault="005B24CF" w:rsidP="00CB2151">
            <w:pPr>
              <w:pStyle w:val="21"/>
              <w:spacing w:before="80" w:after="80" w:line="280" w:lineRule="exact"/>
              <w:ind w:right="284" w:firstLine="0"/>
              <w:jc w:val="right"/>
              <w:rPr>
                <w:sz w:val="22"/>
                <w:szCs w:val="22"/>
              </w:rPr>
            </w:pPr>
          </w:p>
        </w:tc>
        <w:tc>
          <w:tcPr>
            <w:tcW w:w="1438" w:type="dxa"/>
            <w:tcBorders>
              <w:top w:val="nil"/>
              <w:left w:val="single" w:sz="4" w:space="0" w:color="auto"/>
              <w:bottom w:val="nil"/>
              <w:right w:val="single" w:sz="4" w:space="0" w:color="auto"/>
            </w:tcBorders>
            <w:vAlign w:val="bottom"/>
          </w:tcPr>
          <w:p w:rsidR="005B24CF" w:rsidRPr="004B1C9D" w:rsidRDefault="005B24CF" w:rsidP="00CB2151">
            <w:pPr>
              <w:pStyle w:val="21"/>
              <w:spacing w:before="80" w:after="80" w:line="280" w:lineRule="exact"/>
              <w:ind w:right="284" w:firstLine="0"/>
              <w:jc w:val="right"/>
              <w:rPr>
                <w:sz w:val="22"/>
                <w:szCs w:val="22"/>
              </w:rPr>
            </w:pPr>
          </w:p>
        </w:tc>
        <w:tc>
          <w:tcPr>
            <w:tcW w:w="1683" w:type="dxa"/>
            <w:tcBorders>
              <w:top w:val="nil"/>
              <w:left w:val="single" w:sz="4" w:space="0" w:color="auto"/>
              <w:bottom w:val="nil"/>
              <w:right w:val="single" w:sz="4" w:space="0" w:color="auto"/>
            </w:tcBorders>
            <w:vAlign w:val="bottom"/>
          </w:tcPr>
          <w:p w:rsidR="005B24CF" w:rsidRPr="004B1C9D" w:rsidRDefault="005B24CF" w:rsidP="00CB2151">
            <w:pPr>
              <w:pStyle w:val="21"/>
              <w:spacing w:before="80" w:after="80" w:line="280" w:lineRule="exact"/>
              <w:ind w:right="454" w:firstLine="0"/>
              <w:jc w:val="right"/>
              <w:rPr>
                <w:sz w:val="22"/>
                <w:szCs w:val="22"/>
              </w:rPr>
            </w:pPr>
          </w:p>
        </w:tc>
        <w:tc>
          <w:tcPr>
            <w:tcW w:w="1293" w:type="dxa"/>
            <w:tcBorders>
              <w:top w:val="nil"/>
              <w:left w:val="single" w:sz="4" w:space="0" w:color="auto"/>
              <w:bottom w:val="nil"/>
              <w:right w:val="single" w:sz="4" w:space="0" w:color="auto"/>
            </w:tcBorders>
            <w:vAlign w:val="bottom"/>
          </w:tcPr>
          <w:p w:rsidR="005B24CF" w:rsidRPr="00384825" w:rsidRDefault="005B24CF" w:rsidP="00CB2151">
            <w:pPr>
              <w:pStyle w:val="21"/>
              <w:spacing w:before="80" w:after="80" w:line="280" w:lineRule="exact"/>
              <w:ind w:right="284" w:firstLine="0"/>
              <w:jc w:val="right"/>
              <w:rPr>
                <w:sz w:val="22"/>
                <w:szCs w:val="22"/>
              </w:rPr>
            </w:pPr>
          </w:p>
        </w:tc>
      </w:tr>
      <w:tr w:rsidR="005B24CF" w:rsidRPr="004F35A9" w:rsidTr="00531BE5">
        <w:trPr>
          <w:trHeight w:val="292"/>
          <w:jc w:val="center"/>
        </w:trPr>
        <w:tc>
          <w:tcPr>
            <w:tcW w:w="3222" w:type="dxa"/>
            <w:tcBorders>
              <w:top w:val="nil"/>
              <w:left w:val="single" w:sz="4" w:space="0" w:color="auto"/>
              <w:bottom w:val="nil"/>
              <w:right w:val="single" w:sz="4" w:space="0" w:color="auto"/>
            </w:tcBorders>
            <w:vAlign w:val="bottom"/>
          </w:tcPr>
          <w:p w:rsidR="005B24CF" w:rsidRPr="004F35A9" w:rsidRDefault="005B24CF" w:rsidP="00CB2151">
            <w:pPr>
              <w:spacing w:before="80" w:after="80" w:line="280" w:lineRule="exact"/>
              <w:ind w:left="375" w:right="113"/>
              <w:rPr>
                <w:snapToGrid w:val="0"/>
              </w:rPr>
            </w:pPr>
            <w:r w:rsidRPr="004F35A9">
              <w:rPr>
                <w:snapToGrid w:val="0"/>
                <w:sz w:val="22"/>
                <w:szCs w:val="22"/>
              </w:rPr>
              <w:t>продовольственные</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278,8  </w:t>
            </w:r>
          </w:p>
        </w:tc>
        <w:tc>
          <w:tcPr>
            <w:tcW w:w="1438"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327,6  </w:t>
            </w:r>
          </w:p>
        </w:tc>
        <w:tc>
          <w:tcPr>
            <w:tcW w:w="168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454" w:firstLine="0"/>
              <w:jc w:val="right"/>
              <w:rPr>
                <w:sz w:val="22"/>
                <w:szCs w:val="22"/>
              </w:rPr>
            </w:pPr>
            <w:r>
              <w:rPr>
                <w:sz w:val="22"/>
                <w:szCs w:val="22"/>
              </w:rPr>
              <w:t xml:space="preserve">48,8  </w:t>
            </w:r>
          </w:p>
        </w:tc>
        <w:tc>
          <w:tcPr>
            <w:tcW w:w="1293" w:type="dxa"/>
            <w:tcBorders>
              <w:top w:val="nil"/>
              <w:left w:val="single" w:sz="4" w:space="0" w:color="auto"/>
              <w:bottom w:val="nil"/>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117,5  </w:t>
            </w:r>
          </w:p>
        </w:tc>
      </w:tr>
      <w:tr w:rsidR="005B24CF" w:rsidRPr="004F35A9" w:rsidTr="003375C6">
        <w:trPr>
          <w:trHeight w:val="167"/>
          <w:jc w:val="center"/>
        </w:trPr>
        <w:tc>
          <w:tcPr>
            <w:tcW w:w="3222" w:type="dxa"/>
            <w:tcBorders>
              <w:top w:val="nil"/>
              <w:left w:val="single" w:sz="4" w:space="0" w:color="auto"/>
              <w:bottom w:val="double" w:sz="4" w:space="0" w:color="auto"/>
              <w:right w:val="single" w:sz="4" w:space="0" w:color="auto"/>
            </w:tcBorders>
            <w:vAlign w:val="bottom"/>
          </w:tcPr>
          <w:p w:rsidR="005B24CF" w:rsidRPr="004F35A9" w:rsidRDefault="005B24CF" w:rsidP="00CB2151">
            <w:pPr>
              <w:spacing w:before="80" w:after="80" w:line="280" w:lineRule="exact"/>
              <w:ind w:left="375" w:right="113"/>
              <w:rPr>
                <w:snapToGrid w:val="0"/>
              </w:rPr>
            </w:pPr>
            <w:r w:rsidRPr="004F35A9">
              <w:rPr>
                <w:snapToGrid w:val="0"/>
                <w:sz w:val="22"/>
                <w:szCs w:val="22"/>
              </w:rPr>
              <w:t>непродовольственные</w:t>
            </w:r>
          </w:p>
        </w:tc>
        <w:tc>
          <w:tcPr>
            <w:tcW w:w="1438" w:type="dxa"/>
            <w:tcBorders>
              <w:top w:val="nil"/>
              <w:left w:val="single" w:sz="4" w:space="0" w:color="auto"/>
              <w:bottom w:val="double" w:sz="4" w:space="0" w:color="auto"/>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199,1  </w:t>
            </w:r>
          </w:p>
        </w:tc>
        <w:tc>
          <w:tcPr>
            <w:tcW w:w="1438" w:type="dxa"/>
            <w:tcBorders>
              <w:top w:val="nil"/>
              <w:left w:val="single" w:sz="4" w:space="0" w:color="auto"/>
              <w:bottom w:val="double" w:sz="4" w:space="0" w:color="auto"/>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210,0  </w:t>
            </w:r>
          </w:p>
        </w:tc>
        <w:tc>
          <w:tcPr>
            <w:tcW w:w="1683" w:type="dxa"/>
            <w:tcBorders>
              <w:top w:val="nil"/>
              <w:left w:val="single" w:sz="4" w:space="0" w:color="auto"/>
              <w:bottom w:val="double" w:sz="4" w:space="0" w:color="auto"/>
              <w:right w:val="single" w:sz="4" w:space="0" w:color="auto"/>
            </w:tcBorders>
            <w:vAlign w:val="bottom"/>
          </w:tcPr>
          <w:p w:rsidR="005B24CF" w:rsidRDefault="005B24CF" w:rsidP="00CB2151">
            <w:pPr>
              <w:pStyle w:val="21"/>
              <w:spacing w:before="80" w:after="80" w:line="280" w:lineRule="exact"/>
              <w:ind w:right="454" w:firstLine="0"/>
              <w:jc w:val="right"/>
              <w:rPr>
                <w:sz w:val="22"/>
                <w:szCs w:val="22"/>
              </w:rPr>
            </w:pPr>
            <w:r>
              <w:rPr>
                <w:sz w:val="22"/>
                <w:szCs w:val="22"/>
              </w:rPr>
              <w:t xml:space="preserve">10,9  </w:t>
            </w:r>
          </w:p>
        </w:tc>
        <w:tc>
          <w:tcPr>
            <w:tcW w:w="1293" w:type="dxa"/>
            <w:tcBorders>
              <w:top w:val="nil"/>
              <w:left w:val="single" w:sz="4" w:space="0" w:color="auto"/>
              <w:bottom w:val="double" w:sz="4" w:space="0" w:color="auto"/>
              <w:right w:val="single" w:sz="4" w:space="0" w:color="auto"/>
            </w:tcBorders>
            <w:vAlign w:val="bottom"/>
          </w:tcPr>
          <w:p w:rsidR="005B24CF" w:rsidRDefault="005B24CF" w:rsidP="00CB2151">
            <w:pPr>
              <w:pStyle w:val="21"/>
              <w:spacing w:before="80" w:after="80" w:line="280" w:lineRule="exact"/>
              <w:ind w:right="284" w:firstLine="0"/>
              <w:jc w:val="right"/>
              <w:rPr>
                <w:sz w:val="22"/>
                <w:szCs w:val="22"/>
              </w:rPr>
            </w:pPr>
            <w:r>
              <w:rPr>
                <w:sz w:val="22"/>
                <w:szCs w:val="22"/>
              </w:rPr>
              <w:t xml:space="preserve">105,5  </w:t>
            </w:r>
          </w:p>
        </w:tc>
      </w:tr>
    </w:tbl>
    <w:bookmarkEnd w:id="9"/>
    <w:p w:rsidR="00FE14CD" w:rsidRPr="002B504D" w:rsidRDefault="00430F8F" w:rsidP="005E4691">
      <w:pPr>
        <w:pStyle w:val="31"/>
        <w:spacing w:before="120"/>
        <w:jc w:val="both"/>
      </w:pPr>
      <w:r w:rsidRPr="002B504D">
        <w:t>Рост с</w:t>
      </w:r>
      <w:r w:rsidR="00FE14CD" w:rsidRPr="002B504D">
        <w:t>тоимостны</w:t>
      </w:r>
      <w:r w:rsidRPr="002B504D">
        <w:t>х</w:t>
      </w:r>
      <w:r w:rsidR="00FE14CD" w:rsidRPr="002B504D">
        <w:t xml:space="preserve"> объем</w:t>
      </w:r>
      <w:r w:rsidRPr="002B504D">
        <w:t>ов</w:t>
      </w:r>
      <w:r w:rsidR="00FE14CD" w:rsidRPr="002B504D">
        <w:t xml:space="preserve"> импорта товаров из Российской Федерации </w:t>
      </w:r>
      <w:r w:rsidRPr="002B504D">
        <w:t xml:space="preserve">обусловлен </w:t>
      </w:r>
      <w:r w:rsidR="00FE14CD" w:rsidRPr="002B504D">
        <w:t>увелич</w:t>
      </w:r>
      <w:r w:rsidRPr="002B504D">
        <w:t>ением</w:t>
      </w:r>
      <w:r w:rsidR="006865B9" w:rsidRPr="002B504D">
        <w:t xml:space="preserve"> </w:t>
      </w:r>
      <w:r w:rsidRPr="002B504D">
        <w:t xml:space="preserve">поставок </w:t>
      </w:r>
      <w:r w:rsidR="00B24756" w:rsidRPr="002B504D">
        <w:t>всех групп</w:t>
      </w:r>
      <w:r w:rsidR="006865B9" w:rsidRPr="002B504D">
        <w:t xml:space="preserve"> </w:t>
      </w:r>
      <w:r w:rsidR="00674681" w:rsidRPr="002B504D">
        <w:t>товаров.</w:t>
      </w:r>
    </w:p>
    <w:p w:rsidR="00BC0F5B" w:rsidRPr="002B504D" w:rsidRDefault="00BC0F5B" w:rsidP="00BC0F5B">
      <w:pPr>
        <w:pStyle w:val="23"/>
        <w:spacing w:before="240" w:after="120" w:line="260" w:lineRule="exact"/>
        <w:ind w:firstLine="0"/>
        <w:jc w:val="center"/>
        <w:rPr>
          <w:rFonts w:ascii="Arial" w:hAnsi="Arial" w:cs="Arial"/>
          <w:b/>
          <w:bCs/>
          <w:sz w:val="22"/>
          <w:szCs w:val="22"/>
        </w:rPr>
      </w:pPr>
      <w:r w:rsidRPr="002B504D">
        <w:rPr>
          <w:rFonts w:ascii="Arial" w:hAnsi="Arial" w:cs="Arial"/>
          <w:b/>
          <w:bCs/>
          <w:sz w:val="22"/>
          <w:szCs w:val="22"/>
        </w:rPr>
        <w:t>Импорт из Российской Федерации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4C787C" w:rsidRPr="002B504D" w:rsidTr="009174AA">
        <w:trPr>
          <w:cantSplit/>
          <w:tblHeader/>
          <w:jc w:val="center"/>
        </w:trPr>
        <w:tc>
          <w:tcPr>
            <w:tcW w:w="3285" w:type="dxa"/>
            <w:vMerge w:val="restart"/>
            <w:tcBorders>
              <w:top w:val="single" w:sz="4" w:space="0" w:color="auto"/>
              <w:left w:val="single" w:sz="4" w:space="0" w:color="auto"/>
              <w:bottom w:val="nil"/>
              <w:right w:val="single" w:sz="4" w:space="0" w:color="auto"/>
            </w:tcBorders>
          </w:tcPr>
          <w:p w:rsidR="004C787C" w:rsidRPr="002B504D" w:rsidRDefault="004C787C" w:rsidP="009174AA">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4C787C" w:rsidRPr="002B504D" w:rsidRDefault="004C787C" w:rsidP="00CB2151">
            <w:pPr>
              <w:spacing w:before="40" w:after="40" w:line="240" w:lineRule="exact"/>
              <w:jc w:val="center"/>
            </w:pPr>
            <w:r w:rsidRPr="002B504D">
              <w:rPr>
                <w:sz w:val="22"/>
                <w:szCs w:val="22"/>
              </w:rPr>
              <w:t>Январь</w:t>
            </w:r>
            <w:r w:rsidRPr="002B504D">
              <w:rPr>
                <w:sz w:val="22"/>
                <w:szCs w:val="22"/>
                <w:lang w:val="be-BY"/>
              </w:rPr>
              <w:br/>
            </w:r>
            <w:r w:rsidRPr="002B504D">
              <w:rPr>
                <w:sz w:val="22"/>
                <w:szCs w:val="22"/>
              </w:rPr>
              <w:t>20</w:t>
            </w:r>
            <w:r w:rsidRPr="002B504D">
              <w:rPr>
                <w:sz w:val="22"/>
                <w:szCs w:val="22"/>
                <w:lang w:val="be-BY"/>
              </w:rPr>
              <w:t>21</w:t>
            </w:r>
            <w:r w:rsidRPr="002B504D">
              <w:rPr>
                <w:sz w:val="22"/>
                <w:szCs w:val="22"/>
              </w:rPr>
              <w:t xml:space="preserve"> г.,</w:t>
            </w:r>
            <w:r w:rsidRPr="002B504D">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4C787C" w:rsidRPr="002B504D" w:rsidRDefault="004C787C" w:rsidP="00CB2151">
            <w:pPr>
              <w:spacing w:before="40" w:after="40" w:line="240" w:lineRule="exact"/>
              <w:ind w:left="-57" w:right="-57"/>
              <w:jc w:val="center"/>
            </w:pPr>
            <w:r w:rsidRPr="002B504D">
              <w:rPr>
                <w:sz w:val="22"/>
                <w:szCs w:val="22"/>
              </w:rPr>
              <w:t xml:space="preserve">Январь </w:t>
            </w:r>
            <w:r w:rsidRPr="002B504D">
              <w:rPr>
                <w:sz w:val="22"/>
                <w:szCs w:val="22"/>
                <w:lang w:val="be-BY"/>
              </w:rPr>
              <w:br/>
            </w:r>
            <w:r w:rsidRPr="002B504D">
              <w:rPr>
                <w:sz w:val="22"/>
                <w:szCs w:val="22"/>
              </w:rPr>
              <w:t>202</w:t>
            </w:r>
            <w:r w:rsidRPr="002B504D">
              <w:rPr>
                <w:sz w:val="22"/>
                <w:szCs w:val="22"/>
                <w:lang w:val="be-BY"/>
              </w:rPr>
              <w:t>2</w:t>
            </w:r>
            <w:r w:rsidRPr="002B504D">
              <w:rPr>
                <w:sz w:val="22"/>
                <w:szCs w:val="22"/>
              </w:rPr>
              <w:t xml:space="preserve"> г.,</w:t>
            </w:r>
            <w:r w:rsidRPr="002B504D">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4C787C" w:rsidRPr="002B504D" w:rsidRDefault="004C787C" w:rsidP="00CB2151">
            <w:pPr>
              <w:spacing w:before="40" w:after="40" w:line="240" w:lineRule="exact"/>
              <w:ind w:right="-106"/>
              <w:jc w:val="center"/>
            </w:pPr>
            <w:r w:rsidRPr="002B504D">
              <w:rPr>
                <w:sz w:val="22"/>
                <w:szCs w:val="22"/>
              </w:rPr>
              <w:t>Январь 202</w:t>
            </w:r>
            <w:r w:rsidRPr="002B504D">
              <w:rPr>
                <w:sz w:val="22"/>
                <w:szCs w:val="22"/>
                <w:lang w:val="be-BY"/>
              </w:rPr>
              <w:t>2</w:t>
            </w:r>
            <w:r w:rsidRPr="002B504D">
              <w:rPr>
                <w:sz w:val="22"/>
                <w:szCs w:val="22"/>
              </w:rPr>
              <w:t xml:space="preserve"> г. к </w:t>
            </w:r>
            <w:r w:rsidRPr="002B504D">
              <w:rPr>
                <w:sz w:val="22"/>
                <w:szCs w:val="22"/>
              </w:rPr>
              <w:br/>
              <w:t>январю 20</w:t>
            </w:r>
            <w:r w:rsidRPr="002B504D">
              <w:rPr>
                <w:sz w:val="22"/>
                <w:szCs w:val="22"/>
                <w:lang w:val="be-BY"/>
              </w:rPr>
              <w:t>21</w:t>
            </w:r>
            <w:r w:rsidRPr="002B504D">
              <w:rPr>
                <w:sz w:val="22"/>
                <w:szCs w:val="22"/>
              </w:rPr>
              <w:t xml:space="preserve"> г.</w:t>
            </w:r>
          </w:p>
        </w:tc>
      </w:tr>
      <w:tr w:rsidR="00BC0F5B" w:rsidRPr="002B504D" w:rsidTr="009174AA">
        <w:trPr>
          <w:cantSplit/>
          <w:tblHeader/>
          <w:jc w:val="center"/>
        </w:trPr>
        <w:tc>
          <w:tcPr>
            <w:tcW w:w="3285" w:type="dxa"/>
            <w:vMerge/>
            <w:tcBorders>
              <w:top w:val="nil"/>
              <w:left w:val="single" w:sz="4" w:space="0" w:color="auto"/>
              <w:bottom w:val="single" w:sz="4" w:space="0" w:color="auto"/>
              <w:right w:val="single" w:sz="4" w:space="0" w:color="auto"/>
            </w:tcBorders>
          </w:tcPr>
          <w:p w:rsidR="00BC0F5B" w:rsidRPr="002B504D" w:rsidRDefault="00BC0F5B" w:rsidP="009174AA">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BC0F5B" w:rsidRPr="002B504D" w:rsidRDefault="00BC0F5B" w:rsidP="00CB2151">
            <w:pPr>
              <w:pStyle w:val="21"/>
              <w:spacing w:before="40" w:after="40" w:line="24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BC0F5B" w:rsidRPr="002B504D" w:rsidRDefault="00BC0F5B" w:rsidP="00CB2151">
            <w:pPr>
              <w:pStyle w:val="21"/>
              <w:spacing w:before="40" w:after="40" w:line="24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BC0F5B" w:rsidRPr="002B504D" w:rsidRDefault="00BC0F5B" w:rsidP="00CB2151">
            <w:pPr>
              <w:pStyle w:val="21"/>
              <w:spacing w:before="40" w:after="40" w:line="240" w:lineRule="exact"/>
              <w:ind w:left="-68" w:right="-68" w:firstLine="0"/>
              <w:jc w:val="center"/>
              <w:rPr>
                <w:sz w:val="22"/>
                <w:szCs w:val="22"/>
              </w:rPr>
            </w:pPr>
            <w:r w:rsidRPr="002B504D">
              <w:rPr>
                <w:sz w:val="22"/>
                <w:szCs w:val="22"/>
              </w:rPr>
              <w:t>прирост,</w:t>
            </w:r>
            <w:r w:rsidR="004C787C" w:rsidRPr="002B504D">
              <w:rPr>
                <w:spacing w:val="-4"/>
                <w:sz w:val="22"/>
                <w:szCs w:val="22"/>
              </w:rPr>
              <w:t xml:space="preserve"> </w:t>
            </w:r>
            <w:r w:rsidRPr="002B504D">
              <w:rPr>
                <w:sz w:val="22"/>
                <w:szCs w:val="22"/>
              </w:rPr>
              <w:br/>
              <w:t>млн. долл.</w:t>
            </w:r>
            <w:r w:rsidRPr="002B504D">
              <w:rPr>
                <w:sz w:val="22"/>
                <w:szCs w:val="22"/>
              </w:rPr>
              <w:br/>
              <w:t>США</w:t>
            </w:r>
          </w:p>
        </w:tc>
        <w:tc>
          <w:tcPr>
            <w:tcW w:w="1298" w:type="dxa"/>
            <w:tcBorders>
              <w:top w:val="nil"/>
              <w:left w:val="single" w:sz="4" w:space="0" w:color="auto"/>
              <w:bottom w:val="single" w:sz="4" w:space="0" w:color="auto"/>
              <w:right w:val="single" w:sz="4" w:space="0" w:color="auto"/>
            </w:tcBorders>
          </w:tcPr>
          <w:p w:rsidR="00BC0F5B" w:rsidRPr="002B504D" w:rsidRDefault="00BC0F5B" w:rsidP="00CB2151">
            <w:pPr>
              <w:pStyle w:val="21"/>
              <w:spacing w:before="40" w:after="40" w:line="240" w:lineRule="exact"/>
              <w:ind w:firstLine="0"/>
              <w:jc w:val="center"/>
              <w:rPr>
                <w:sz w:val="22"/>
                <w:szCs w:val="22"/>
              </w:rPr>
            </w:pPr>
            <w:r w:rsidRPr="002B504D">
              <w:rPr>
                <w:sz w:val="22"/>
                <w:szCs w:val="22"/>
              </w:rPr>
              <w:t xml:space="preserve">в </w:t>
            </w:r>
            <w:r w:rsidRPr="002B504D">
              <w:rPr>
                <w:sz w:val="22"/>
                <w:szCs w:val="22"/>
              </w:rPr>
              <w:br/>
              <w:t>процентах</w:t>
            </w:r>
          </w:p>
        </w:tc>
      </w:tr>
      <w:tr w:rsidR="008C524B" w:rsidRPr="002B504D" w:rsidTr="00C64AAB">
        <w:trPr>
          <w:jc w:val="center"/>
        </w:trPr>
        <w:tc>
          <w:tcPr>
            <w:tcW w:w="3285" w:type="dxa"/>
            <w:tcBorders>
              <w:top w:val="single" w:sz="4" w:space="0" w:color="auto"/>
              <w:left w:val="single" w:sz="4" w:space="0" w:color="auto"/>
              <w:bottom w:val="nil"/>
              <w:right w:val="single" w:sz="4" w:space="0" w:color="auto"/>
            </w:tcBorders>
            <w:vAlign w:val="bottom"/>
          </w:tcPr>
          <w:p w:rsidR="008C524B" w:rsidRPr="002B504D" w:rsidRDefault="008C524B" w:rsidP="00CB2151">
            <w:pPr>
              <w:spacing w:before="80" w:after="80" w:line="280" w:lineRule="exact"/>
              <w:ind w:left="17" w:right="113"/>
              <w:rPr>
                <w:snapToGrid w:val="0"/>
              </w:rPr>
            </w:pPr>
            <w:r w:rsidRPr="002B504D">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43,5</w:t>
            </w:r>
          </w:p>
        </w:tc>
        <w:tc>
          <w:tcPr>
            <w:tcW w:w="1418" w:type="dxa"/>
            <w:tcBorders>
              <w:top w:val="single" w:sz="4" w:space="0" w:color="auto"/>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63,6</w:t>
            </w:r>
          </w:p>
        </w:tc>
        <w:tc>
          <w:tcPr>
            <w:tcW w:w="1701" w:type="dxa"/>
            <w:tcBorders>
              <w:top w:val="single" w:sz="4" w:space="0" w:color="auto"/>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20,1</w:t>
            </w:r>
          </w:p>
        </w:tc>
        <w:tc>
          <w:tcPr>
            <w:tcW w:w="1298" w:type="dxa"/>
            <w:tcBorders>
              <w:top w:val="single" w:sz="4" w:space="0" w:color="auto"/>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146,1</w:t>
            </w:r>
          </w:p>
        </w:tc>
      </w:tr>
      <w:tr w:rsidR="008C524B" w:rsidRPr="002B504D" w:rsidTr="00C64AAB">
        <w:trPr>
          <w:jc w:val="center"/>
        </w:trPr>
        <w:tc>
          <w:tcPr>
            <w:tcW w:w="3285" w:type="dxa"/>
            <w:tcBorders>
              <w:top w:val="nil"/>
              <w:left w:val="single" w:sz="4" w:space="0" w:color="auto"/>
              <w:bottom w:val="nil"/>
              <w:right w:val="single" w:sz="4" w:space="0" w:color="auto"/>
            </w:tcBorders>
            <w:vAlign w:val="bottom"/>
          </w:tcPr>
          <w:p w:rsidR="008C524B" w:rsidRPr="002B504D" w:rsidRDefault="008C524B" w:rsidP="00CB2151">
            <w:pPr>
              <w:spacing w:before="80" w:after="80" w:line="280" w:lineRule="exact"/>
              <w:ind w:left="17" w:right="113"/>
              <w:rPr>
                <w:snapToGrid w:val="0"/>
              </w:rPr>
            </w:pPr>
            <w:r w:rsidRPr="002B504D">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1 113,</w:t>
            </w:r>
            <w:r w:rsidR="00D21D0C" w:rsidRPr="002B504D">
              <w:rPr>
                <w:sz w:val="22"/>
                <w:szCs w:val="22"/>
              </w:rPr>
              <w:t>8</w:t>
            </w:r>
          </w:p>
        </w:tc>
        <w:tc>
          <w:tcPr>
            <w:tcW w:w="141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1 497,0</w:t>
            </w:r>
          </w:p>
        </w:tc>
        <w:tc>
          <w:tcPr>
            <w:tcW w:w="1701"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383,</w:t>
            </w:r>
            <w:r w:rsidR="00D21D0C" w:rsidRPr="002B504D">
              <w:rPr>
                <w:sz w:val="22"/>
                <w:szCs w:val="22"/>
              </w:rPr>
              <w:t>2</w:t>
            </w:r>
          </w:p>
        </w:tc>
        <w:tc>
          <w:tcPr>
            <w:tcW w:w="129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134,4</w:t>
            </w:r>
          </w:p>
        </w:tc>
      </w:tr>
      <w:tr w:rsidR="008C524B" w:rsidRPr="002B504D" w:rsidTr="00C64AAB">
        <w:trPr>
          <w:jc w:val="center"/>
        </w:trPr>
        <w:tc>
          <w:tcPr>
            <w:tcW w:w="3285" w:type="dxa"/>
            <w:tcBorders>
              <w:top w:val="nil"/>
              <w:left w:val="single" w:sz="4" w:space="0" w:color="auto"/>
              <w:bottom w:val="nil"/>
              <w:right w:val="single" w:sz="4" w:space="0" w:color="auto"/>
            </w:tcBorders>
            <w:vAlign w:val="bottom"/>
          </w:tcPr>
          <w:p w:rsidR="008C524B" w:rsidRPr="002B504D" w:rsidRDefault="008C524B" w:rsidP="00CB2151">
            <w:pPr>
              <w:spacing w:before="80" w:after="80" w:line="280" w:lineRule="exact"/>
              <w:ind w:left="17" w:right="113"/>
              <w:rPr>
                <w:snapToGrid w:val="0"/>
              </w:rPr>
            </w:pPr>
            <w:r w:rsidRPr="002B504D">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190,6</w:t>
            </w:r>
          </w:p>
        </w:tc>
        <w:tc>
          <w:tcPr>
            <w:tcW w:w="1418" w:type="dxa"/>
            <w:tcBorders>
              <w:top w:val="nil"/>
              <w:left w:val="single" w:sz="4" w:space="0" w:color="auto"/>
              <w:bottom w:val="nil"/>
              <w:right w:val="single" w:sz="4" w:space="0" w:color="auto"/>
            </w:tcBorders>
            <w:vAlign w:val="center"/>
          </w:tcPr>
          <w:p w:rsidR="008C524B" w:rsidRPr="002B504D" w:rsidRDefault="00D21D0C" w:rsidP="00CB2151">
            <w:pPr>
              <w:pStyle w:val="21"/>
              <w:spacing w:before="80" w:after="80" w:line="280" w:lineRule="exact"/>
              <w:ind w:right="319" w:firstLine="0"/>
              <w:jc w:val="right"/>
              <w:rPr>
                <w:sz w:val="22"/>
                <w:szCs w:val="22"/>
              </w:rPr>
            </w:pPr>
            <w:r w:rsidRPr="002B504D">
              <w:rPr>
                <w:sz w:val="22"/>
                <w:szCs w:val="22"/>
              </w:rPr>
              <w:t>250,0</w:t>
            </w:r>
          </w:p>
        </w:tc>
        <w:tc>
          <w:tcPr>
            <w:tcW w:w="1701"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59,</w:t>
            </w:r>
            <w:r w:rsidR="00D21D0C" w:rsidRPr="002B504D">
              <w:rPr>
                <w:sz w:val="22"/>
                <w:szCs w:val="22"/>
              </w:rPr>
              <w:t>4</w:t>
            </w:r>
          </w:p>
        </w:tc>
        <w:tc>
          <w:tcPr>
            <w:tcW w:w="129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131,2</w:t>
            </w:r>
          </w:p>
        </w:tc>
      </w:tr>
      <w:tr w:rsidR="008C524B" w:rsidRPr="002B504D" w:rsidTr="009174AA">
        <w:trPr>
          <w:jc w:val="center"/>
        </w:trPr>
        <w:tc>
          <w:tcPr>
            <w:tcW w:w="3285" w:type="dxa"/>
            <w:tcBorders>
              <w:top w:val="nil"/>
              <w:left w:val="single" w:sz="4" w:space="0" w:color="auto"/>
              <w:bottom w:val="nil"/>
              <w:right w:val="single" w:sz="4" w:space="0" w:color="auto"/>
            </w:tcBorders>
            <w:vAlign w:val="bottom"/>
          </w:tcPr>
          <w:p w:rsidR="008C524B" w:rsidRPr="002B504D" w:rsidRDefault="008C524B" w:rsidP="00CB2151">
            <w:pPr>
              <w:spacing w:before="80" w:after="80" w:line="280" w:lineRule="exact"/>
              <w:ind w:left="645" w:right="113"/>
              <w:rPr>
                <w:snapToGrid w:val="0"/>
              </w:rPr>
            </w:pPr>
            <w:r w:rsidRPr="002B504D">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 </w:t>
            </w:r>
          </w:p>
        </w:tc>
        <w:tc>
          <w:tcPr>
            <w:tcW w:w="141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 </w:t>
            </w:r>
          </w:p>
        </w:tc>
        <w:tc>
          <w:tcPr>
            <w:tcW w:w="1701"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 </w:t>
            </w:r>
          </w:p>
        </w:tc>
        <w:tc>
          <w:tcPr>
            <w:tcW w:w="129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 </w:t>
            </w:r>
          </w:p>
        </w:tc>
      </w:tr>
      <w:tr w:rsidR="008C524B" w:rsidRPr="002B504D" w:rsidTr="00C64AAB">
        <w:trPr>
          <w:trHeight w:val="292"/>
          <w:jc w:val="center"/>
        </w:trPr>
        <w:tc>
          <w:tcPr>
            <w:tcW w:w="3285" w:type="dxa"/>
            <w:tcBorders>
              <w:top w:val="nil"/>
              <w:left w:val="single" w:sz="4" w:space="0" w:color="auto"/>
              <w:bottom w:val="nil"/>
              <w:right w:val="single" w:sz="4" w:space="0" w:color="auto"/>
            </w:tcBorders>
            <w:vAlign w:val="bottom"/>
          </w:tcPr>
          <w:p w:rsidR="008C524B" w:rsidRPr="002B504D" w:rsidRDefault="008C524B" w:rsidP="00CB2151">
            <w:pPr>
              <w:spacing w:before="80" w:after="80" w:line="280" w:lineRule="exact"/>
              <w:ind w:left="375" w:right="113"/>
              <w:rPr>
                <w:snapToGrid w:val="0"/>
              </w:rPr>
            </w:pPr>
            <w:r w:rsidRPr="002B504D">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59,1</w:t>
            </w:r>
          </w:p>
        </w:tc>
        <w:tc>
          <w:tcPr>
            <w:tcW w:w="141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88,0</w:t>
            </w:r>
          </w:p>
        </w:tc>
        <w:tc>
          <w:tcPr>
            <w:tcW w:w="1701"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28,9</w:t>
            </w:r>
          </w:p>
        </w:tc>
        <w:tc>
          <w:tcPr>
            <w:tcW w:w="1298" w:type="dxa"/>
            <w:tcBorders>
              <w:top w:val="nil"/>
              <w:left w:val="single" w:sz="4" w:space="0" w:color="auto"/>
              <w:bottom w:val="nil"/>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148,9</w:t>
            </w:r>
          </w:p>
        </w:tc>
      </w:tr>
      <w:tr w:rsidR="008C524B" w:rsidRPr="00486924" w:rsidTr="00C64AAB">
        <w:trPr>
          <w:jc w:val="center"/>
        </w:trPr>
        <w:tc>
          <w:tcPr>
            <w:tcW w:w="3285" w:type="dxa"/>
            <w:tcBorders>
              <w:top w:val="nil"/>
              <w:left w:val="single" w:sz="4" w:space="0" w:color="auto"/>
              <w:bottom w:val="double" w:sz="4" w:space="0" w:color="auto"/>
              <w:right w:val="single" w:sz="4" w:space="0" w:color="auto"/>
            </w:tcBorders>
            <w:vAlign w:val="bottom"/>
          </w:tcPr>
          <w:p w:rsidR="008C524B" w:rsidRPr="002B504D" w:rsidRDefault="008C524B" w:rsidP="00CB2151">
            <w:pPr>
              <w:spacing w:before="80" w:after="80" w:line="280" w:lineRule="exact"/>
              <w:ind w:left="375" w:right="113"/>
              <w:rPr>
                <w:snapToGrid w:val="0"/>
              </w:rPr>
            </w:pPr>
            <w:r w:rsidRPr="002B504D">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131,5</w:t>
            </w:r>
          </w:p>
        </w:tc>
        <w:tc>
          <w:tcPr>
            <w:tcW w:w="1418" w:type="dxa"/>
            <w:tcBorders>
              <w:top w:val="nil"/>
              <w:left w:val="single" w:sz="4" w:space="0" w:color="auto"/>
              <w:bottom w:val="double" w:sz="4" w:space="0" w:color="auto"/>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162,0</w:t>
            </w:r>
          </w:p>
        </w:tc>
        <w:tc>
          <w:tcPr>
            <w:tcW w:w="1701" w:type="dxa"/>
            <w:tcBorders>
              <w:top w:val="nil"/>
              <w:left w:val="single" w:sz="4" w:space="0" w:color="auto"/>
              <w:bottom w:val="double" w:sz="4" w:space="0" w:color="auto"/>
              <w:right w:val="single" w:sz="4" w:space="0" w:color="auto"/>
            </w:tcBorders>
            <w:vAlign w:val="center"/>
          </w:tcPr>
          <w:p w:rsidR="008C524B" w:rsidRPr="002B504D" w:rsidRDefault="008C524B" w:rsidP="00CB2151">
            <w:pPr>
              <w:pStyle w:val="21"/>
              <w:spacing w:before="80" w:after="80" w:line="280" w:lineRule="exact"/>
              <w:ind w:right="454" w:firstLine="0"/>
              <w:jc w:val="right"/>
              <w:rPr>
                <w:sz w:val="22"/>
                <w:szCs w:val="22"/>
              </w:rPr>
            </w:pPr>
            <w:r w:rsidRPr="002B504D">
              <w:rPr>
                <w:sz w:val="22"/>
                <w:szCs w:val="22"/>
              </w:rPr>
              <w:t>30,5</w:t>
            </w:r>
          </w:p>
        </w:tc>
        <w:tc>
          <w:tcPr>
            <w:tcW w:w="1298" w:type="dxa"/>
            <w:tcBorders>
              <w:top w:val="nil"/>
              <w:left w:val="single" w:sz="4" w:space="0" w:color="auto"/>
              <w:bottom w:val="double" w:sz="4" w:space="0" w:color="auto"/>
              <w:right w:val="single" w:sz="4" w:space="0" w:color="auto"/>
            </w:tcBorders>
            <w:vAlign w:val="center"/>
          </w:tcPr>
          <w:p w:rsidR="008C524B" w:rsidRPr="002B504D" w:rsidRDefault="008C524B" w:rsidP="00CB2151">
            <w:pPr>
              <w:pStyle w:val="21"/>
              <w:spacing w:before="80" w:after="80" w:line="280" w:lineRule="exact"/>
              <w:ind w:right="319" w:firstLine="0"/>
              <w:jc w:val="right"/>
              <w:rPr>
                <w:sz w:val="22"/>
                <w:szCs w:val="22"/>
              </w:rPr>
            </w:pPr>
            <w:r w:rsidRPr="002B504D">
              <w:rPr>
                <w:sz w:val="22"/>
                <w:szCs w:val="22"/>
              </w:rPr>
              <w:t>123,2</w:t>
            </w:r>
          </w:p>
        </w:tc>
      </w:tr>
    </w:tbl>
    <w:p w:rsidR="007E5155" w:rsidRPr="004F35A9" w:rsidRDefault="007E5155" w:rsidP="007E5155">
      <w:pPr>
        <w:pStyle w:val="31"/>
        <w:spacing w:before="360" w:after="120" w:line="260" w:lineRule="exact"/>
        <w:ind w:firstLine="0"/>
        <w:jc w:val="center"/>
        <w:rPr>
          <w:rFonts w:ascii="Arial" w:hAnsi="Arial" w:cs="Arial"/>
        </w:rPr>
      </w:pPr>
      <w:r w:rsidRPr="004F35A9">
        <w:rPr>
          <w:rFonts w:ascii="Arial" w:hAnsi="Arial" w:cs="Arial"/>
          <w:b/>
          <w:bCs/>
        </w:rPr>
        <w:lastRenderedPageBreak/>
        <w:t>1</w:t>
      </w:r>
      <w:r w:rsidR="00F95D32">
        <w:rPr>
          <w:rFonts w:ascii="Arial" w:hAnsi="Arial" w:cs="Arial"/>
          <w:b/>
          <w:bCs/>
        </w:rPr>
        <w:t>0</w:t>
      </w:r>
      <w:r w:rsidRPr="004F35A9">
        <w:rPr>
          <w:rFonts w:ascii="Arial" w:hAnsi="Arial" w:cs="Arial"/>
          <w:b/>
          <w:bCs/>
        </w:rPr>
        <w:t>.1.</w:t>
      </w:r>
      <w:r>
        <w:rPr>
          <w:rFonts w:ascii="Arial" w:hAnsi="Arial" w:cs="Arial"/>
          <w:b/>
          <w:bCs/>
        </w:rPr>
        <w:t>6</w:t>
      </w:r>
      <w:r w:rsidRPr="004F35A9">
        <w:rPr>
          <w:rFonts w:ascii="Arial" w:hAnsi="Arial" w:cs="Arial"/>
          <w:b/>
          <w:bCs/>
        </w:rPr>
        <w:t xml:space="preserve">. Изменение стоимостных объемов экспорта и импорта </w:t>
      </w:r>
      <w:r w:rsidRPr="004F35A9">
        <w:rPr>
          <w:rFonts w:ascii="Arial" w:hAnsi="Arial" w:cs="Arial"/>
          <w:b/>
          <w:bCs/>
        </w:rPr>
        <w:br/>
        <w:t xml:space="preserve">товаров в торговле с </w:t>
      </w:r>
      <w:r>
        <w:rPr>
          <w:rFonts w:ascii="Arial" w:hAnsi="Arial" w:cs="Arial"/>
          <w:b/>
          <w:bCs/>
        </w:rPr>
        <w:t>Китаем</w:t>
      </w:r>
      <w:r w:rsidR="00C8030A" w:rsidRPr="00C8030A">
        <w:rPr>
          <w:rFonts w:ascii="Arial" w:hAnsi="Arial" w:cs="Arial"/>
          <w:b/>
          <w:bCs/>
          <w:vertAlign w:val="superscript"/>
        </w:rPr>
        <w:t>1)</w:t>
      </w:r>
    </w:p>
    <w:p w:rsidR="00B4149B" w:rsidRPr="00E16437" w:rsidRDefault="00B4149B" w:rsidP="00B4149B">
      <w:pPr>
        <w:pStyle w:val="31"/>
        <w:spacing w:line="320" w:lineRule="exact"/>
        <w:jc w:val="both"/>
      </w:pPr>
      <w:r w:rsidRPr="00E16437">
        <w:t>В</w:t>
      </w:r>
      <w:r w:rsidR="0094352D">
        <w:t xml:space="preserve"> </w:t>
      </w:r>
      <w:r w:rsidR="0094352D" w:rsidRPr="006278A0">
        <w:t>январе</w:t>
      </w:r>
      <w:r w:rsidRPr="00E16437">
        <w:t xml:space="preserve"> 202</w:t>
      </w:r>
      <w:r w:rsidR="0094352D">
        <w:t>2</w:t>
      </w:r>
      <w:r w:rsidRPr="00E16437">
        <w:t> г</w:t>
      </w:r>
      <w:r w:rsidR="0094352D">
        <w:t>.</w:t>
      </w:r>
      <w:r w:rsidRPr="00E16437">
        <w:t xml:space="preserve"> экспорт товаров в Китай составил</w:t>
      </w:r>
      <w:r w:rsidR="00B85C85">
        <w:t xml:space="preserve"> </w:t>
      </w:r>
      <w:r w:rsidR="003407FA">
        <w:t>103</w:t>
      </w:r>
      <w:r w:rsidR="000C7667">
        <w:t>,</w:t>
      </w:r>
      <w:r w:rsidR="003407FA">
        <w:t>9</w:t>
      </w:r>
      <w:r w:rsidRPr="00E16437">
        <w:t xml:space="preserve"> млн. долларов США и по сравнению с</w:t>
      </w:r>
      <w:r w:rsidR="0094352D">
        <w:t xml:space="preserve"> </w:t>
      </w:r>
      <w:r w:rsidR="0094352D" w:rsidRPr="006278A0">
        <w:t>январе</w:t>
      </w:r>
      <w:r w:rsidR="0094352D">
        <w:t>м</w:t>
      </w:r>
      <w:r w:rsidRPr="00E16437">
        <w:t xml:space="preserve"> 202</w:t>
      </w:r>
      <w:r w:rsidR="0094352D">
        <w:t>1</w:t>
      </w:r>
      <w:r w:rsidRPr="00E16437">
        <w:t> г</w:t>
      </w:r>
      <w:r w:rsidR="0094352D">
        <w:t>.</w:t>
      </w:r>
      <w:r w:rsidRPr="00E16437">
        <w:t xml:space="preserve"> увеличился </w:t>
      </w:r>
      <w:r w:rsidR="00651763">
        <w:t xml:space="preserve">на </w:t>
      </w:r>
      <w:r w:rsidR="003407FA">
        <w:t>42</w:t>
      </w:r>
      <w:r w:rsidR="00651763">
        <w:t>,</w:t>
      </w:r>
      <w:r w:rsidR="003407FA">
        <w:t>6</w:t>
      </w:r>
      <w:r w:rsidR="00651763">
        <w:t>%</w:t>
      </w:r>
      <w:r w:rsidRPr="00E16437">
        <w:t>, импорт –</w:t>
      </w:r>
      <w:r w:rsidR="00B85C85">
        <w:t xml:space="preserve"> </w:t>
      </w:r>
      <w:r w:rsidR="008B58CA">
        <w:br/>
      </w:r>
      <w:r w:rsidR="003407FA">
        <w:t>345,8</w:t>
      </w:r>
      <w:r w:rsidRPr="00E16437">
        <w:t xml:space="preserve"> млн. долларов (рост на </w:t>
      </w:r>
      <w:r w:rsidR="003407FA">
        <w:t>6</w:t>
      </w:r>
      <w:r w:rsidRPr="00E16437">
        <w:t>,</w:t>
      </w:r>
      <w:r w:rsidR="00717CAB">
        <w:t>6</w:t>
      </w:r>
      <w:r w:rsidRPr="00E16437">
        <w:t xml:space="preserve">%). Сальдо сложилось отрицательное </w:t>
      </w:r>
      <w:r w:rsidR="008B58CA">
        <w:br/>
      </w:r>
      <w:r w:rsidRPr="00E16437">
        <w:t xml:space="preserve">в размере </w:t>
      </w:r>
      <w:r w:rsidR="003407FA">
        <w:t>241,9</w:t>
      </w:r>
      <w:r w:rsidRPr="00E16437">
        <w:t xml:space="preserve"> млн. долларов (в</w:t>
      </w:r>
      <w:r w:rsidR="008B58CA">
        <w:t xml:space="preserve"> </w:t>
      </w:r>
      <w:r w:rsidR="008B58CA" w:rsidRPr="006278A0">
        <w:t>январе</w:t>
      </w:r>
      <w:r w:rsidRPr="00E16437">
        <w:t xml:space="preserve"> 202</w:t>
      </w:r>
      <w:r w:rsidR="008B58CA">
        <w:t>1</w:t>
      </w:r>
      <w:r w:rsidRPr="00E16437">
        <w:t> г</w:t>
      </w:r>
      <w:r w:rsidR="008B58CA">
        <w:t>.</w:t>
      </w:r>
      <w:r w:rsidRPr="00E16437">
        <w:t xml:space="preserve"> отрицательное сальдо составляло </w:t>
      </w:r>
      <w:r w:rsidR="003407FA">
        <w:t>251,6</w:t>
      </w:r>
      <w:r w:rsidRPr="00E16437">
        <w:t xml:space="preserve"> млн. долларов).</w:t>
      </w:r>
    </w:p>
    <w:p w:rsidR="00B4149B" w:rsidRDefault="00B4149B" w:rsidP="00B4149B">
      <w:pPr>
        <w:pStyle w:val="31"/>
        <w:spacing w:line="320" w:lineRule="exact"/>
        <w:jc w:val="both"/>
      </w:pPr>
      <w:r w:rsidRPr="00045A2D">
        <w:t>Стоимостные объемы экспорта в Китай увеличились по всем группам товаров</w:t>
      </w:r>
      <w:r w:rsidR="00045A2D" w:rsidRPr="00045A2D">
        <w:t xml:space="preserve">, за исключением </w:t>
      </w:r>
      <w:r w:rsidR="00A9114E">
        <w:t>инвестиционных</w:t>
      </w:r>
      <w:r w:rsidR="00123B9D" w:rsidRPr="00045A2D">
        <w:t>.</w:t>
      </w:r>
    </w:p>
    <w:p w:rsidR="007E5155" w:rsidRPr="004F35A9" w:rsidRDefault="007E5155" w:rsidP="00B4149B">
      <w:pPr>
        <w:spacing w:before="120" w:after="120" w:line="260" w:lineRule="exact"/>
        <w:jc w:val="center"/>
        <w:rPr>
          <w:rFonts w:ascii="Arial" w:hAnsi="Arial" w:cs="Arial"/>
          <w:b/>
          <w:bCs/>
          <w:sz w:val="22"/>
          <w:szCs w:val="22"/>
        </w:rPr>
      </w:pPr>
      <w:r w:rsidRPr="004F35A9">
        <w:rPr>
          <w:rFonts w:ascii="Arial" w:hAnsi="Arial" w:cs="Arial"/>
          <w:b/>
          <w:bCs/>
          <w:sz w:val="22"/>
          <w:szCs w:val="22"/>
        </w:rPr>
        <w:t xml:space="preserve">Экспорт в </w:t>
      </w:r>
      <w:r>
        <w:rPr>
          <w:rFonts w:ascii="Arial" w:hAnsi="Arial" w:cs="Arial"/>
          <w:b/>
          <w:bCs/>
          <w:sz w:val="22"/>
          <w:szCs w:val="22"/>
        </w:rPr>
        <w:t>Китай</w:t>
      </w:r>
      <w:r w:rsidRPr="004F35A9">
        <w:rPr>
          <w:rFonts w:ascii="Arial" w:hAnsi="Arial" w:cs="Arial"/>
          <w:b/>
          <w:bCs/>
          <w:sz w:val="22"/>
          <w:szCs w:val="22"/>
        </w:rPr>
        <w:t xml:space="preserve">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81"/>
        <w:gridCol w:w="1417"/>
        <w:gridCol w:w="1400"/>
        <w:gridCol w:w="1683"/>
        <w:gridCol w:w="1293"/>
      </w:tblGrid>
      <w:tr w:rsidR="003D5F2B" w:rsidRPr="004F35A9" w:rsidTr="00E4005B">
        <w:trPr>
          <w:cantSplit/>
          <w:tblHeader/>
          <w:jc w:val="center"/>
        </w:trPr>
        <w:tc>
          <w:tcPr>
            <w:tcW w:w="3281" w:type="dxa"/>
            <w:vMerge w:val="restart"/>
            <w:tcBorders>
              <w:top w:val="single" w:sz="4" w:space="0" w:color="auto"/>
              <w:left w:val="single" w:sz="4" w:space="0" w:color="auto"/>
              <w:bottom w:val="nil"/>
              <w:right w:val="single" w:sz="4" w:space="0" w:color="auto"/>
            </w:tcBorders>
          </w:tcPr>
          <w:p w:rsidR="003D5F2B" w:rsidRPr="004F35A9" w:rsidRDefault="003D5F2B"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D5F2B" w:rsidRPr="006278A0" w:rsidRDefault="003D5F2B" w:rsidP="008C524B">
            <w:pPr>
              <w:spacing w:before="40" w:after="40" w:line="200" w:lineRule="exact"/>
              <w:jc w:val="center"/>
            </w:pPr>
            <w:r w:rsidRPr="006278A0">
              <w:rPr>
                <w:sz w:val="22"/>
                <w:szCs w:val="22"/>
              </w:rPr>
              <w:t>Январь</w:t>
            </w:r>
            <w:r w:rsidRPr="006278A0">
              <w:rPr>
                <w:sz w:val="22"/>
                <w:szCs w:val="22"/>
                <w:lang w:val="be-BY"/>
              </w:rPr>
              <w:br/>
            </w:r>
            <w:r w:rsidRPr="006278A0">
              <w:rPr>
                <w:sz w:val="22"/>
                <w:szCs w:val="22"/>
              </w:rPr>
              <w:t>20</w:t>
            </w:r>
            <w:r w:rsidRPr="006278A0">
              <w:rPr>
                <w:sz w:val="22"/>
                <w:szCs w:val="22"/>
                <w:lang w:val="be-BY"/>
              </w:rPr>
              <w:t>2</w:t>
            </w:r>
            <w:r>
              <w:rPr>
                <w:sz w:val="22"/>
                <w:szCs w:val="22"/>
                <w:lang w:val="be-BY"/>
              </w:rPr>
              <w:t>1</w:t>
            </w:r>
            <w:r w:rsidRPr="006278A0">
              <w:rPr>
                <w:sz w:val="22"/>
                <w:szCs w:val="22"/>
              </w:rPr>
              <w:t xml:space="preserve"> г.,</w:t>
            </w:r>
            <w:r w:rsidRPr="006278A0">
              <w:rPr>
                <w:sz w:val="22"/>
                <w:szCs w:val="22"/>
              </w:rPr>
              <w:br/>
              <w:t>млн. долл. США</w:t>
            </w:r>
          </w:p>
        </w:tc>
        <w:tc>
          <w:tcPr>
            <w:tcW w:w="1400" w:type="dxa"/>
            <w:vMerge w:val="restart"/>
            <w:tcBorders>
              <w:top w:val="single" w:sz="4" w:space="0" w:color="auto"/>
              <w:left w:val="single" w:sz="4" w:space="0" w:color="auto"/>
              <w:bottom w:val="nil"/>
              <w:right w:val="single" w:sz="4" w:space="0" w:color="auto"/>
            </w:tcBorders>
          </w:tcPr>
          <w:p w:rsidR="003D5F2B" w:rsidRPr="006278A0" w:rsidRDefault="003D5F2B" w:rsidP="008C524B">
            <w:pPr>
              <w:spacing w:before="40" w:after="40" w:line="200" w:lineRule="exact"/>
              <w:ind w:left="-57" w:right="-57"/>
              <w:jc w:val="center"/>
            </w:pPr>
            <w:r w:rsidRPr="006278A0">
              <w:rPr>
                <w:sz w:val="22"/>
                <w:szCs w:val="22"/>
              </w:rPr>
              <w:t xml:space="preserve">Январь </w:t>
            </w:r>
            <w:r w:rsidRPr="006278A0">
              <w:rPr>
                <w:sz w:val="22"/>
                <w:szCs w:val="22"/>
                <w:lang w:val="be-BY"/>
              </w:rPr>
              <w:br/>
            </w:r>
            <w:r w:rsidRPr="006278A0">
              <w:rPr>
                <w:sz w:val="22"/>
                <w:szCs w:val="22"/>
              </w:rPr>
              <w:t>202</w:t>
            </w:r>
            <w:r>
              <w:rPr>
                <w:sz w:val="22"/>
                <w:szCs w:val="22"/>
                <w:lang w:val="be-BY"/>
              </w:rPr>
              <w:t>2</w:t>
            </w:r>
            <w:r w:rsidRPr="006278A0">
              <w:rPr>
                <w:sz w:val="22"/>
                <w:szCs w:val="22"/>
              </w:rPr>
              <w:t xml:space="preserve"> г.,</w:t>
            </w:r>
            <w:r w:rsidRPr="006278A0">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3D5F2B" w:rsidRPr="006278A0" w:rsidRDefault="003D5F2B" w:rsidP="008C524B">
            <w:pPr>
              <w:spacing w:before="40" w:after="40" w:line="200" w:lineRule="exact"/>
              <w:ind w:right="-106"/>
              <w:jc w:val="center"/>
            </w:pPr>
            <w:r w:rsidRPr="006278A0">
              <w:rPr>
                <w:sz w:val="22"/>
                <w:szCs w:val="22"/>
              </w:rPr>
              <w:t>Январь 202</w:t>
            </w:r>
            <w:r>
              <w:rPr>
                <w:sz w:val="22"/>
                <w:szCs w:val="22"/>
                <w:lang w:val="be-BY"/>
              </w:rPr>
              <w:t>2</w:t>
            </w:r>
            <w:r w:rsidRPr="006278A0">
              <w:rPr>
                <w:sz w:val="22"/>
                <w:szCs w:val="22"/>
              </w:rPr>
              <w:t xml:space="preserve"> г. к </w:t>
            </w:r>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w:t>
            </w:r>
          </w:p>
        </w:tc>
      </w:tr>
      <w:tr w:rsidR="00AD0EC8" w:rsidRPr="004F35A9" w:rsidTr="00E4005B">
        <w:trPr>
          <w:cantSplit/>
          <w:trHeight w:val="23"/>
          <w:tblHeader/>
          <w:jc w:val="center"/>
        </w:trPr>
        <w:tc>
          <w:tcPr>
            <w:tcW w:w="3281"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right="227" w:firstLine="0"/>
              <w:jc w:val="center"/>
              <w:rPr>
                <w:sz w:val="22"/>
                <w:szCs w:val="22"/>
              </w:rPr>
            </w:pPr>
          </w:p>
        </w:tc>
        <w:tc>
          <w:tcPr>
            <w:tcW w:w="1400" w:type="dxa"/>
            <w:vMerge/>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AD0EC8" w:rsidRPr="007E5155" w:rsidRDefault="00AD0EC8" w:rsidP="00483C5F">
            <w:pPr>
              <w:pStyle w:val="21"/>
              <w:spacing w:before="40" w:after="40" w:line="200" w:lineRule="exact"/>
              <w:ind w:left="-68" w:right="-68" w:firstLine="0"/>
              <w:jc w:val="center"/>
              <w:rPr>
                <w:sz w:val="22"/>
                <w:szCs w:val="22"/>
              </w:rPr>
            </w:pPr>
            <w:r w:rsidRPr="007E5155">
              <w:rPr>
                <w:sz w:val="22"/>
                <w:szCs w:val="22"/>
              </w:rPr>
              <w:t>прирост,</w:t>
            </w:r>
            <w:r w:rsidRPr="007E5155">
              <w:rPr>
                <w:sz w:val="22"/>
                <w:szCs w:val="22"/>
              </w:rPr>
              <w:br/>
            </w:r>
            <w:r w:rsidRPr="007E5155">
              <w:rPr>
                <w:spacing w:val="-2"/>
                <w:sz w:val="22"/>
                <w:szCs w:val="22"/>
              </w:rPr>
              <w:t>уменьшение</w:t>
            </w:r>
            <w:proofErr w:type="gramStart"/>
            <w:r w:rsidRPr="007E5155">
              <w:rPr>
                <w:spacing w:val="-2"/>
                <w:sz w:val="22"/>
                <w:szCs w:val="22"/>
              </w:rPr>
              <w:t xml:space="preserve"> (-),</w:t>
            </w:r>
            <w:r w:rsidRPr="007E5155">
              <w:rPr>
                <w:sz w:val="22"/>
                <w:szCs w:val="22"/>
              </w:rPr>
              <w:br/>
            </w:r>
            <w:proofErr w:type="gramEnd"/>
            <w:r w:rsidRPr="007E5155">
              <w:rPr>
                <w:sz w:val="22"/>
                <w:szCs w:val="22"/>
              </w:rPr>
              <w:t>млн. долл. США</w:t>
            </w:r>
          </w:p>
        </w:tc>
        <w:tc>
          <w:tcPr>
            <w:tcW w:w="1293" w:type="dxa"/>
            <w:tcBorders>
              <w:top w:val="nil"/>
              <w:left w:val="single" w:sz="4" w:space="0" w:color="auto"/>
              <w:bottom w:val="single" w:sz="4" w:space="0" w:color="auto"/>
              <w:right w:val="single" w:sz="4" w:space="0" w:color="auto"/>
            </w:tcBorders>
          </w:tcPr>
          <w:p w:rsidR="00AD0EC8" w:rsidRPr="004F35A9" w:rsidRDefault="00AD0EC8" w:rsidP="00B7373B">
            <w:pPr>
              <w:pStyle w:val="21"/>
              <w:spacing w:before="40" w:after="40" w:line="200" w:lineRule="exact"/>
              <w:ind w:firstLine="0"/>
              <w:jc w:val="center"/>
              <w:rPr>
                <w:sz w:val="22"/>
                <w:szCs w:val="22"/>
              </w:rPr>
            </w:pPr>
            <w:r w:rsidRPr="004F35A9">
              <w:rPr>
                <w:sz w:val="22"/>
                <w:szCs w:val="22"/>
              </w:rPr>
              <w:t xml:space="preserve">в </w:t>
            </w:r>
            <w:r w:rsidRPr="004F35A9">
              <w:rPr>
                <w:sz w:val="22"/>
                <w:szCs w:val="22"/>
              </w:rPr>
              <w:br/>
              <w:t>процентах</w:t>
            </w:r>
          </w:p>
        </w:tc>
      </w:tr>
      <w:tr w:rsidR="003407FA" w:rsidRPr="004F35A9" w:rsidTr="00C5031D">
        <w:trPr>
          <w:jc w:val="center"/>
        </w:trPr>
        <w:tc>
          <w:tcPr>
            <w:tcW w:w="3281" w:type="dxa"/>
            <w:tcBorders>
              <w:top w:val="single" w:sz="4" w:space="0" w:color="auto"/>
              <w:left w:val="single" w:sz="4" w:space="0" w:color="auto"/>
              <w:bottom w:val="nil"/>
              <w:right w:val="single" w:sz="4" w:space="0" w:color="auto"/>
            </w:tcBorders>
            <w:vAlign w:val="bottom"/>
          </w:tcPr>
          <w:p w:rsidR="003407FA" w:rsidRPr="006B6E99" w:rsidRDefault="003407FA" w:rsidP="009A6B60">
            <w:pPr>
              <w:spacing w:before="80" w:after="80" w:line="240" w:lineRule="exact"/>
              <w:ind w:left="17" w:right="113"/>
              <w:rPr>
                <w:snapToGrid w:val="0"/>
              </w:rPr>
            </w:pPr>
            <w:r w:rsidRPr="006B6E99">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0,6</w:t>
            </w:r>
          </w:p>
        </w:tc>
        <w:tc>
          <w:tcPr>
            <w:tcW w:w="1400" w:type="dxa"/>
            <w:tcBorders>
              <w:top w:val="single" w:sz="4" w:space="0" w:color="auto"/>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0,4</w:t>
            </w:r>
          </w:p>
        </w:tc>
        <w:tc>
          <w:tcPr>
            <w:tcW w:w="1683" w:type="dxa"/>
            <w:tcBorders>
              <w:top w:val="single" w:sz="4" w:space="0" w:color="auto"/>
              <w:left w:val="single" w:sz="4" w:space="0" w:color="auto"/>
              <w:bottom w:val="nil"/>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-0,2</w:t>
            </w:r>
          </w:p>
        </w:tc>
        <w:tc>
          <w:tcPr>
            <w:tcW w:w="1293" w:type="dxa"/>
            <w:tcBorders>
              <w:top w:val="single" w:sz="4" w:space="0" w:color="auto"/>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227" w:firstLine="0"/>
              <w:jc w:val="right"/>
              <w:rPr>
                <w:sz w:val="22"/>
                <w:szCs w:val="22"/>
              </w:rPr>
            </w:pPr>
            <w:r w:rsidRPr="003407FA">
              <w:rPr>
                <w:sz w:val="22"/>
                <w:szCs w:val="22"/>
              </w:rPr>
              <w:t>66,6</w:t>
            </w:r>
          </w:p>
        </w:tc>
      </w:tr>
      <w:tr w:rsidR="003407FA" w:rsidRPr="004F35A9" w:rsidTr="00C5031D">
        <w:trPr>
          <w:jc w:val="center"/>
        </w:trPr>
        <w:tc>
          <w:tcPr>
            <w:tcW w:w="3281" w:type="dxa"/>
            <w:tcBorders>
              <w:top w:val="nil"/>
              <w:left w:val="single" w:sz="4" w:space="0" w:color="auto"/>
              <w:bottom w:val="nil"/>
              <w:right w:val="single" w:sz="4" w:space="0" w:color="auto"/>
            </w:tcBorders>
            <w:vAlign w:val="bottom"/>
          </w:tcPr>
          <w:p w:rsidR="003407FA" w:rsidRPr="006B6E99" w:rsidRDefault="003407FA" w:rsidP="009A6B60">
            <w:pPr>
              <w:spacing w:before="80" w:after="80" w:line="240" w:lineRule="exact"/>
              <w:ind w:left="17" w:right="113"/>
              <w:rPr>
                <w:snapToGrid w:val="0"/>
              </w:rPr>
            </w:pPr>
            <w:r w:rsidRPr="006B6E99">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66,9</w:t>
            </w:r>
          </w:p>
        </w:tc>
        <w:tc>
          <w:tcPr>
            <w:tcW w:w="1400"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72,2</w:t>
            </w:r>
          </w:p>
        </w:tc>
        <w:tc>
          <w:tcPr>
            <w:tcW w:w="1683" w:type="dxa"/>
            <w:tcBorders>
              <w:top w:val="nil"/>
              <w:left w:val="single" w:sz="4" w:space="0" w:color="auto"/>
              <w:bottom w:val="nil"/>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5,3</w:t>
            </w:r>
          </w:p>
        </w:tc>
        <w:tc>
          <w:tcPr>
            <w:tcW w:w="1293"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227" w:firstLine="0"/>
              <w:jc w:val="right"/>
              <w:rPr>
                <w:sz w:val="22"/>
                <w:szCs w:val="22"/>
              </w:rPr>
            </w:pPr>
            <w:r w:rsidRPr="003407FA">
              <w:rPr>
                <w:sz w:val="22"/>
                <w:szCs w:val="22"/>
              </w:rPr>
              <w:t>108,0</w:t>
            </w:r>
          </w:p>
        </w:tc>
      </w:tr>
      <w:tr w:rsidR="003407FA" w:rsidRPr="004F35A9" w:rsidTr="00C5031D">
        <w:trPr>
          <w:jc w:val="center"/>
        </w:trPr>
        <w:tc>
          <w:tcPr>
            <w:tcW w:w="3281" w:type="dxa"/>
            <w:tcBorders>
              <w:top w:val="nil"/>
              <w:left w:val="single" w:sz="4" w:space="0" w:color="auto"/>
              <w:bottom w:val="nil"/>
              <w:right w:val="single" w:sz="4" w:space="0" w:color="auto"/>
            </w:tcBorders>
            <w:vAlign w:val="bottom"/>
          </w:tcPr>
          <w:p w:rsidR="003407FA" w:rsidRPr="00B72C0E" w:rsidRDefault="003407FA" w:rsidP="009A6B60">
            <w:pPr>
              <w:spacing w:before="80" w:after="80" w:line="240" w:lineRule="exact"/>
              <w:ind w:left="17" w:right="113"/>
              <w:rPr>
                <w:snapToGrid w:val="0"/>
              </w:rPr>
            </w:pPr>
            <w:r w:rsidRPr="006B6E99">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5,1</w:t>
            </w:r>
          </w:p>
        </w:tc>
        <w:tc>
          <w:tcPr>
            <w:tcW w:w="1400"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29,7</w:t>
            </w:r>
          </w:p>
        </w:tc>
        <w:tc>
          <w:tcPr>
            <w:tcW w:w="1683" w:type="dxa"/>
            <w:tcBorders>
              <w:top w:val="nil"/>
              <w:left w:val="single" w:sz="4" w:space="0" w:color="auto"/>
              <w:bottom w:val="nil"/>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24,6</w:t>
            </w:r>
          </w:p>
        </w:tc>
        <w:tc>
          <w:tcPr>
            <w:tcW w:w="1293" w:type="dxa"/>
            <w:tcBorders>
              <w:top w:val="nil"/>
              <w:left w:val="single" w:sz="4" w:space="0" w:color="auto"/>
              <w:bottom w:val="nil"/>
              <w:right w:val="single" w:sz="4" w:space="0" w:color="auto"/>
            </w:tcBorders>
            <w:vAlign w:val="center"/>
          </w:tcPr>
          <w:p w:rsidR="003407FA" w:rsidRPr="003407FA" w:rsidRDefault="002E2E31" w:rsidP="009A6B60">
            <w:pPr>
              <w:pStyle w:val="21"/>
              <w:spacing w:before="80" w:after="80" w:line="240" w:lineRule="exact"/>
              <w:ind w:right="227" w:firstLine="0"/>
              <w:jc w:val="right"/>
              <w:rPr>
                <w:sz w:val="22"/>
                <w:szCs w:val="22"/>
              </w:rPr>
            </w:pPr>
            <w:r>
              <w:rPr>
                <w:sz w:val="22"/>
                <w:szCs w:val="22"/>
              </w:rPr>
              <w:t xml:space="preserve">в </w:t>
            </w:r>
            <w:r w:rsidR="003407FA" w:rsidRPr="003407FA">
              <w:rPr>
                <w:sz w:val="22"/>
                <w:szCs w:val="22"/>
              </w:rPr>
              <w:t>5</w:t>
            </w:r>
            <w:r>
              <w:rPr>
                <w:sz w:val="22"/>
                <w:szCs w:val="22"/>
              </w:rPr>
              <w:t>,</w:t>
            </w:r>
            <w:r w:rsidR="003407FA" w:rsidRPr="003407FA">
              <w:rPr>
                <w:sz w:val="22"/>
                <w:szCs w:val="22"/>
              </w:rPr>
              <w:t>8</w:t>
            </w:r>
            <w:r>
              <w:rPr>
                <w:sz w:val="22"/>
                <w:szCs w:val="22"/>
              </w:rPr>
              <w:t>р.</w:t>
            </w:r>
          </w:p>
        </w:tc>
      </w:tr>
      <w:tr w:rsidR="003407FA" w:rsidRPr="004F35A9" w:rsidTr="00C5031D">
        <w:trPr>
          <w:jc w:val="center"/>
        </w:trPr>
        <w:tc>
          <w:tcPr>
            <w:tcW w:w="3281" w:type="dxa"/>
            <w:tcBorders>
              <w:top w:val="nil"/>
              <w:left w:val="single" w:sz="4" w:space="0" w:color="auto"/>
              <w:bottom w:val="nil"/>
              <w:right w:val="single" w:sz="4" w:space="0" w:color="auto"/>
            </w:tcBorders>
            <w:vAlign w:val="bottom"/>
          </w:tcPr>
          <w:p w:rsidR="003407FA" w:rsidRPr="006B6E99" w:rsidRDefault="003407FA" w:rsidP="009A6B60">
            <w:pPr>
              <w:spacing w:before="80" w:after="80" w:line="240" w:lineRule="exact"/>
              <w:ind w:left="645" w:right="113"/>
              <w:rPr>
                <w:snapToGrid w:val="0"/>
              </w:rPr>
            </w:pPr>
            <w:r w:rsidRPr="006B6E99">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 </w:t>
            </w:r>
          </w:p>
        </w:tc>
        <w:tc>
          <w:tcPr>
            <w:tcW w:w="1400"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 </w:t>
            </w:r>
          </w:p>
        </w:tc>
        <w:tc>
          <w:tcPr>
            <w:tcW w:w="1683" w:type="dxa"/>
            <w:tcBorders>
              <w:top w:val="nil"/>
              <w:left w:val="single" w:sz="4" w:space="0" w:color="auto"/>
              <w:bottom w:val="nil"/>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 </w:t>
            </w:r>
          </w:p>
        </w:tc>
        <w:tc>
          <w:tcPr>
            <w:tcW w:w="1293"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227" w:firstLine="0"/>
              <w:jc w:val="right"/>
              <w:rPr>
                <w:sz w:val="22"/>
                <w:szCs w:val="22"/>
              </w:rPr>
            </w:pPr>
            <w:r w:rsidRPr="003407FA">
              <w:rPr>
                <w:sz w:val="22"/>
                <w:szCs w:val="22"/>
              </w:rPr>
              <w:t> </w:t>
            </w:r>
          </w:p>
        </w:tc>
      </w:tr>
      <w:tr w:rsidR="003407FA" w:rsidRPr="004F35A9" w:rsidTr="00C5031D">
        <w:trPr>
          <w:trHeight w:val="292"/>
          <w:jc w:val="center"/>
        </w:trPr>
        <w:tc>
          <w:tcPr>
            <w:tcW w:w="3281" w:type="dxa"/>
            <w:tcBorders>
              <w:top w:val="nil"/>
              <w:left w:val="single" w:sz="4" w:space="0" w:color="auto"/>
              <w:bottom w:val="nil"/>
              <w:right w:val="single" w:sz="4" w:space="0" w:color="auto"/>
            </w:tcBorders>
            <w:vAlign w:val="bottom"/>
          </w:tcPr>
          <w:p w:rsidR="003407FA" w:rsidRPr="006B6E99" w:rsidRDefault="003407FA" w:rsidP="009A6B60">
            <w:pPr>
              <w:spacing w:before="80" w:after="80" w:line="240" w:lineRule="exact"/>
              <w:ind w:left="375" w:right="113"/>
              <w:rPr>
                <w:snapToGrid w:val="0"/>
              </w:rPr>
            </w:pPr>
            <w:r w:rsidRPr="006B6E99">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4,3</w:t>
            </w:r>
          </w:p>
        </w:tc>
        <w:tc>
          <w:tcPr>
            <w:tcW w:w="1400"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28,8</w:t>
            </w:r>
          </w:p>
        </w:tc>
        <w:tc>
          <w:tcPr>
            <w:tcW w:w="1683" w:type="dxa"/>
            <w:tcBorders>
              <w:top w:val="nil"/>
              <w:left w:val="single" w:sz="4" w:space="0" w:color="auto"/>
              <w:bottom w:val="nil"/>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24,5</w:t>
            </w:r>
          </w:p>
        </w:tc>
        <w:tc>
          <w:tcPr>
            <w:tcW w:w="1293" w:type="dxa"/>
            <w:tcBorders>
              <w:top w:val="nil"/>
              <w:left w:val="single" w:sz="4" w:space="0" w:color="auto"/>
              <w:bottom w:val="nil"/>
              <w:right w:val="single" w:sz="4" w:space="0" w:color="auto"/>
            </w:tcBorders>
            <w:vAlign w:val="center"/>
          </w:tcPr>
          <w:p w:rsidR="003407FA" w:rsidRPr="003407FA" w:rsidRDefault="003407FA" w:rsidP="009A6B60">
            <w:pPr>
              <w:pStyle w:val="21"/>
              <w:spacing w:before="80" w:after="80" w:line="240" w:lineRule="exact"/>
              <w:ind w:right="227" w:firstLine="0"/>
              <w:jc w:val="right"/>
              <w:rPr>
                <w:sz w:val="22"/>
                <w:szCs w:val="22"/>
              </w:rPr>
            </w:pPr>
            <w:r w:rsidRPr="003407FA">
              <w:rPr>
                <w:sz w:val="22"/>
                <w:szCs w:val="22"/>
              </w:rPr>
              <w:t>в 6,6р.</w:t>
            </w:r>
          </w:p>
        </w:tc>
      </w:tr>
      <w:tr w:rsidR="003407FA" w:rsidRPr="004F35A9" w:rsidTr="00C5031D">
        <w:trPr>
          <w:jc w:val="center"/>
        </w:trPr>
        <w:tc>
          <w:tcPr>
            <w:tcW w:w="3281" w:type="dxa"/>
            <w:tcBorders>
              <w:top w:val="nil"/>
              <w:left w:val="single" w:sz="4" w:space="0" w:color="auto"/>
              <w:bottom w:val="double" w:sz="4" w:space="0" w:color="auto"/>
              <w:right w:val="single" w:sz="4" w:space="0" w:color="auto"/>
            </w:tcBorders>
            <w:vAlign w:val="bottom"/>
          </w:tcPr>
          <w:p w:rsidR="003407FA" w:rsidRPr="006B6E99" w:rsidRDefault="003407FA" w:rsidP="009A6B60">
            <w:pPr>
              <w:spacing w:before="80" w:after="80" w:line="240" w:lineRule="exact"/>
              <w:ind w:left="375" w:right="113"/>
              <w:rPr>
                <w:snapToGrid w:val="0"/>
              </w:rPr>
            </w:pPr>
            <w:r w:rsidRPr="006B6E99">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0,8</w:t>
            </w:r>
          </w:p>
        </w:tc>
        <w:tc>
          <w:tcPr>
            <w:tcW w:w="1400" w:type="dxa"/>
            <w:tcBorders>
              <w:top w:val="nil"/>
              <w:left w:val="single" w:sz="4" w:space="0" w:color="auto"/>
              <w:bottom w:val="double" w:sz="4" w:space="0" w:color="auto"/>
              <w:right w:val="single" w:sz="4" w:space="0" w:color="auto"/>
            </w:tcBorders>
            <w:vAlign w:val="center"/>
          </w:tcPr>
          <w:p w:rsidR="003407FA" w:rsidRPr="003407FA" w:rsidRDefault="003407FA" w:rsidP="009A6B60">
            <w:pPr>
              <w:pStyle w:val="21"/>
              <w:spacing w:before="80" w:after="80" w:line="240" w:lineRule="exact"/>
              <w:ind w:right="318" w:firstLine="0"/>
              <w:jc w:val="right"/>
              <w:rPr>
                <w:sz w:val="22"/>
                <w:szCs w:val="22"/>
              </w:rPr>
            </w:pPr>
            <w:r w:rsidRPr="003407FA">
              <w:rPr>
                <w:sz w:val="22"/>
                <w:szCs w:val="22"/>
              </w:rPr>
              <w:t>0,9</w:t>
            </w:r>
          </w:p>
        </w:tc>
        <w:tc>
          <w:tcPr>
            <w:tcW w:w="1683" w:type="dxa"/>
            <w:tcBorders>
              <w:top w:val="nil"/>
              <w:left w:val="single" w:sz="4" w:space="0" w:color="auto"/>
              <w:bottom w:val="double" w:sz="4" w:space="0" w:color="auto"/>
              <w:right w:val="single" w:sz="4" w:space="0" w:color="auto"/>
            </w:tcBorders>
            <w:vAlign w:val="center"/>
          </w:tcPr>
          <w:p w:rsidR="003407FA" w:rsidRPr="003407FA" w:rsidRDefault="003407FA" w:rsidP="001863DB">
            <w:pPr>
              <w:pStyle w:val="21"/>
              <w:spacing w:before="80" w:after="80" w:line="240" w:lineRule="exact"/>
              <w:ind w:right="510" w:firstLine="0"/>
              <w:jc w:val="right"/>
              <w:rPr>
                <w:sz w:val="22"/>
                <w:szCs w:val="22"/>
              </w:rPr>
            </w:pPr>
            <w:r w:rsidRPr="003407FA">
              <w:rPr>
                <w:sz w:val="22"/>
                <w:szCs w:val="22"/>
              </w:rPr>
              <w:t>0,1</w:t>
            </w:r>
          </w:p>
        </w:tc>
        <w:tc>
          <w:tcPr>
            <w:tcW w:w="1293" w:type="dxa"/>
            <w:tcBorders>
              <w:top w:val="nil"/>
              <w:left w:val="single" w:sz="4" w:space="0" w:color="auto"/>
              <w:bottom w:val="double" w:sz="4" w:space="0" w:color="auto"/>
              <w:right w:val="single" w:sz="4" w:space="0" w:color="auto"/>
            </w:tcBorders>
            <w:vAlign w:val="center"/>
          </w:tcPr>
          <w:p w:rsidR="003407FA" w:rsidRPr="003407FA" w:rsidRDefault="003407FA" w:rsidP="009A6B60">
            <w:pPr>
              <w:pStyle w:val="21"/>
              <w:spacing w:before="80" w:after="80" w:line="240" w:lineRule="exact"/>
              <w:ind w:right="227" w:firstLine="0"/>
              <w:jc w:val="right"/>
              <w:rPr>
                <w:sz w:val="22"/>
                <w:szCs w:val="22"/>
              </w:rPr>
            </w:pPr>
            <w:r w:rsidRPr="003407FA">
              <w:rPr>
                <w:sz w:val="22"/>
                <w:szCs w:val="22"/>
              </w:rPr>
              <w:t>112,8</w:t>
            </w:r>
          </w:p>
        </w:tc>
      </w:tr>
    </w:tbl>
    <w:p w:rsidR="007E5155" w:rsidRPr="00E16437" w:rsidRDefault="00F46C62" w:rsidP="00CD72F9">
      <w:pPr>
        <w:pStyle w:val="31"/>
        <w:spacing w:before="120" w:line="320" w:lineRule="exact"/>
        <w:jc w:val="both"/>
      </w:pPr>
      <w:r w:rsidRPr="00E16437">
        <w:t xml:space="preserve">Рост стоимостных объемов импорта товаров из Китая обусловлен увеличением поставок </w:t>
      </w:r>
      <w:r>
        <w:t>инвестиционных и промежуточных</w:t>
      </w:r>
      <w:r w:rsidRPr="00E16437">
        <w:t xml:space="preserve"> товаров.</w:t>
      </w:r>
    </w:p>
    <w:p w:rsidR="007E5155" w:rsidRPr="007E5155" w:rsidRDefault="007E5155" w:rsidP="008F4DD1">
      <w:pPr>
        <w:pStyle w:val="23"/>
        <w:spacing w:before="120" w:after="120" w:line="260" w:lineRule="exact"/>
        <w:ind w:firstLine="0"/>
        <w:jc w:val="center"/>
        <w:rPr>
          <w:rFonts w:ascii="Arial" w:hAnsi="Arial" w:cs="Arial"/>
          <w:b/>
          <w:bCs/>
          <w:sz w:val="22"/>
          <w:szCs w:val="22"/>
        </w:rPr>
      </w:pPr>
      <w:r w:rsidRPr="00E16437">
        <w:rPr>
          <w:rFonts w:ascii="Arial" w:hAnsi="Arial" w:cs="Arial"/>
          <w:b/>
          <w:bCs/>
          <w:sz w:val="22"/>
          <w:szCs w:val="22"/>
        </w:rPr>
        <w:t>Импорт из Китая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3D5F2B" w:rsidRPr="007E5155" w:rsidTr="00E4005B">
        <w:trPr>
          <w:cantSplit/>
          <w:tblHeader/>
          <w:jc w:val="center"/>
        </w:trPr>
        <w:tc>
          <w:tcPr>
            <w:tcW w:w="3285" w:type="dxa"/>
            <w:vMerge w:val="restart"/>
            <w:tcBorders>
              <w:top w:val="single" w:sz="4" w:space="0" w:color="auto"/>
              <w:left w:val="single" w:sz="4" w:space="0" w:color="auto"/>
              <w:bottom w:val="nil"/>
              <w:right w:val="single" w:sz="4" w:space="0" w:color="auto"/>
            </w:tcBorders>
          </w:tcPr>
          <w:p w:rsidR="003D5F2B" w:rsidRPr="007E5155" w:rsidRDefault="003D5F2B" w:rsidP="00B7373B">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D5F2B" w:rsidRPr="006278A0" w:rsidRDefault="003D5F2B" w:rsidP="008C524B">
            <w:pPr>
              <w:spacing w:before="40" w:after="40" w:line="200" w:lineRule="exact"/>
              <w:jc w:val="center"/>
            </w:pPr>
            <w:r w:rsidRPr="006278A0">
              <w:rPr>
                <w:sz w:val="22"/>
                <w:szCs w:val="22"/>
              </w:rPr>
              <w:t>Январь</w:t>
            </w:r>
            <w:r w:rsidRPr="006278A0">
              <w:rPr>
                <w:sz w:val="22"/>
                <w:szCs w:val="22"/>
                <w:lang w:val="be-BY"/>
              </w:rPr>
              <w:br/>
            </w:r>
            <w:r w:rsidRPr="006278A0">
              <w:rPr>
                <w:sz w:val="22"/>
                <w:szCs w:val="22"/>
              </w:rPr>
              <w:t>20</w:t>
            </w:r>
            <w:r w:rsidRPr="006278A0">
              <w:rPr>
                <w:sz w:val="22"/>
                <w:szCs w:val="22"/>
                <w:lang w:val="be-BY"/>
              </w:rPr>
              <w:t>2</w:t>
            </w:r>
            <w:r>
              <w:rPr>
                <w:sz w:val="22"/>
                <w:szCs w:val="22"/>
                <w:lang w:val="be-BY"/>
              </w:rPr>
              <w:t>1</w:t>
            </w:r>
            <w:r w:rsidRPr="006278A0">
              <w:rPr>
                <w:sz w:val="22"/>
                <w:szCs w:val="22"/>
              </w:rPr>
              <w:t xml:space="preserve"> г.,</w:t>
            </w:r>
            <w:r w:rsidRPr="006278A0">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3D5F2B" w:rsidRPr="006278A0" w:rsidRDefault="003D5F2B" w:rsidP="008C524B">
            <w:pPr>
              <w:spacing w:before="40" w:after="40" w:line="200" w:lineRule="exact"/>
              <w:ind w:left="-57" w:right="-57"/>
              <w:jc w:val="center"/>
            </w:pPr>
            <w:r w:rsidRPr="006278A0">
              <w:rPr>
                <w:sz w:val="22"/>
                <w:szCs w:val="22"/>
              </w:rPr>
              <w:t xml:space="preserve">Январь </w:t>
            </w:r>
            <w:r w:rsidRPr="006278A0">
              <w:rPr>
                <w:sz w:val="22"/>
                <w:szCs w:val="22"/>
                <w:lang w:val="be-BY"/>
              </w:rPr>
              <w:br/>
            </w:r>
            <w:r w:rsidRPr="006278A0">
              <w:rPr>
                <w:sz w:val="22"/>
                <w:szCs w:val="22"/>
              </w:rPr>
              <w:t>202</w:t>
            </w:r>
            <w:r>
              <w:rPr>
                <w:sz w:val="22"/>
                <w:szCs w:val="22"/>
                <w:lang w:val="be-BY"/>
              </w:rPr>
              <w:t>2</w:t>
            </w:r>
            <w:r w:rsidRPr="006278A0">
              <w:rPr>
                <w:sz w:val="22"/>
                <w:szCs w:val="22"/>
              </w:rPr>
              <w:t xml:space="preserve"> г.,</w:t>
            </w:r>
            <w:r w:rsidRPr="006278A0">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3D5F2B" w:rsidRPr="006278A0" w:rsidRDefault="003D5F2B" w:rsidP="008C524B">
            <w:pPr>
              <w:spacing w:before="40" w:after="40" w:line="200" w:lineRule="exact"/>
              <w:ind w:right="-106"/>
              <w:jc w:val="center"/>
            </w:pPr>
            <w:r w:rsidRPr="006278A0">
              <w:rPr>
                <w:sz w:val="22"/>
                <w:szCs w:val="22"/>
              </w:rPr>
              <w:t>Январь 202</w:t>
            </w:r>
            <w:r>
              <w:rPr>
                <w:sz w:val="22"/>
                <w:szCs w:val="22"/>
                <w:lang w:val="be-BY"/>
              </w:rPr>
              <w:t>2</w:t>
            </w:r>
            <w:r w:rsidRPr="006278A0">
              <w:rPr>
                <w:sz w:val="22"/>
                <w:szCs w:val="22"/>
              </w:rPr>
              <w:t xml:space="preserve"> г. к </w:t>
            </w:r>
            <w:r w:rsidRPr="006278A0">
              <w:rPr>
                <w:sz w:val="22"/>
                <w:szCs w:val="22"/>
              </w:rPr>
              <w:br/>
              <w:t>январю 20</w:t>
            </w:r>
            <w:r w:rsidRPr="006278A0">
              <w:rPr>
                <w:sz w:val="22"/>
                <w:szCs w:val="22"/>
                <w:lang w:val="be-BY"/>
              </w:rPr>
              <w:t>2</w:t>
            </w:r>
            <w:r>
              <w:rPr>
                <w:sz w:val="22"/>
                <w:szCs w:val="22"/>
                <w:lang w:val="be-BY"/>
              </w:rPr>
              <w:t>1</w:t>
            </w:r>
            <w:r w:rsidRPr="006278A0">
              <w:rPr>
                <w:sz w:val="22"/>
                <w:szCs w:val="22"/>
              </w:rPr>
              <w:t xml:space="preserve"> г.</w:t>
            </w:r>
          </w:p>
        </w:tc>
      </w:tr>
      <w:tr w:rsidR="007E5155" w:rsidRPr="007E5155" w:rsidTr="00E4005B">
        <w:trPr>
          <w:cantSplit/>
          <w:tblHeader/>
          <w:jc w:val="center"/>
        </w:trPr>
        <w:tc>
          <w:tcPr>
            <w:tcW w:w="3285"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left="-68" w:right="-68" w:firstLine="0"/>
              <w:jc w:val="center"/>
              <w:rPr>
                <w:sz w:val="22"/>
                <w:szCs w:val="22"/>
              </w:rPr>
            </w:pPr>
            <w:r w:rsidRPr="007E5155">
              <w:rPr>
                <w:sz w:val="22"/>
                <w:szCs w:val="22"/>
              </w:rPr>
              <w:t>прирост,</w:t>
            </w:r>
            <w:r w:rsidRPr="007E5155">
              <w:rPr>
                <w:sz w:val="22"/>
                <w:szCs w:val="22"/>
              </w:rPr>
              <w:br/>
            </w:r>
            <w:r w:rsidRPr="007E5155">
              <w:rPr>
                <w:spacing w:val="-2"/>
                <w:sz w:val="22"/>
                <w:szCs w:val="22"/>
              </w:rPr>
              <w:t>уменьшение (-),</w:t>
            </w:r>
            <w:r w:rsidRPr="007E5155">
              <w:rPr>
                <w:sz w:val="22"/>
                <w:szCs w:val="22"/>
              </w:rPr>
              <w:br/>
              <w:t>млн. долл. США</w:t>
            </w:r>
          </w:p>
        </w:tc>
        <w:tc>
          <w:tcPr>
            <w:tcW w:w="1298" w:type="dxa"/>
            <w:tcBorders>
              <w:top w:val="nil"/>
              <w:left w:val="single" w:sz="4" w:space="0" w:color="auto"/>
              <w:bottom w:val="single" w:sz="4" w:space="0" w:color="auto"/>
              <w:right w:val="single" w:sz="4" w:space="0" w:color="auto"/>
            </w:tcBorders>
          </w:tcPr>
          <w:p w:rsidR="007E5155" w:rsidRPr="007E5155" w:rsidRDefault="007E5155" w:rsidP="00B7373B">
            <w:pPr>
              <w:pStyle w:val="21"/>
              <w:spacing w:before="40" w:after="40" w:line="200" w:lineRule="exact"/>
              <w:ind w:firstLine="0"/>
              <w:jc w:val="center"/>
              <w:rPr>
                <w:sz w:val="22"/>
                <w:szCs w:val="22"/>
              </w:rPr>
            </w:pPr>
            <w:r w:rsidRPr="007E5155">
              <w:rPr>
                <w:sz w:val="22"/>
                <w:szCs w:val="22"/>
              </w:rPr>
              <w:t xml:space="preserve">в </w:t>
            </w:r>
            <w:r w:rsidRPr="007E5155">
              <w:rPr>
                <w:sz w:val="22"/>
                <w:szCs w:val="22"/>
              </w:rPr>
              <w:br/>
              <w:t>процентах</w:t>
            </w:r>
          </w:p>
        </w:tc>
      </w:tr>
      <w:tr w:rsidR="00E60741" w:rsidRPr="007E5155" w:rsidTr="00C5031D">
        <w:trPr>
          <w:jc w:val="center"/>
        </w:trPr>
        <w:tc>
          <w:tcPr>
            <w:tcW w:w="3285" w:type="dxa"/>
            <w:tcBorders>
              <w:top w:val="single" w:sz="4" w:space="0" w:color="auto"/>
              <w:left w:val="single" w:sz="4" w:space="0" w:color="auto"/>
              <w:bottom w:val="nil"/>
              <w:right w:val="single" w:sz="4" w:space="0" w:color="auto"/>
            </w:tcBorders>
            <w:vAlign w:val="bottom"/>
          </w:tcPr>
          <w:p w:rsidR="00E60741" w:rsidRPr="006B6E99" w:rsidRDefault="00E60741" w:rsidP="009A6B60">
            <w:pPr>
              <w:spacing w:before="80" w:after="80" w:line="240" w:lineRule="exact"/>
              <w:ind w:left="17" w:right="113"/>
              <w:rPr>
                <w:snapToGrid w:val="0"/>
              </w:rPr>
            </w:pPr>
            <w:r w:rsidRPr="006B6E99">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62,9</w:t>
            </w:r>
          </w:p>
        </w:tc>
        <w:tc>
          <w:tcPr>
            <w:tcW w:w="1418" w:type="dxa"/>
            <w:tcBorders>
              <w:top w:val="single" w:sz="4" w:space="0" w:color="auto"/>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64,3</w:t>
            </w:r>
          </w:p>
        </w:tc>
        <w:tc>
          <w:tcPr>
            <w:tcW w:w="1701" w:type="dxa"/>
            <w:tcBorders>
              <w:top w:val="single" w:sz="4" w:space="0" w:color="auto"/>
              <w:left w:val="single" w:sz="4" w:space="0" w:color="auto"/>
              <w:bottom w:val="nil"/>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1,4</w:t>
            </w:r>
          </w:p>
        </w:tc>
        <w:tc>
          <w:tcPr>
            <w:tcW w:w="1298" w:type="dxa"/>
            <w:tcBorders>
              <w:top w:val="single" w:sz="4" w:space="0" w:color="auto"/>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102,2</w:t>
            </w:r>
          </w:p>
        </w:tc>
      </w:tr>
      <w:tr w:rsidR="00E60741" w:rsidRPr="007E5155" w:rsidTr="00C5031D">
        <w:trPr>
          <w:jc w:val="center"/>
        </w:trPr>
        <w:tc>
          <w:tcPr>
            <w:tcW w:w="3285" w:type="dxa"/>
            <w:tcBorders>
              <w:top w:val="nil"/>
              <w:left w:val="single" w:sz="4" w:space="0" w:color="auto"/>
              <w:bottom w:val="nil"/>
              <w:right w:val="single" w:sz="4" w:space="0" w:color="auto"/>
            </w:tcBorders>
            <w:vAlign w:val="bottom"/>
          </w:tcPr>
          <w:p w:rsidR="00E60741" w:rsidRPr="006B6E99" w:rsidRDefault="00E60741" w:rsidP="009A6B60">
            <w:pPr>
              <w:spacing w:before="80" w:after="80" w:line="240" w:lineRule="exact"/>
              <w:ind w:left="17" w:right="113"/>
              <w:rPr>
                <w:snapToGrid w:val="0"/>
              </w:rPr>
            </w:pPr>
            <w:r w:rsidRPr="006B6E99">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125,7</w:t>
            </w:r>
          </w:p>
        </w:tc>
        <w:tc>
          <w:tcPr>
            <w:tcW w:w="141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170,7</w:t>
            </w:r>
          </w:p>
        </w:tc>
        <w:tc>
          <w:tcPr>
            <w:tcW w:w="1701" w:type="dxa"/>
            <w:tcBorders>
              <w:top w:val="nil"/>
              <w:left w:val="single" w:sz="4" w:space="0" w:color="auto"/>
              <w:bottom w:val="nil"/>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45,0</w:t>
            </w:r>
          </w:p>
        </w:tc>
        <w:tc>
          <w:tcPr>
            <w:tcW w:w="129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135,8</w:t>
            </w:r>
          </w:p>
        </w:tc>
      </w:tr>
      <w:tr w:rsidR="00E60741" w:rsidRPr="007E5155" w:rsidTr="00C5031D">
        <w:trPr>
          <w:jc w:val="center"/>
        </w:trPr>
        <w:tc>
          <w:tcPr>
            <w:tcW w:w="3285" w:type="dxa"/>
            <w:tcBorders>
              <w:top w:val="nil"/>
              <w:left w:val="single" w:sz="4" w:space="0" w:color="auto"/>
              <w:bottom w:val="nil"/>
              <w:right w:val="single" w:sz="4" w:space="0" w:color="auto"/>
            </w:tcBorders>
            <w:vAlign w:val="bottom"/>
          </w:tcPr>
          <w:p w:rsidR="00E60741" w:rsidRPr="00B72C0E" w:rsidRDefault="00E60741" w:rsidP="009A6B60">
            <w:pPr>
              <w:spacing w:before="80" w:after="80" w:line="240" w:lineRule="exact"/>
              <w:ind w:left="17" w:right="113"/>
              <w:rPr>
                <w:snapToGrid w:val="0"/>
              </w:rPr>
            </w:pPr>
            <w:r w:rsidRPr="006B6E99">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118,2</w:t>
            </w:r>
          </w:p>
        </w:tc>
        <w:tc>
          <w:tcPr>
            <w:tcW w:w="141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109,5</w:t>
            </w:r>
          </w:p>
        </w:tc>
        <w:tc>
          <w:tcPr>
            <w:tcW w:w="1701" w:type="dxa"/>
            <w:tcBorders>
              <w:top w:val="nil"/>
              <w:left w:val="single" w:sz="4" w:space="0" w:color="auto"/>
              <w:bottom w:val="nil"/>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-8,7</w:t>
            </w:r>
          </w:p>
        </w:tc>
        <w:tc>
          <w:tcPr>
            <w:tcW w:w="129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92,6</w:t>
            </w:r>
          </w:p>
        </w:tc>
      </w:tr>
      <w:tr w:rsidR="00E60741" w:rsidRPr="007E5155" w:rsidTr="00C5031D">
        <w:trPr>
          <w:jc w:val="center"/>
        </w:trPr>
        <w:tc>
          <w:tcPr>
            <w:tcW w:w="3285" w:type="dxa"/>
            <w:tcBorders>
              <w:top w:val="nil"/>
              <w:left w:val="single" w:sz="4" w:space="0" w:color="auto"/>
              <w:bottom w:val="nil"/>
              <w:right w:val="single" w:sz="4" w:space="0" w:color="auto"/>
            </w:tcBorders>
            <w:vAlign w:val="bottom"/>
          </w:tcPr>
          <w:p w:rsidR="00E60741" w:rsidRPr="006B6E99" w:rsidRDefault="00E60741" w:rsidP="009A6B60">
            <w:pPr>
              <w:spacing w:before="80" w:after="80" w:line="240" w:lineRule="exact"/>
              <w:ind w:left="645" w:right="113"/>
              <w:rPr>
                <w:snapToGrid w:val="0"/>
              </w:rPr>
            </w:pPr>
            <w:r w:rsidRPr="006B6E99">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 </w:t>
            </w:r>
          </w:p>
        </w:tc>
        <w:tc>
          <w:tcPr>
            <w:tcW w:w="141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 </w:t>
            </w:r>
          </w:p>
        </w:tc>
        <w:tc>
          <w:tcPr>
            <w:tcW w:w="1701" w:type="dxa"/>
            <w:tcBorders>
              <w:top w:val="nil"/>
              <w:left w:val="single" w:sz="4" w:space="0" w:color="auto"/>
              <w:bottom w:val="nil"/>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 </w:t>
            </w:r>
          </w:p>
        </w:tc>
        <w:tc>
          <w:tcPr>
            <w:tcW w:w="129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 </w:t>
            </w:r>
          </w:p>
        </w:tc>
      </w:tr>
      <w:tr w:rsidR="00E60741" w:rsidRPr="007E5155" w:rsidTr="00C5031D">
        <w:trPr>
          <w:trHeight w:val="292"/>
          <w:jc w:val="center"/>
        </w:trPr>
        <w:tc>
          <w:tcPr>
            <w:tcW w:w="3285" w:type="dxa"/>
            <w:tcBorders>
              <w:top w:val="nil"/>
              <w:left w:val="single" w:sz="4" w:space="0" w:color="auto"/>
              <w:bottom w:val="nil"/>
              <w:right w:val="single" w:sz="4" w:space="0" w:color="auto"/>
            </w:tcBorders>
            <w:vAlign w:val="bottom"/>
          </w:tcPr>
          <w:p w:rsidR="00E60741" w:rsidRPr="006B6E99" w:rsidRDefault="00E60741" w:rsidP="009A6B60">
            <w:pPr>
              <w:spacing w:before="80" w:after="80" w:line="240" w:lineRule="exact"/>
              <w:ind w:left="375" w:right="113"/>
              <w:rPr>
                <w:snapToGrid w:val="0"/>
              </w:rPr>
            </w:pPr>
            <w:r w:rsidRPr="006B6E99">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7,3</w:t>
            </w:r>
          </w:p>
        </w:tc>
        <w:tc>
          <w:tcPr>
            <w:tcW w:w="141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4,9</w:t>
            </w:r>
          </w:p>
        </w:tc>
        <w:tc>
          <w:tcPr>
            <w:tcW w:w="1701" w:type="dxa"/>
            <w:tcBorders>
              <w:top w:val="nil"/>
              <w:left w:val="single" w:sz="4" w:space="0" w:color="auto"/>
              <w:bottom w:val="nil"/>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-2,4</w:t>
            </w:r>
          </w:p>
        </w:tc>
        <w:tc>
          <w:tcPr>
            <w:tcW w:w="1298" w:type="dxa"/>
            <w:tcBorders>
              <w:top w:val="nil"/>
              <w:left w:val="single" w:sz="4" w:space="0" w:color="auto"/>
              <w:bottom w:val="nil"/>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66,9</w:t>
            </w:r>
          </w:p>
        </w:tc>
      </w:tr>
      <w:tr w:rsidR="00E60741" w:rsidRPr="00486924" w:rsidTr="00C5031D">
        <w:trPr>
          <w:jc w:val="center"/>
        </w:trPr>
        <w:tc>
          <w:tcPr>
            <w:tcW w:w="3285" w:type="dxa"/>
            <w:tcBorders>
              <w:top w:val="nil"/>
              <w:left w:val="single" w:sz="4" w:space="0" w:color="auto"/>
              <w:bottom w:val="double" w:sz="4" w:space="0" w:color="auto"/>
              <w:right w:val="single" w:sz="4" w:space="0" w:color="auto"/>
            </w:tcBorders>
            <w:vAlign w:val="bottom"/>
          </w:tcPr>
          <w:p w:rsidR="00E60741" w:rsidRPr="006B6E99" w:rsidRDefault="00E60741" w:rsidP="009A6B60">
            <w:pPr>
              <w:spacing w:before="80" w:after="80" w:line="240" w:lineRule="exact"/>
              <w:ind w:left="375" w:right="113"/>
              <w:rPr>
                <w:snapToGrid w:val="0"/>
              </w:rPr>
            </w:pPr>
            <w:r w:rsidRPr="006B6E99">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110,9</w:t>
            </w:r>
          </w:p>
        </w:tc>
        <w:tc>
          <w:tcPr>
            <w:tcW w:w="1418" w:type="dxa"/>
            <w:tcBorders>
              <w:top w:val="nil"/>
              <w:left w:val="single" w:sz="4" w:space="0" w:color="auto"/>
              <w:bottom w:val="double" w:sz="4" w:space="0" w:color="auto"/>
              <w:right w:val="single" w:sz="4" w:space="0" w:color="auto"/>
            </w:tcBorders>
            <w:vAlign w:val="center"/>
          </w:tcPr>
          <w:p w:rsidR="00E60741" w:rsidRPr="00E60741" w:rsidRDefault="00E60741" w:rsidP="009A6B60">
            <w:pPr>
              <w:pStyle w:val="21"/>
              <w:spacing w:before="80" w:after="80" w:line="240" w:lineRule="exact"/>
              <w:ind w:right="318" w:firstLine="0"/>
              <w:jc w:val="right"/>
              <w:rPr>
                <w:sz w:val="22"/>
                <w:szCs w:val="22"/>
              </w:rPr>
            </w:pPr>
            <w:r w:rsidRPr="00E60741">
              <w:rPr>
                <w:sz w:val="22"/>
                <w:szCs w:val="22"/>
              </w:rPr>
              <w:t>104,6</w:t>
            </w:r>
          </w:p>
        </w:tc>
        <w:tc>
          <w:tcPr>
            <w:tcW w:w="1701" w:type="dxa"/>
            <w:tcBorders>
              <w:top w:val="nil"/>
              <w:left w:val="single" w:sz="4" w:space="0" w:color="auto"/>
              <w:bottom w:val="double" w:sz="4" w:space="0" w:color="auto"/>
              <w:right w:val="single" w:sz="4" w:space="0" w:color="auto"/>
            </w:tcBorders>
            <w:vAlign w:val="center"/>
          </w:tcPr>
          <w:p w:rsidR="00E60741" w:rsidRPr="00E60741" w:rsidRDefault="00E60741" w:rsidP="001863DB">
            <w:pPr>
              <w:pStyle w:val="21"/>
              <w:spacing w:before="80" w:after="80" w:line="240" w:lineRule="exact"/>
              <w:ind w:right="510" w:firstLine="0"/>
              <w:jc w:val="right"/>
              <w:rPr>
                <w:sz w:val="22"/>
                <w:szCs w:val="22"/>
              </w:rPr>
            </w:pPr>
            <w:r w:rsidRPr="00E60741">
              <w:rPr>
                <w:sz w:val="22"/>
                <w:szCs w:val="22"/>
              </w:rPr>
              <w:t>-6,3</w:t>
            </w:r>
          </w:p>
        </w:tc>
        <w:tc>
          <w:tcPr>
            <w:tcW w:w="1298" w:type="dxa"/>
            <w:tcBorders>
              <w:top w:val="nil"/>
              <w:left w:val="single" w:sz="4" w:space="0" w:color="auto"/>
              <w:bottom w:val="double" w:sz="4" w:space="0" w:color="auto"/>
              <w:right w:val="single" w:sz="4" w:space="0" w:color="auto"/>
            </w:tcBorders>
            <w:vAlign w:val="center"/>
          </w:tcPr>
          <w:p w:rsidR="00E60741" w:rsidRPr="00E60741" w:rsidRDefault="00E60741" w:rsidP="009A6B60">
            <w:pPr>
              <w:pStyle w:val="21"/>
              <w:spacing w:before="80" w:after="80" w:line="240" w:lineRule="exact"/>
              <w:ind w:right="227" w:firstLine="0"/>
              <w:jc w:val="right"/>
              <w:rPr>
                <w:sz w:val="22"/>
                <w:szCs w:val="22"/>
              </w:rPr>
            </w:pPr>
            <w:r w:rsidRPr="00E60741">
              <w:rPr>
                <w:sz w:val="22"/>
                <w:szCs w:val="22"/>
              </w:rPr>
              <w:t>94,3</w:t>
            </w:r>
          </w:p>
        </w:tc>
      </w:tr>
    </w:tbl>
    <w:p w:rsidR="008F4DD1" w:rsidRPr="004F35A9" w:rsidRDefault="008F4DD1" w:rsidP="008F4DD1">
      <w:pPr>
        <w:pStyle w:val="a9"/>
        <w:tabs>
          <w:tab w:val="left" w:pos="708"/>
          <w:tab w:val="left" w:pos="1701"/>
        </w:tabs>
      </w:pPr>
      <w:r w:rsidRPr="004F35A9">
        <w:t>______________________________</w:t>
      </w:r>
    </w:p>
    <w:p w:rsidR="008F4DD1" w:rsidRDefault="008F4DD1" w:rsidP="008F4DD1">
      <w:pPr>
        <w:pStyle w:val="21"/>
        <w:spacing w:before="120" w:after="120" w:line="240" w:lineRule="exact"/>
        <w:ind w:firstLine="709"/>
        <w:rPr>
          <w:bCs/>
          <w:sz w:val="20"/>
          <w:szCs w:val="20"/>
        </w:rPr>
      </w:pPr>
      <w:r w:rsidRPr="004F35A9">
        <w:rPr>
          <w:bCs/>
          <w:sz w:val="20"/>
          <w:szCs w:val="20"/>
          <w:vertAlign w:val="superscript"/>
        </w:rPr>
        <w:t>1)</w:t>
      </w:r>
      <w:r w:rsidR="002E79EC">
        <w:rPr>
          <w:bCs/>
          <w:sz w:val="20"/>
          <w:szCs w:val="20"/>
          <w:vertAlign w:val="superscript"/>
        </w:rPr>
        <w:t xml:space="preserve"> </w:t>
      </w:r>
      <w:r w:rsidRPr="00441043">
        <w:rPr>
          <w:bCs/>
          <w:sz w:val="20"/>
          <w:szCs w:val="20"/>
        </w:rPr>
        <w:t>С учетом объемов внешней торговли товарами в специ</w:t>
      </w:r>
      <w:r>
        <w:rPr>
          <w:bCs/>
          <w:sz w:val="20"/>
          <w:szCs w:val="20"/>
        </w:rPr>
        <w:t xml:space="preserve">альные административные районы </w:t>
      </w:r>
      <w:r w:rsidRPr="00441043">
        <w:rPr>
          <w:bCs/>
          <w:sz w:val="20"/>
          <w:szCs w:val="20"/>
        </w:rPr>
        <w:t>Гонконг и Макао, а также провинцию Тайвань.</w:t>
      </w:r>
    </w:p>
    <w:p w:rsidR="00D268D0" w:rsidRDefault="00D268D0" w:rsidP="00D268D0">
      <w:pPr>
        <w:pStyle w:val="21"/>
        <w:spacing w:line="300" w:lineRule="exact"/>
        <w:ind w:firstLine="0"/>
        <w:jc w:val="center"/>
        <w:rPr>
          <w:rFonts w:ascii="Arial" w:hAnsi="Arial" w:cs="Arial"/>
          <w:b/>
          <w:bCs/>
          <w:sz w:val="26"/>
          <w:szCs w:val="26"/>
        </w:rPr>
      </w:pPr>
    </w:p>
    <w:p w:rsidR="00D268D0" w:rsidRDefault="00D268D0" w:rsidP="00D268D0">
      <w:pPr>
        <w:pStyle w:val="21"/>
        <w:spacing w:line="300" w:lineRule="exact"/>
        <w:ind w:firstLine="0"/>
        <w:jc w:val="center"/>
        <w:rPr>
          <w:rFonts w:ascii="Arial" w:hAnsi="Arial" w:cs="Arial"/>
          <w:b/>
          <w:bCs/>
          <w:sz w:val="26"/>
          <w:szCs w:val="26"/>
        </w:rPr>
      </w:pPr>
    </w:p>
    <w:p w:rsidR="00D268D0" w:rsidRDefault="00D268D0" w:rsidP="00D268D0">
      <w:pPr>
        <w:pStyle w:val="21"/>
        <w:spacing w:line="300" w:lineRule="exact"/>
        <w:ind w:firstLine="0"/>
        <w:jc w:val="center"/>
        <w:rPr>
          <w:rFonts w:ascii="Arial" w:hAnsi="Arial" w:cs="Arial"/>
          <w:b/>
          <w:bCs/>
          <w:sz w:val="26"/>
          <w:szCs w:val="26"/>
        </w:rPr>
      </w:pPr>
    </w:p>
    <w:p w:rsidR="00D268D0" w:rsidRPr="002A6082" w:rsidRDefault="00D268D0" w:rsidP="00D268D0">
      <w:pPr>
        <w:pStyle w:val="21"/>
        <w:spacing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F95D32">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7</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D268D0" w:rsidRDefault="00D268D0" w:rsidP="00D268D0">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D268D0" w:rsidRPr="003B30FE" w:rsidTr="000C1E40">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D268D0" w:rsidRPr="003B30FE" w:rsidRDefault="00D268D0" w:rsidP="000C1E40">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D268D0" w:rsidRPr="00D343D7" w:rsidRDefault="00D268D0" w:rsidP="000C1E40">
            <w:pPr>
              <w:spacing w:before="60" w:after="60" w:line="200" w:lineRule="exact"/>
              <w:jc w:val="center"/>
            </w:pPr>
            <w:r>
              <w:rPr>
                <w:sz w:val="22"/>
                <w:szCs w:val="22"/>
              </w:rPr>
              <w:t>Январь</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D268D0" w:rsidRPr="00D343D7" w:rsidRDefault="00D268D0" w:rsidP="000C1E40">
            <w:pPr>
              <w:spacing w:before="60" w:after="60" w:line="200" w:lineRule="exact"/>
              <w:jc w:val="center"/>
            </w:pPr>
            <w:r w:rsidRPr="00E16437">
              <w:rPr>
                <w:sz w:val="22"/>
                <w:szCs w:val="22"/>
              </w:rPr>
              <w:t>Январь</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984" w:type="dxa"/>
            <w:tcBorders>
              <w:top w:val="single" w:sz="4" w:space="0" w:color="auto"/>
              <w:left w:val="nil"/>
              <w:bottom w:val="single" w:sz="4" w:space="0" w:color="auto"/>
              <w:right w:val="single" w:sz="4" w:space="0" w:color="auto"/>
            </w:tcBorders>
            <w:shd w:val="clear" w:color="auto" w:fill="auto"/>
            <w:noWrap/>
            <w:hideMark/>
          </w:tcPr>
          <w:p w:rsidR="0090557A" w:rsidRDefault="00D268D0" w:rsidP="000C1E40">
            <w:pPr>
              <w:spacing w:before="60" w:after="60" w:line="200" w:lineRule="exact"/>
              <w:jc w:val="center"/>
            </w:pPr>
            <w:r w:rsidRPr="00E16437">
              <w:rPr>
                <w:sz w:val="22"/>
                <w:szCs w:val="22"/>
              </w:rPr>
              <w:t>Январь</w:t>
            </w:r>
            <w:r w:rsidRPr="00F9173F">
              <w:rPr>
                <w:sz w:val="22"/>
                <w:szCs w:val="22"/>
              </w:rPr>
              <w:t xml:space="preserve"> 202</w:t>
            </w:r>
            <w:r>
              <w:rPr>
                <w:sz w:val="22"/>
                <w:szCs w:val="22"/>
                <w:lang w:val="be-BY"/>
              </w:rPr>
              <w:t xml:space="preserve">2 </w:t>
            </w:r>
            <w:r w:rsidRPr="00F9173F">
              <w:rPr>
                <w:sz w:val="22"/>
                <w:szCs w:val="22"/>
              </w:rPr>
              <w:t xml:space="preserve">г. </w:t>
            </w:r>
            <w:r>
              <w:rPr>
                <w:sz w:val="22"/>
                <w:szCs w:val="22"/>
              </w:rPr>
              <w:br/>
            </w:r>
            <w:proofErr w:type="gramStart"/>
            <w:r>
              <w:rPr>
                <w:sz w:val="22"/>
                <w:szCs w:val="22"/>
              </w:rPr>
              <w:t>в</w:t>
            </w:r>
            <w:proofErr w:type="gramEnd"/>
            <w:r>
              <w:rPr>
                <w:sz w:val="22"/>
                <w:szCs w:val="22"/>
              </w:rPr>
              <w:t xml:space="preserve"> % </w:t>
            </w:r>
            <w:r w:rsidRPr="00F9173F">
              <w:rPr>
                <w:sz w:val="22"/>
                <w:szCs w:val="22"/>
              </w:rPr>
              <w:t>к</w:t>
            </w:r>
            <w:r>
              <w:rPr>
                <w:sz w:val="22"/>
                <w:szCs w:val="22"/>
              </w:rPr>
              <w:t xml:space="preserve"> </w:t>
            </w:r>
          </w:p>
          <w:p w:rsidR="00D268D0" w:rsidRPr="00D343D7" w:rsidRDefault="00D268D0" w:rsidP="0090557A">
            <w:pPr>
              <w:spacing w:before="60" w:after="60" w:line="200" w:lineRule="exact"/>
              <w:jc w:val="center"/>
            </w:pPr>
            <w:r>
              <w:rPr>
                <w:sz w:val="22"/>
                <w:szCs w:val="22"/>
              </w:rPr>
              <w:t>я</w:t>
            </w:r>
            <w:r w:rsidRPr="00E16437">
              <w:rPr>
                <w:sz w:val="22"/>
                <w:szCs w:val="22"/>
              </w:rPr>
              <w:t>нвар</w:t>
            </w:r>
            <w:r>
              <w:rPr>
                <w:sz w:val="22"/>
                <w:szCs w:val="22"/>
              </w:rPr>
              <w:t>ю</w:t>
            </w:r>
            <w:r w:rsidRPr="00F9173F">
              <w:rPr>
                <w:sz w:val="22"/>
                <w:szCs w:val="22"/>
              </w:rPr>
              <w:t xml:space="preserve"> 20</w:t>
            </w:r>
            <w:r>
              <w:rPr>
                <w:sz w:val="22"/>
                <w:szCs w:val="22"/>
                <w:lang w:val="be-BY"/>
              </w:rPr>
              <w:t xml:space="preserve">21 </w:t>
            </w:r>
            <w:r w:rsidRPr="00F9173F">
              <w:rPr>
                <w:sz w:val="22"/>
                <w:szCs w:val="22"/>
              </w:rPr>
              <w:t>г.</w:t>
            </w:r>
          </w:p>
        </w:tc>
      </w:tr>
      <w:tr w:rsidR="00D268D0" w:rsidRPr="003B30FE" w:rsidTr="000C1E40">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D268D0" w:rsidRPr="00D343D7" w:rsidRDefault="00D268D0" w:rsidP="000C1E40">
            <w:pPr>
              <w:spacing w:before="50" w:after="40" w:line="240" w:lineRule="exact"/>
              <w:ind w:right="218"/>
              <w:jc w:val="right"/>
            </w:pPr>
            <w:r w:rsidRPr="00D343D7">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D268D0" w:rsidRPr="00D343D7" w:rsidRDefault="00D268D0" w:rsidP="000C1E40">
            <w:pPr>
              <w:spacing w:before="50" w:after="40" w:line="240" w:lineRule="exact"/>
              <w:ind w:right="218"/>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D268D0" w:rsidRPr="00D343D7" w:rsidRDefault="00D268D0" w:rsidP="000C1E40">
            <w:pPr>
              <w:spacing w:before="50" w:after="40" w:line="240" w:lineRule="exact"/>
              <w:ind w:right="600"/>
              <w:jc w:val="right"/>
            </w:pPr>
            <w:r w:rsidRPr="00D343D7">
              <w:rPr>
                <w:sz w:val="22"/>
                <w:szCs w:val="22"/>
              </w:rPr>
              <w:t>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311,6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400,5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128,5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209,1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260,3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124,5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102,5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140,2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136,7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106,6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120,1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D268D0" w:rsidRDefault="00D268D0" w:rsidP="000C1E40">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hideMark/>
          </w:tcPr>
          <w:p w:rsidR="00D268D0" w:rsidRDefault="00D268D0" w:rsidP="000C1E40">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D268D0" w:rsidRDefault="00D268D0" w:rsidP="000C1E40">
            <w:pPr>
              <w:spacing w:before="50" w:after="40" w:line="240" w:lineRule="exact"/>
              <w:ind w:right="600"/>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351,3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687,0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195,6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143,1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266,7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186,3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208,2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420,3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201,9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-65,1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-153,6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784,7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831,1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105,9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359,2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408,8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113,8    </w:t>
            </w:r>
          </w:p>
        </w:tc>
      </w:tr>
      <w:tr w:rsidR="00D268D0" w:rsidRPr="003B30FE" w:rsidTr="000C1E40">
        <w:trPr>
          <w:trHeight w:val="259"/>
        </w:trPr>
        <w:tc>
          <w:tcPr>
            <w:tcW w:w="3760" w:type="dxa"/>
            <w:tcBorders>
              <w:top w:val="nil"/>
              <w:left w:val="single" w:sz="4" w:space="0" w:color="auto"/>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425,5  </w:t>
            </w:r>
          </w:p>
        </w:tc>
        <w:tc>
          <w:tcPr>
            <w:tcW w:w="1701" w:type="dxa"/>
            <w:tcBorders>
              <w:top w:val="nil"/>
              <w:left w:val="sing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422,3  </w:t>
            </w:r>
          </w:p>
        </w:tc>
        <w:tc>
          <w:tcPr>
            <w:tcW w:w="1984" w:type="dxa"/>
            <w:tcBorders>
              <w:top w:val="nil"/>
              <w:left w:val="single" w:sz="4" w:space="0" w:color="auto"/>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99,3    </w:t>
            </w:r>
          </w:p>
        </w:tc>
      </w:tr>
      <w:tr w:rsidR="00D268D0" w:rsidRPr="003B30FE" w:rsidTr="000C1E40">
        <w:trPr>
          <w:trHeight w:val="259"/>
        </w:trPr>
        <w:tc>
          <w:tcPr>
            <w:tcW w:w="3760" w:type="dxa"/>
            <w:tcBorders>
              <w:top w:val="nil"/>
              <w:left w:val="single" w:sz="4" w:space="0" w:color="auto"/>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-66,3  </w:t>
            </w:r>
          </w:p>
        </w:tc>
        <w:tc>
          <w:tcPr>
            <w:tcW w:w="1701" w:type="dxa"/>
            <w:tcBorders>
              <w:top w:val="nil"/>
              <w:left w:val="sing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-13,5  </w:t>
            </w:r>
          </w:p>
        </w:tc>
        <w:tc>
          <w:tcPr>
            <w:tcW w:w="1984" w:type="dxa"/>
            <w:tcBorders>
              <w:top w:val="nil"/>
              <w:left w:val="single" w:sz="4" w:space="0" w:color="auto"/>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333,4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404,1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121,2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206,2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292,4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141,8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127,2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111,7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87,8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79,0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180,7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1 555,1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1 900,7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122,2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724,3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857,0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118,3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830,8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1 043,7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125,6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-106,5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-186,7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921,2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1 239,9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134,6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572,0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851,2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148,8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349,2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388,7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111,3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222,8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462,5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pPr>
          </w:p>
        </w:tc>
      </w:tr>
      <w:tr w:rsidR="00D268D0" w:rsidRPr="003B30FE" w:rsidTr="000C1E4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D268D0" w:rsidRPr="003B30FE" w:rsidRDefault="00D268D0" w:rsidP="000C1E40">
            <w:pPr>
              <w:spacing w:before="50" w:after="40" w:line="24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D268D0" w:rsidRPr="00D230EB" w:rsidRDefault="00D268D0" w:rsidP="000C1E40">
            <w:pPr>
              <w:spacing w:before="5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D268D0" w:rsidRPr="00D230EB" w:rsidRDefault="00D268D0" w:rsidP="000C1E40">
            <w:pPr>
              <w:spacing w:before="50" w:after="40" w:line="240" w:lineRule="exact"/>
              <w:ind w:right="317"/>
              <w:jc w:val="right"/>
            </w:pP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229,4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327,5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142,8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149,7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215,6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144,0    </w:t>
            </w:r>
          </w:p>
        </w:tc>
      </w:tr>
      <w:tr w:rsidR="00D268D0" w:rsidRPr="003B30FE" w:rsidTr="000C1E4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79,7  </w:t>
            </w:r>
          </w:p>
        </w:tc>
        <w:tc>
          <w:tcPr>
            <w:tcW w:w="1701" w:type="dxa"/>
            <w:tcBorders>
              <w:top w:val="nil"/>
              <w:left w:val="single" w:sz="4" w:space="0" w:color="auto"/>
              <w:bottom w:val="nil"/>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111,9  </w:t>
            </w:r>
          </w:p>
        </w:tc>
        <w:tc>
          <w:tcPr>
            <w:tcW w:w="1984" w:type="dxa"/>
            <w:tcBorders>
              <w:top w:val="nil"/>
              <w:left w:val="single" w:sz="4" w:space="0" w:color="auto"/>
              <w:bottom w:val="nil"/>
              <w:right w:val="single" w:sz="4" w:space="0" w:color="auto"/>
            </w:tcBorders>
            <w:shd w:val="clear" w:color="auto" w:fill="auto"/>
            <w:noWrap/>
            <w:vAlign w:val="bottom"/>
          </w:tcPr>
          <w:p w:rsidR="00D268D0" w:rsidRDefault="00D268D0" w:rsidP="000C1E40">
            <w:pPr>
              <w:spacing w:before="50" w:after="40" w:line="240" w:lineRule="exact"/>
              <w:ind w:right="317"/>
              <w:jc w:val="right"/>
            </w:pPr>
            <w:r>
              <w:rPr>
                <w:sz w:val="22"/>
                <w:szCs w:val="22"/>
              </w:rPr>
              <w:t xml:space="preserve">140,4    </w:t>
            </w:r>
          </w:p>
        </w:tc>
      </w:tr>
      <w:tr w:rsidR="00D268D0" w:rsidRPr="003B30FE" w:rsidTr="000C1E40">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D268D0" w:rsidRPr="003B30FE" w:rsidRDefault="00D268D0" w:rsidP="000C1E40">
            <w:pPr>
              <w:spacing w:before="50" w:after="40" w:line="24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70,0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D268D0" w:rsidRDefault="00D268D0" w:rsidP="000C1E40">
            <w:pPr>
              <w:spacing w:before="50" w:after="40" w:line="240" w:lineRule="exact"/>
              <w:ind w:right="317"/>
              <w:jc w:val="right"/>
            </w:pPr>
            <w:r>
              <w:rPr>
                <w:sz w:val="22"/>
                <w:szCs w:val="22"/>
              </w:rPr>
              <w:t xml:space="preserve">103,7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D268D0" w:rsidRDefault="00D268D0" w:rsidP="000C1E40">
            <w:pPr>
              <w:spacing w:before="50" w:after="40" w:line="240" w:lineRule="exact"/>
              <w:ind w:right="317"/>
            </w:pPr>
          </w:p>
        </w:tc>
      </w:tr>
    </w:tbl>
    <w:p w:rsidR="00301F98" w:rsidRPr="004F35A9" w:rsidRDefault="00301F98" w:rsidP="00301F98">
      <w:pPr>
        <w:spacing w:before="80" w:line="220" w:lineRule="exact"/>
        <w:ind w:firstLine="709"/>
        <w:jc w:val="both"/>
        <w:rPr>
          <w:bCs/>
          <w:sz w:val="20"/>
          <w:szCs w:val="20"/>
        </w:rPr>
      </w:pPr>
    </w:p>
    <w:p w:rsidR="00084EFA" w:rsidRPr="0005140F" w:rsidRDefault="00EF06C8" w:rsidP="00483C5F">
      <w:pPr>
        <w:spacing w:before="240" w:after="120" w:line="260" w:lineRule="exact"/>
        <w:jc w:val="center"/>
        <w:rPr>
          <w:rFonts w:ascii="Arial" w:hAnsi="Arial" w:cs="Arial"/>
          <w:b/>
          <w:bCs/>
          <w:sz w:val="26"/>
          <w:szCs w:val="26"/>
        </w:rPr>
      </w:pPr>
      <w:r w:rsidRPr="0005140F">
        <w:rPr>
          <w:rFonts w:ascii="Arial" w:hAnsi="Arial" w:cs="Arial"/>
          <w:b/>
          <w:bCs/>
          <w:sz w:val="26"/>
          <w:szCs w:val="26"/>
        </w:rPr>
        <w:lastRenderedPageBreak/>
        <w:t>1</w:t>
      </w:r>
      <w:r w:rsidR="00F95D32">
        <w:rPr>
          <w:rFonts w:ascii="Arial" w:hAnsi="Arial" w:cs="Arial"/>
          <w:b/>
          <w:bCs/>
          <w:sz w:val="26"/>
          <w:szCs w:val="26"/>
        </w:rPr>
        <w:t>0</w:t>
      </w:r>
      <w:r w:rsidR="00084EFA" w:rsidRPr="0005140F">
        <w:rPr>
          <w:rFonts w:ascii="Arial" w:hAnsi="Arial" w:cs="Arial"/>
          <w:b/>
          <w:bCs/>
          <w:sz w:val="26"/>
          <w:szCs w:val="26"/>
        </w:rPr>
        <w:t>.2. Внешняя торговля услугами</w:t>
      </w:r>
    </w:p>
    <w:p w:rsidR="00084EFA" w:rsidRPr="004F35A9" w:rsidRDefault="00121F7B" w:rsidP="00084EFA">
      <w:pPr>
        <w:pStyle w:val="21"/>
        <w:spacing w:before="120" w:after="120" w:line="260" w:lineRule="exact"/>
        <w:ind w:firstLine="23"/>
        <w:jc w:val="center"/>
        <w:rPr>
          <w:rFonts w:ascii="Arial" w:hAnsi="Arial" w:cs="Arial"/>
          <w:b/>
          <w:bCs/>
          <w:sz w:val="26"/>
          <w:szCs w:val="26"/>
        </w:rPr>
      </w:pPr>
      <w:r w:rsidRPr="0005140F">
        <w:rPr>
          <w:rFonts w:ascii="Arial" w:hAnsi="Arial" w:cs="Arial"/>
          <w:b/>
          <w:bCs/>
          <w:sz w:val="26"/>
          <w:szCs w:val="26"/>
        </w:rPr>
        <w:t>1</w:t>
      </w:r>
      <w:r w:rsidR="00F95D32">
        <w:rPr>
          <w:rFonts w:ascii="Arial" w:hAnsi="Arial" w:cs="Arial"/>
          <w:b/>
          <w:bCs/>
          <w:sz w:val="26"/>
          <w:szCs w:val="26"/>
        </w:rPr>
        <w:t>0</w:t>
      </w:r>
      <w:r w:rsidR="00084EFA" w:rsidRPr="0005140F">
        <w:rPr>
          <w:rFonts w:ascii="Arial" w:hAnsi="Arial" w:cs="Arial"/>
          <w:b/>
          <w:bCs/>
          <w:sz w:val="26"/>
          <w:szCs w:val="26"/>
        </w:rPr>
        <w:t>.2.1. Экспорт и импорт услуг</w:t>
      </w:r>
    </w:p>
    <w:p w:rsidR="00B74130" w:rsidRPr="00B74130" w:rsidRDefault="00BE75F9" w:rsidP="00B74130">
      <w:pPr>
        <w:pStyle w:val="31"/>
        <w:spacing w:before="120" w:line="320" w:lineRule="exact"/>
        <w:jc w:val="both"/>
      </w:pPr>
      <w:r w:rsidRPr="00B74130">
        <w:rPr>
          <w:b/>
        </w:rPr>
        <w:t>По методологии платежного баланса</w:t>
      </w:r>
      <w:r w:rsidRPr="004F35A9">
        <w:t xml:space="preserve"> экспорт услуг в</w:t>
      </w:r>
      <w:r>
        <w:t xml:space="preserve"> </w:t>
      </w:r>
      <w:r w:rsidRPr="006278A0">
        <w:t>январе</w:t>
      </w:r>
      <w:r>
        <w:t xml:space="preserve"> </w:t>
      </w:r>
      <w:r w:rsidRPr="004F35A9">
        <w:t>202</w:t>
      </w:r>
      <w:r>
        <w:t>2</w:t>
      </w:r>
      <w:r w:rsidRPr="00B74130">
        <w:t> </w:t>
      </w:r>
      <w:r w:rsidRPr="004F35A9">
        <w:t>г</w:t>
      </w:r>
      <w:r>
        <w:t>.</w:t>
      </w:r>
      <w:r w:rsidRPr="004F35A9">
        <w:t xml:space="preserve"> составил</w:t>
      </w:r>
      <w:r w:rsidR="000F5FF7">
        <w:t> </w:t>
      </w:r>
      <w:r>
        <w:t>777,6</w:t>
      </w:r>
      <w:r w:rsidR="008D3E77" w:rsidRPr="005E1FB5">
        <w:rPr>
          <w:spacing w:val="-3"/>
        </w:rPr>
        <w:t> </w:t>
      </w:r>
      <w:r w:rsidRPr="004F35A9">
        <w:t>млн. долларов США и по сравнению с</w:t>
      </w:r>
      <w:r>
        <w:t xml:space="preserve"> </w:t>
      </w:r>
      <w:r w:rsidRPr="006278A0">
        <w:t>январе</w:t>
      </w:r>
      <w:r>
        <w:t>м</w:t>
      </w:r>
      <w:r w:rsidRPr="004F35A9">
        <w:t xml:space="preserve"> 202</w:t>
      </w:r>
      <w:r>
        <w:t>1</w:t>
      </w:r>
      <w:r w:rsidRPr="00B74130">
        <w:t> </w:t>
      </w:r>
      <w:r w:rsidRPr="004F35A9">
        <w:t>г</w:t>
      </w:r>
      <w:r>
        <w:t>.</w:t>
      </w:r>
      <w:r w:rsidRPr="004F35A9">
        <w:t xml:space="preserve"> увеличился на </w:t>
      </w:r>
      <w:r>
        <w:t>15,2</w:t>
      </w:r>
      <w:r w:rsidRPr="004F35A9">
        <w:t>%, импорт –</w:t>
      </w:r>
      <w:r>
        <w:t xml:space="preserve"> 397,1</w:t>
      </w:r>
      <w:r w:rsidR="008D3E77" w:rsidRPr="005E1FB5">
        <w:rPr>
          <w:spacing w:val="-3"/>
        </w:rPr>
        <w:t> </w:t>
      </w:r>
      <w:r w:rsidRPr="004F35A9">
        <w:t>млн. долларов (у</w:t>
      </w:r>
      <w:r>
        <w:t>величе</w:t>
      </w:r>
      <w:r w:rsidRPr="004F35A9">
        <w:t>ние</w:t>
      </w:r>
      <w:r>
        <w:t xml:space="preserve"> </w:t>
      </w:r>
      <w:r w:rsidRPr="004F35A9">
        <w:t xml:space="preserve">на </w:t>
      </w:r>
      <w:r>
        <w:t>6,1</w:t>
      </w:r>
      <w:r w:rsidRPr="004F35A9">
        <w:t xml:space="preserve">%). Сальдо сложилось положительное в </w:t>
      </w:r>
      <w:r w:rsidR="00451A04">
        <w:t>размере</w:t>
      </w:r>
      <w:r w:rsidRPr="004F35A9">
        <w:t xml:space="preserve"> </w:t>
      </w:r>
      <w:r>
        <w:t>380,5</w:t>
      </w:r>
      <w:r w:rsidRPr="004F35A9">
        <w:t xml:space="preserve"> млн. </w:t>
      </w:r>
      <w:r w:rsidRPr="00B74130">
        <w:t xml:space="preserve">долларов </w:t>
      </w:r>
      <w:r w:rsidR="00451A04">
        <w:br/>
      </w:r>
      <w:r w:rsidRPr="00B74130">
        <w:t>(в</w:t>
      </w:r>
      <w:r>
        <w:t xml:space="preserve"> </w:t>
      </w:r>
      <w:r w:rsidRPr="006278A0">
        <w:t>январе</w:t>
      </w:r>
      <w:r w:rsidRPr="00B74130">
        <w:t xml:space="preserve"> 202</w:t>
      </w:r>
      <w:r>
        <w:t>1</w:t>
      </w:r>
      <w:r w:rsidRPr="00B74130">
        <w:t> г</w:t>
      </w:r>
      <w:r>
        <w:t xml:space="preserve">. </w:t>
      </w:r>
      <w:r w:rsidRPr="00B74130">
        <w:t>положительное сальдо составляло</w:t>
      </w:r>
      <w:r>
        <w:t xml:space="preserve"> 300,5</w:t>
      </w:r>
      <w:r w:rsidR="008D3E77" w:rsidRPr="005E1FB5">
        <w:rPr>
          <w:spacing w:val="-3"/>
        </w:rPr>
        <w:t> </w:t>
      </w:r>
      <w:r w:rsidRPr="00B74130">
        <w:t>млн. долларов).</w:t>
      </w:r>
    </w:p>
    <w:p w:rsidR="00B74130" w:rsidRPr="004F35A9" w:rsidRDefault="00B74130" w:rsidP="00483C5F">
      <w:pPr>
        <w:spacing w:before="160" w:after="80" w:line="260" w:lineRule="exact"/>
        <w:ind w:firstLine="709"/>
        <w:jc w:val="center"/>
        <w:rPr>
          <w:spacing w:val="-4"/>
          <w:sz w:val="26"/>
          <w:szCs w:val="26"/>
        </w:rPr>
      </w:pPr>
      <w:r w:rsidRPr="004F35A9">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74130" w:rsidRPr="004F35A9" w:rsidTr="00B85C85">
        <w:trPr>
          <w:trHeight w:val="815"/>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483C5F">
            <w:pPr>
              <w:spacing w:before="20" w:after="2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1D46A9" w:rsidP="007E0E26">
            <w:pPr>
              <w:spacing w:before="20" w:after="20" w:line="200" w:lineRule="exact"/>
              <w:jc w:val="center"/>
            </w:pPr>
            <w:r>
              <w:rPr>
                <w:sz w:val="22"/>
                <w:szCs w:val="22"/>
              </w:rPr>
              <w:t xml:space="preserve">Январь </w:t>
            </w:r>
            <w:r w:rsidR="00B74130" w:rsidRPr="004F35A9">
              <w:rPr>
                <w:sz w:val="22"/>
                <w:szCs w:val="22"/>
              </w:rPr>
              <w:t>202</w:t>
            </w:r>
            <w:r>
              <w:rPr>
                <w:sz w:val="22"/>
                <w:szCs w:val="22"/>
                <w:lang w:val="be-BY"/>
              </w:rPr>
              <w:t>2</w:t>
            </w:r>
            <w:r w:rsidR="00B74130" w:rsidRPr="004F35A9">
              <w:rPr>
                <w:sz w:val="22"/>
                <w:szCs w:val="22"/>
              </w:rPr>
              <w:t xml:space="preserve"> г., </w:t>
            </w:r>
            <w:r w:rsidR="00B74130" w:rsidRPr="004F35A9">
              <w:rPr>
                <w:sz w:val="22"/>
                <w:szCs w:val="22"/>
              </w:rPr>
              <w:br/>
              <w:t>млн. долл.</w:t>
            </w:r>
            <w:r w:rsidR="000978BE">
              <w:rPr>
                <w:sz w:val="22"/>
                <w:szCs w:val="22"/>
              </w:rPr>
              <w:br/>
            </w:r>
            <w:r w:rsidR="00B74130" w:rsidRPr="004F35A9">
              <w:rPr>
                <w:sz w:val="22"/>
                <w:szCs w:val="22"/>
              </w:rP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1D46A9" w:rsidP="001D46A9">
            <w:pPr>
              <w:spacing w:before="20" w:after="20" w:line="200" w:lineRule="exact"/>
              <w:jc w:val="center"/>
            </w:pPr>
            <w:r>
              <w:rPr>
                <w:sz w:val="22"/>
                <w:szCs w:val="22"/>
              </w:rPr>
              <w:t xml:space="preserve">Январь </w:t>
            </w:r>
            <w:r w:rsidR="00B74130" w:rsidRPr="004F35A9">
              <w:rPr>
                <w:sz w:val="22"/>
                <w:szCs w:val="22"/>
              </w:rPr>
              <w:t>202</w:t>
            </w:r>
            <w:r>
              <w:rPr>
                <w:sz w:val="22"/>
                <w:szCs w:val="22"/>
              </w:rPr>
              <w:t>2</w:t>
            </w:r>
            <w:r w:rsidR="00B74130" w:rsidRPr="004F35A9">
              <w:rPr>
                <w:sz w:val="22"/>
                <w:szCs w:val="22"/>
              </w:rPr>
              <w:t xml:space="preserve"> г. </w:t>
            </w:r>
            <w:r w:rsidR="00B85C85">
              <w:rPr>
                <w:sz w:val="22"/>
                <w:szCs w:val="22"/>
              </w:rPr>
              <w:br/>
            </w:r>
            <w:proofErr w:type="gramStart"/>
            <w:r w:rsidR="00B74130" w:rsidRPr="004F35A9">
              <w:rPr>
                <w:sz w:val="22"/>
                <w:szCs w:val="22"/>
              </w:rPr>
              <w:t>в</w:t>
            </w:r>
            <w:proofErr w:type="gramEnd"/>
            <w:r w:rsidR="00B74130" w:rsidRPr="004F35A9">
              <w:rPr>
                <w:sz w:val="22"/>
                <w:szCs w:val="22"/>
              </w:rPr>
              <w:t xml:space="preserve"> % </w:t>
            </w:r>
            <w:proofErr w:type="gramStart"/>
            <w:r w:rsidR="00B74130" w:rsidRPr="004F35A9">
              <w:rPr>
                <w:sz w:val="22"/>
                <w:szCs w:val="22"/>
              </w:rPr>
              <w:t>к</w:t>
            </w:r>
            <w:proofErr w:type="gramEnd"/>
            <w:r w:rsidR="00B74130">
              <w:rPr>
                <w:sz w:val="22"/>
                <w:szCs w:val="22"/>
              </w:rPr>
              <w:br/>
            </w:r>
            <w:r>
              <w:rPr>
                <w:sz w:val="22"/>
                <w:szCs w:val="22"/>
              </w:rPr>
              <w:t xml:space="preserve">январю </w:t>
            </w:r>
            <w:r w:rsidR="00B74130" w:rsidRPr="004F35A9">
              <w:rPr>
                <w:sz w:val="22"/>
                <w:szCs w:val="22"/>
              </w:rPr>
              <w:t>20</w:t>
            </w:r>
            <w:r w:rsidR="00B74130" w:rsidRPr="004F35A9">
              <w:rPr>
                <w:sz w:val="22"/>
                <w:szCs w:val="22"/>
                <w:lang w:val="be-BY"/>
              </w:rPr>
              <w:t>2</w:t>
            </w:r>
            <w:r>
              <w:rPr>
                <w:sz w:val="22"/>
                <w:szCs w:val="22"/>
                <w:lang w:val="be-BY"/>
              </w:rPr>
              <w:t>1</w:t>
            </w:r>
            <w:r w:rsidR="00B74130" w:rsidRPr="004F35A9">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74130" w:rsidRPr="004F35A9" w:rsidRDefault="00B74130" w:rsidP="001D46A9">
            <w:pPr>
              <w:spacing w:before="20" w:after="20" w:line="200" w:lineRule="exact"/>
              <w:ind w:left="-85" w:right="-85"/>
              <w:jc w:val="center"/>
            </w:pPr>
            <w:r w:rsidRPr="004F35A9">
              <w:rPr>
                <w:sz w:val="22"/>
                <w:szCs w:val="22"/>
                <w:u w:val="single"/>
              </w:rPr>
              <w:t>Справочно</w:t>
            </w:r>
            <w:r w:rsidRPr="004F35A9">
              <w:rPr>
                <w:sz w:val="22"/>
                <w:szCs w:val="22"/>
              </w:rPr>
              <w:br/>
            </w:r>
            <w:r w:rsidR="001D46A9">
              <w:rPr>
                <w:sz w:val="22"/>
                <w:szCs w:val="22"/>
              </w:rPr>
              <w:t xml:space="preserve">январь </w:t>
            </w:r>
            <w:r w:rsidRPr="004F35A9">
              <w:rPr>
                <w:sz w:val="22"/>
                <w:szCs w:val="22"/>
              </w:rPr>
              <w:t>20</w:t>
            </w:r>
            <w:r w:rsidRPr="004F35A9">
              <w:rPr>
                <w:sz w:val="22"/>
                <w:szCs w:val="22"/>
                <w:lang w:val="be-BY"/>
              </w:rPr>
              <w:t>2</w:t>
            </w:r>
            <w:r w:rsidR="001D46A9">
              <w:rPr>
                <w:sz w:val="22"/>
                <w:szCs w:val="22"/>
                <w:lang w:val="be-BY"/>
              </w:rPr>
              <w:t>1</w:t>
            </w:r>
            <w:r w:rsidRPr="004F35A9">
              <w:rPr>
                <w:sz w:val="22"/>
                <w:szCs w:val="22"/>
              </w:rPr>
              <w:t xml:space="preserve"> г.</w:t>
            </w:r>
            <w:r w:rsidR="00C97668">
              <w:rPr>
                <w:sz w:val="22"/>
                <w:szCs w:val="22"/>
              </w:rPr>
              <w:t xml:space="preserve"> </w:t>
            </w:r>
            <w:r w:rsidR="00B85C85">
              <w:rPr>
                <w:sz w:val="22"/>
                <w:szCs w:val="22"/>
              </w:rPr>
              <w:br/>
            </w:r>
            <w:proofErr w:type="gramStart"/>
            <w:r w:rsidRPr="004F35A9">
              <w:rPr>
                <w:sz w:val="22"/>
                <w:szCs w:val="22"/>
              </w:rPr>
              <w:t>в</w:t>
            </w:r>
            <w:proofErr w:type="gramEnd"/>
            <w:r w:rsidRPr="004F35A9">
              <w:rPr>
                <w:sz w:val="22"/>
                <w:szCs w:val="22"/>
              </w:rPr>
              <w:t xml:space="preserve"> % </w:t>
            </w:r>
            <w:proofErr w:type="gramStart"/>
            <w:r w:rsidRPr="004F35A9">
              <w:rPr>
                <w:sz w:val="22"/>
                <w:szCs w:val="22"/>
              </w:rPr>
              <w:t>к</w:t>
            </w:r>
            <w:proofErr w:type="gramEnd"/>
            <w:r>
              <w:rPr>
                <w:sz w:val="22"/>
                <w:szCs w:val="22"/>
              </w:rPr>
              <w:br/>
            </w:r>
            <w:r w:rsidR="001D46A9">
              <w:rPr>
                <w:sz w:val="22"/>
                <w:szCs w:val="22"/>
              </w:rPr>
              <w:t xml:space="preserve">январю </w:t>
            </w:r>
            <w:r w:rsidRPr="004F35A9">
              <w:rPr>
                <w:sz w:val="22"/>
                <w:szCs w:val="22"/>
              </w:rPr>
              <w:t>20</w:t>
            </w:r>
            <w:r w:rsidR="001D46A9">
              <w:rPr>
                <w:sz w:val="22"/>
                <w:szCs w:val="22"/>
              </w:rPr>
              <w:t>20</w:t>
            </w:r>
            <w:r w:rsidRPr="004F35A9">
              <w:rPr>
                <w:sz w:val="22"/>
                <w:szCs w:val="22"/>
              </w:rPr>
              <w:t xml:space="preserve"> г.</w:t>
            </w:r>
          </w:p>
        </w:tc>
      </w:tr>
      <w:tr w:rsidR="00B74130" w:rsidRPr="004F35A9"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484E17" w:rsidRDefault="00B74130" w:rsidP="001D46A9">
            <w:pPr>
              <w:spacing w:before="30" w:after="30" w:line="220" w:lineRule="exact"/>
              <w:rPr>
                <w:b/>
                <w:bCs/>
              </w:rPr>
            </w:pPr>
            <w:r w:rsidRPr="00484E17">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484E17" w:rsidRDefault="00B74130" w:rsidP="001D46A9">
            <w:pPr>
              <w:spacing w:before="30" w:after="30" w:line="22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484E17" w:rsidRDefault="00B74130" w:rsidP="001D46A9">
            <w:pPr>
              <w:spacing w:before="30" w:after="30" w:line="22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484E17" w:rsidRDefault="00B74130" w:rsidP="001D46A9">
            <w:pPr>
              <w:spacing w:before="30" w:after="30" w:line="220" w:lineRule="exact"/>
              <w:ind w:right="680"/>
              <w:jc w:val="right"/>
            </w:pPr>
          </w:p>
        </w:tc>
      </w:tr>
      <w:tr w:rsidR="00BE75F9" w:rsidRPr="004F35A9" w:rsidTr="00112912">
        <w:trPr>
          <w:trHeight w:val="276"/>
          <w:jc w:val="center"/>
        </w:trPr>
        <w:tc>
          <w:tcPr>
            <w:tcW w:w="3295" w:type="dxa"/>
            <w:tcBorders>
              <w:top w:val="nil"/>
              <w:left w:val="single" w:sz="4" w:space="0" w:color="auto"/>
              <w:bottom w:val="nil"/>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1 174,7</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112,0</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96,0</w:t>
            </w:r>
          </w:p>
        </w:tc>
      </w:tr>
      <w:tr w:rsidR="00BE75F9" w:rsidRPr="004F35A9" w:rsidTr="00112912">
        <w:trPr>
          <w:trHeight w:val="227"/>
          <w:jc w:val="center"/>
        </w:trPr>
        <w:tc>
          <w:tcPr>
            <w:tcW w:w="3295" w:type="dxa"/>
            <w:tcBorders>
              <w:top w:val="nil"/>
              <w:left w:val="single" w:sz="4" w:space="0" w:color="auto"/>
              <w:bottom w:val="nil"/>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777,6</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115,2</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95,0</w:t>
            </w:r>
          </w:p>
        </w:tc>
      </w:tr>
      <w:tr w:rsidR="00BE75F9" w:rsidRPr="004F35A9" w:rsidTr="00112912">
        <w:trPr>
          <w:trHeight w:val="227"/>
          <w:jc w:val="center"/>
        </w:trPr>
        <w:tc>
          <w:tcPr>
            <w:tcW w:w="3295" w:type="dxa"/>
            <w:tcBorders>
              <w:top w:val="nil"/>
              <w:left w:val="single" w:sz="4" w:space="0" w:color="auto"/>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397,1</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106,1</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98,0</w:t>
            </w:r>
          </w:p>
        </w:tc>
      </w:tr>
      <w:tr w:rsidR="00BE75F9" w:rsidRPr="004F35A9" w:rsidTr="00112912">
        <w:trPr>
          <w:trHeight w:val="202"/>
          <w:jc w:val="center"/>
        </w:trPr>
        <w:tc>
          <w:tcPr>
            <w:tcW w:w="3295" w:type="dxa"/>
            <w:tcBorders>
              <w:top w:val="nil"/>
              <w:left w:val="single" w:sz="4" w:space="0" w:color="auto"/>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380,5</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r>
      <w:tr w:rsidR="00BE75F9" w:rsidRPr="004F35A9" w:rsidTr="00112912">
        <w:trPr>
          <w:jc w:val="center"/>
        </w:trPr>
        <w:tc>
          <w:tcPr>
            <w:tcW w:w="3295" w:type="dxa"/>
            <w:tcBorders>
              <w:left w:val="single" w:sz="4" w:space="0" w:color="auto"/>
              <w:bottom w:val="nil"/>
              <w:right w:val="single" w:sz="4" w:space="0" w:color="auto"/>
            </w:tcBorders>
            <w:vAlign w:val="bottom"/>
          </w:tcPr>
          <w:p w:rsidR="00BE75F9" w:rsidRPr="00484E17" w:rsidRDefault="00BE75F9" w:rsidP="001D46A9">
            <w:pPr>
              <w:spacing w:before="30" w:after="30" w:line="220" w:lineRule="exact"/>
              <w:ind w:left="352"/>
            </w:pPr>
            <w:r w:rsidRPr="00484E17">
              <w:rPr>
                <w:sz w:val="22"/>
                <w:szCs w:val="22"/>
              </w:rPr>
              <w:t>страны СНГ</w:t>
            </w:r>
          </w:p>
        </w:tc>
        <w:tc>
          <w:tcPr>
            <w:tcW w:w="1947" w:type="dxa"/>
            <w:tcBorders>
              <w:left w:val="single" w:sz="4" w:space="0" w:color="auto"/>
              <w:bottom w:val="nil"/>
              <w:right w:val="single" w:sz="4" w:space="0" w:color="auto"/>
            </w:tcBorders>
            <w:vAlign w:val="bottom"/>
          </w:tcPr>
          <w:p w:rsidR="00BE75F9" w:rsidRPr="000D6267" w:rsidRDefault="00BE75F9" w:rsidP="00112912">
            <w:pPr>
              <w:spacing w:before="30" w:after="30" w:line="22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30" w:after="30" w:line="22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30" w:after="30" w:line="220" w:lineRule="exact"/>
              <w:ind w:right="632"/>
              <w:jc w:val="right"/>
              <w:rPr>
                <w:lang w:val="en-US"/>
              </w:rPr>
            </w:pPr>
            <w:r w:rsidRPr="000D6267">
              <w:rPr>
                <w:sz w:val="22"/>
                <w:szCs w:val="22"/>
                <w:lang w:val="en-US"/>
              </w:rPr>
              <w:t> </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305,9</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125,8</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73,1</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176,1</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136,2</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67,9</w:t>
            </w:r>
          </w:p>
        </w:tc>
      </w:tr>
      <w:tr w:rsidR="00BE75F9" w:rsidRPr="004F35A9" w:rsidTr="00112912">
        <w:trPr>
          <w:jc w:val="center"/>
        </w:trPr>
        <w:tc>
          <w:tcPr>
            <w:tcW w:w="3295" w:type="dxa"/>
            <w:tcBorders>
              <w:top w:val="nil"/>
              <w:left w:val="single" w:sz="4" w:space="0" w:color="auto"/>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129,8</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114,1</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80,1</w:t>
            </w:r>
          </w:p>
        </w:tc>
      </w:tr>
      <w:tr w:rsidR="00BE75F9" w:rsidRPr="004F35A9" w:rsidTr="00112912">
        <w:trPr>
          <w:jc w:val="center"/>
        </w:trPr>
        <w:tc>
          <w:tcPr>
            <w:tcW w:w="3295" w:type="dxa"/>
            <w:tcBorders>
              <w:top w:val="nil"/>
              <w:left w:val="single" w:sz="4" w:space="0" w:color="auto"/>
              <w:right w:val="single" w:sz="4" w:space="0" w:color="auto"/>
            </w:tcBorders>
            <w:vAlign w:val="bottom"/>
          </w:tcPr>
          <w:p w:rsidR="00BE75F9" w:rsidRPr="00484E17" w:rsidRDefault="00BE75F9" w:rsidP="001D46A9">
            <w:pPr>
              <w:spacing w:before="30" w:after="3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46,3</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r>
      <w:tr w:rsidR="00BE75F9" w:rsidRPr="004F35A9" w:rsidTr="00112912">
        <w:trPr>
          <w:jc w:val="center"/>
        </w:trPr>
        <w:tc>
          <w:tcPr>
            <w:tcW w:w="3295" w:type="dxa"/>
            <w:tcBorders>
              <w:left w:val="single" w:sz="4" w:space="0" w:color="auto"/>
              <w:right w:val="single" w:sz="4" w:space="0" w:color="auto"/>
            </w:tcBorders>
            <w:vAlign w:val="bottom"/>
          </w:tcPr>
          <w:p w:rsidR="00BE75F9" w:rsidRPr="00484E17" w:rsidRDefault="00BE75F9" w:rsidP="001D46A9">
            <w:pPr>
              <w:spacing w:before="30" w:after="30" w:line="220" w:lineRule="exact"/>
              <w:ind w:left="635"/>
            </w:pPr>
            <w:r w:rsidRPr="00484E17">
              <w:rPr>
                <w:sz w:val="22"/>
                <w:szCs w:val="22"/>
              </w:rPr>
              <w:t>государства-члены Евразийского экономического союза</w:t>
            </w:r>
          </w:p>
        </w:tc>
        <w:tc>
          <w:tcPr>
            <w:tcW w:w="1947" w:type="dxa"/>
            <w:tcBorders>
              <w:left w:val="single" w:sz="4" w:space="0" w:color="auto"/>
              <w:right w:val="single" w:sz="4" w:space="0" w:color="auto"/>
            </w:tcBorders>
            <w:vAlign w:val="center"/>
          </w:tcPr>
          <w:p w:rsidR="00BE75F9" w:rsidRPr="008D3E77" w:rsidRDefault="00BE75F9" w:rsidP="00112912">
            <w:pPr>
              <w:spacing w:before="30" w:after="30" w:line="220" w:lineRule="exact"/>
              <w:ind w:right="510"/>
              <w:jc w:val="right"/>
            </w:pPr>
            <w:r w:rsidRPr="000D6267">
              <w:rPr>
                <w:sz w:val="22"/>
                <w:szCs w:val="22"/>
                <w:lang w:val="en-US"/>
              </w:rPr>
              <w:t> </w:t>
            </w:r>
          </w:p>
        </w:tc>
        <w:tc>
          <w:tcPr>
            <w:tcW w:w="1948" w:type="dxa"/>
            <w:tcBorders>
              <w:left w:val="single" w:sz="4" w:space="0" w:color="auto"/>
              <w:right w:val="single" w:sz="4" w:space="0" w:color="auto"/>
            </w:tcBorders>
            <w:vAlign w:val="center"/>
          </w:tcPr>
          <w:p w:rsidR="00BE75F9" w:rsidRPr="008D3E77" w:rsidRDefault="00BE75F9" w:rsidP="00112912">
            <w:pPr>
              <w:spacing w:before="30" w:after="30" w:line="220" w:lineRule="exact"/>
              <w:ind w:right="624"/>
              <w:jc w:val="right"/>
            </w:pPr>
            <w:r w:rsidRPr="000D6267">
              <w:rPr>
                <w:sz w:val="22"/>
                <w:szCs w:val="22"/>
                <w:lang w:val="en-US"/>
              </w:rPr>
              <w:t> </w:t>
            </w:r>
          </w:p>
        </w:tc>
        <w:tc>
          <w:tcPr>
            <w:tcW w:w="1948" w:type="dxa"/>
            <w:tcBorders>
              <w:left w:val="single" w:sz="4" w:space="0" w:color="auto"/>
              <w:right w:val="single" w:sz="4" w:space="0" w:color="auto"/>
            </w:tcBorders>
            <w:vAlign w:val="center"/>
          </w:tcPr>
          <w:p w:rsidR="00BE75F9" w:rsidRPr="008D3E77" w:rsidRDefault="00BE75F9" w:rsidP="00112912">
            <w:pPr>
              <w:spacing w:before="30" w:after="30" w:line="220" w:lineRule="exact"/>
              <w:ind w:right="632"/>
              <w:jc w:val="right"/>
            </w:pPr>
            <w:r w:rsidRPr="000D6267">
              <w:rPr>
                <w:sz w:val="22"/>
                <w:szCs w:val="22"/>
                <w:lang w:val="en-US"/>
              </w:rPr>
              <w:t> </w:t>
            </w:r>
          </w:p>
        </w:tc>
      </w:tr>
      <w:tr w:rsidR="00886E65" w:rsidRPr="004F35A9" w:rsidTr="00112912">
        <w:trPr>
          <w:jc w:val="center"/>
        </w:trPr>
        <w:tc>
          <w:tcPr>
            <w:tcW w:w="3295" w:type="dxa"/>
            <w:tcBorders>
              <w:left w:val="single" w:sz="4" w:space="0" w:color="auto"/>
              <w:right w:val="single" w:sz="4" w:space="0" w:color="auto"/>
            </w:tcBorders>
            <w:vAlign w:val="bottom"/>
          </w:tcPr>
          <w:p w:rsidR="00886E65" w:rsidRPr="00484E17" w:rsidRDefault="00886E65" w:rsidP="001D46A9">
            <w:pPr>
              <w:spacing w:before="30" w:after="30" w:line="220" w:lineRule="exact"/>
              <w:ind w:left="919"/>
            </w:pPr>
            <w:r w:rsidRPr="00484E17">
              <w:rPr>
                <w:sz w:val="22"/>
                <w:szCs w:val="22"/>
              </w:rPr>
              <w:t>оборот</w:t>
            </w:r>
          </w:p>
        </w:tc>
        <w:tc>
          <w:tcPr>
            <w:tcW w:w="1947" w:type="dxa"/>
            <w:tcBorders>
              <w:left w:val="single" w:sz="4" w:space="0" w:color="auto"/>
              <w:right w:val="single" w:sz="4" w:space="0" w:color="auto"/>
            </w:tcBorders>
            <w:vAlign w:val="center"/>
          </w:tcPr>
          <w:p w:rsidR="00886E65" w:rsidRPr="007752D1" w:rsidRDefault="00886E65" w:rsidP="00112912">
            <w:pPr>
              <w:spacing w:before="30" w:after="30" w:line="220" w:lineRule="exact"/>
              <w:ind w:right="510"/>
              <w:jc w:val="right"/>
              <w:rPr>
                <w:lang w:val="en-US"/>
              </w:rPr>
            </w:pPr>
            <w:r w:rsidRPr="007752D1">
              <w:rPr>
                <w:sz w:val="22"/>
                <w:szCs w:val="22"/>
                <w:lang w:val="en-US"/>
              </w:rPr>
              <w:t>273,9</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129,8</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74,2</w:t>
            </w:r>
          </w:p>
        </w:tc>
      </w:tr>
      <w:tr w:rsidR="00886E65" w:rsidRPr="004F35A9" w:rsidTr="00112912">
        <w:trPr>
          <w:jc w:val="center"/>
        </w:trPr>
        <w:tc>
          <w:tcPr>
            <w:tcW w:w="3295" w:type="dxa"/>
            <w:tcBorders>
              <w:left w:val="single" w:sz="4" w:space="0" w:color="auto"/>
              <w:right w:val="single" w:sz="4" w:space="0" w:color="auto"/>
            </w:tcBorders>
            <w:vAlign w:val="bottom"/>
          </w:tcPr>
          <w:p w:rsidR="00886E65" w:rsidRPr="00484E17" w:rsidRDefault="00886E65" w:rsidP="001D46A9">
            <w:pPr>
              <w:spacing w:before="30" w:after="30" w:line="220" w:lineRule="exact"/>
              <w:ind w:left="919"/>
            </w:pPr>
            <w:r w:rsidRPr="00484E17">
              <w:rPr>
                <w:sz w:val="22"/>
                <w:szCs w:val="22"/>
              </w:rPr>
              <w:t>экспорт</w:t>
            </w:r>
          </w:p>
        </w:tc>
        <w:tc>
          <w:tcPr>
            <w:tcW w:w="1947" w:type="dxa"/>
            <w:tcBorders>
              <w:left w:val="single" w:sz="4" w:space="0" w:color="auto"/>
              <w:right w:val="single" w:sz="4" w:space="0" w:color="auto"/>
            </w:tcBorders>
            <w:vAlign w:val="center"/>
          </w:tcPr>
          <w:p w:rsidR="00886E65" w:rsidRPr="007752D1" w:rsidRDefault="00886E65" w:rsidP="00112912">
            <w:pPr>
              <w:spacing w:before="30" w:after="30" w:line="220" w:lineRule="exact"/>
              <w:ind w:right="510"/>
              <w:jc w:val="right"/>
              <w:rPr>
                <w:lang w:val="en-US"/>
              </w:rPr>
            </w:pPr>
            <w:r w:rsidRPr="007752D1">
              <w:rPr>
                <w:sz w:val="22"/>
                <w:szCs w:val="22"/>
                <w:lang w:val="en-US"/>
              </w:rPr>
              <w:t>155,8</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139,9</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68,6</w:t>
            </w:r>
          </w:p>
        </w:tc>
      </w:tr>
      <w:tr w:rsidR="00886E65" w:rsidRPr="004F35A9" w:rsidTr="00D268D0">
        <w:trPr>
          <w:jc w:val="center"/>
        </w:trPr>
        <w:tc>
          <w:tcPr>
            <w:tcW w:w="3295" w:type="dxa"/>
            <w:tcBorders>
              <w:left w:val="single" w:sz="4" w:space="0" w:color="auto"/>
              <w:right w:val="single" w:sz="4" w:space="0" w:color="auto"/>
            </w:tcBorders>
            <w:vAlign w:val="bottom"/>
          </w:tcPr>
          <w:p w:rsidR="00886E65" w:rsidRPr="00484E17" w:rsidRDefault="00886E65" w:rsidP="001D46A9">
            <w:pPr>
              <w:spacing w:before="30" w:after="30" w:line="220" w:lineRule="exact"/>
              <w:ind w:left="919"/>
            </w:pPr>
            <w:r w:rsidRPr="00484E17">
              <w:rPr>
                <w:sz w:val="22"/>
                <w:szCs w:val="22"/>
              </w:rPr>
              <w:t>импорт</w:t>
            </w:r>
          </w:p>
        </w:tc>
        <w:tc>
          <w:tcPr>
            <w:tcW w:w="1947" w:type="dxa"/>
            <w:tcBorders>
              <w:left w:val="single" w:sz="4" w:space="0" w:color="auto"/>
              <w:right w:val="single" w:sz="4" w:space="0" w:color="auto"/>
            </w:tcBorders>
            <w:vAlign w:val="center"/>
          </w:tcPr>
          <w:p w:rsidR="00886E65" w:rsidRPr="007752D1" w:rsidRDefault="00886E65" w:rsidP="00112912">
            <w:pPr>
              <w:spacing w:before="30" w:after="30" w:line="220" w:lineRule="exact"/>
              <w:ind w:right="510"/>
              <w:jc w:val="right"/>
              <w:rPr>
                <w:lang w:val="en-US"/>
              </w:rPr>
            </w:pPr>
            <w:r w:rsidRPr="007752D1">
              <w:rPr>
                <w:sz w:val="22"/>
                <w:szCs w:val="22"/>
                <w:lang w:val="en-US"/>
              </w:rPr>
              <w:t>118,1</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118,5</w:t>
            </w:r>
          </w:p>
        </w:tc>
        <w:tc>
          <w:tcPr>
            <w:tcW w:w="1948" w:type="dxa"/>
            <w:tcBorders>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81,6</w:t>
            </w:r>
          </w:p>
        </w:tc>
      </w:tr>
      <w:tr w:rsidR="00886E65" w:rsidRPr="004F35A9" w:rsidTr="00D268D0">
        <w:trPr>
          <w:jc w:val="center"/>
        </w:trPr>
        <w:tc>
          <w:tcPr>
            <w:tcW w:w="3295" w:type="dxa"/>
            <w:tcBorders>
              <w:top w:val="nil"/>
              <w:left w:val="single" w:sz="4" w:space="0" w:color="auto"/>
              <w:right w:val="single" w:sz="4" w:space="0" w:color="auto"/>
            </w:tcBorders>
            <w:vAlign w:val="bottom"/>
          </w:tcPr>
          <w:p w:rsidR="00886E65" w:rsidRPr="00484E17" w:rsidRDefault="00886E65" w:rsidP="001D46A9">
            <w:pPr>
              <w:spacing w:before="30" w:after="30" w:line="22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886E65" w:rsidRPr="007752D1" w:rsidRDefault="00886E65" w:rsidP="00112912">
            <w:pPr>
              <w:spacing w:before="30" w:after="30" w:line="220" w:lineRule="exact"/>
              <w:ind w:right="510"/>
              <w:jc w:val="right"/>
              <w:rPr>
                <w:lang w:val="en-US"/>
              </w:rPr>
            </w:pPr>
            <w:r w:rsidRPr="007752D1">
              <w:rPr>
                <w:sz w:val="22"/>
                <w:szCs w:val="22"/>
                <w:lang w:val="en-US"/>
              </w:rPr>
              <w:t>37,7</w:t>
            </w:r>
          </w:p>
        </w:tc>
        <w:tc>
          <w:tcPr>
            <w:tcW w:w="1948" w:type="dxa"/>
            <w:tcBorders>
              <w:top w:val="nil"/>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 </w:t>
            </w:r>
          </w:p>
        </w:tc>
        <w:tc>
          <w:tcPr>
            <w:tcW w:w="1948" w:type="dxa"/>
            <w:tcBorders>
              <w:top w:val="nil"/>
              <w:left w:val="single" w:sz="4" w:space="0" w:color="auto"/>
              <w:right w:val="single" w:sz="4" w:space="0" w:color="auto"/>
            </w:tcBorders>
            <w:vAlign w:val="bottom"/>
          </w:tcPr>
          <w:p w:rsidR="00886E65" w:rsidRPr="007752D1" w:rsidRDefault="00886E65" w:rsidP="00112912">
            <w:pPr>
              <w:spacing w:before="30" w:after="30" w:line="220" w:lineRule="exact"/>
              <w:ind w:right="510"/>
              <w:jc w:val="right"/>
              <w:rPr>
                <w:lang w:val="en-US"/>
              </w:rPr>
            </w:pPr>
            <w:r w:rsidRPr="007752D1">
              <w:rPr>
                <w:sz w:val="22"/>
                <w:szCs w:val="22"/>
                <w:lang w:val="en-US"/>
              </w:rPr>
              <w:t> </w:t>
            </w:r>
          </w:p>
        </w:tc>
      </w:tr>
      <w:tr w:rsidR="00117BFC" w:rsidRPr="004F35A9" w:rsidTr="00D268D0">
        <w:trPr>
          <w:cantSplit/>
          <w:jc w:val="center"/>
        </w:trPr>
        <w:tc>
          <w:tcPr>
            <w:tcW w:w="3295" w:type="dxa"/>
            <w:tcBorders>
              <w:left w:val="single" w:sz="4" w:space="0" w:color="auto"/>
              <w:bottom w:val="nil"/>
              <w:right w:val="single" w:sz="4" w:space="0" w:color="auto"/>
            </w:tcBorders>
            <w:vAlign w:val="bottom"/>
          </w:tcPr>
          <w:p w:rsidR="00117BFC" w:rsidRPr="00484E17" w:rsidRDefault="00117BFC" w:rsidP="000F129B">
            <w:pPr>
              <w:spacing w:before="40" w:after="40" w:line="240" w:lineRule="exact"/>
              <w:ind w:left="777"/>
            </w:pPr>
            <w:r w:rsidRPr="00484E17">
              <w:rPr>
                <w:sz w:val="22"/>
                <w:szCs w:val="22"/>
              </w:rPr>
              <w:t>Российская Федерация</w:t>
            </w:r>
          </w:p>
        </w:tc>
        <w:tc>
          <w:tcPr>
            <w:tcW w:w="1947" w:type="dxa"/>
            <w:tcBorders>
              <w:left w:val="single" w:sz="4" w:space="0" w:color="auto"/>
              <w:bottom w:val="nil"/>
              <w:right w:val="single" w:sz="4" w:space="0" w:color="auto"/>
            </w:tcBorders>
            <w:vAlign w:val="center"/>
          </w:tcPr>
          <w:p w:rsidR="00117BFC" w:rsidRPr="000D6267" w:rsidRDefault="00117BFC" w:rsidP="000F129B">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117BFC" w:rsidRPr="000D6267" w:rsidRDefault="00117BFC" w:rsidP="000F129B">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bottom"/>
          </w:tcPr>
          <w:p w:rsidR="00117BFC" w:rsidRPr="000D6267" w:rsidRDefault="00117BFC" w:rsidP="000F129B">
            <w:pPr>
              <w:spacing w:before="40" w:after="40" w:line="240" w:lineRule="exact"/>
              <w:ind w:right="632"/>
              <w:jc w:val="right"/>
              <w:rPr>
                <w:lang w:val="en-US"/>
              </w:rPr>
            </w:pPr>
            <w:r w:rsidRPr="000D6267">
              <w:rPr>
                <w:sz w:val="22"/>
                <w:szCs w:val="22"/>
                <w:lang w:val="en-US"/>
              </w:rPr>
              <w:t> </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259,9</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130,0</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73,7</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147,6</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142,4</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67,8</w:t>
            </w:r>
          </w:p>
        </w:tc>
      </w:tr>
      <w:tr w:rsidR="00BE75F9" w:rsidRPr="004F35A9" w:rsidTr="00112912">
        <w:trPr>
          <w:jc w:val="center"/>
        </w:trPr>
        <w:tc>
          <w:tcPr>
            <w:tcW w:w="3295" w:type="dxa"/>
            <w:tcBorders>
              <w:top w:val="nil"/>
              <w:left w:val="single" w:sz="4" w:space="0" w:color="auto"/>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импорт</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112,3</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116,7</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81,4</w:t>
            </w:r>
          </w:p>
        </w:tc>
      </w:tr>
      <w:tr w:rsidR="00BE75F9" w:rsidRPr="004F35A9" w:rsidTr="00112912">
        <w:trPr>
          <w:trHeight w:val="83"/>
          <w:jc w:val="center"/>
        </w:trPr>
        <w:tc>
          <w:tcPr>
            <w:tcW w:w="3295" w:type="dxa"/>
            <w:tcBorders>
              <w:top w:val="nil"/>
              <w:left w:val="single" w:sz="4" w:space="0" w:color="auto"/>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35,3</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r>
      <w:tr w:rsidR="00BE75F9" w:rsidRPr="004F35A9" w:rsidTr="00112912">
        <w:trPr>
          <w:jc w:val="center"/>
        </w:trPr>
        <w:tc>
          <w:tcPr>
            <w:tcW w:w="3295" w:type="dxa"/>
            <w:tcBorders>
              <w:left w:val="single" w:sz="4" w:space="0" w:color="auto"/>
              <w:bottom w:val="nil"/>
              <w:right w:val="single" w:sz="4" w:space="0" w:color="auto"/>
            </w:tcBorders>
            <w:vAlign w:val="bottom"/>
          </w:tcPr>
          <w:p w:rsidR="00BE75F9" w:rsidRPr="00484E17" w:rsidRDefault="00BE75F9" w:rsidP="000F129B">
            <w:pPr>
              <w:spacing w:before="40" w:after="40" w:line="240" w:lineRule="exact"/>
              <w:ind w:left="352"/>
            </w:pPr>
            <w:r w:rsidRPr="00484E17">
              <w:rPr>
                <w:sz w:val="22"/>
                <w:szCs w:val="22"/>
              </w:rPr>
              <w:t>страны вне СНГ</w:t>
            </w:r>
          </w:p>
        </w:tc>
        <w:tc>
          <w:tcPr>
            <w:tcW w:w="1947"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632"/>
              <w:jc w:val="right"/>
              <w:rPr>
                <w:lang w:val="en-US"/>
              </w:rPr>
            </w:pPr>
            <w:r w:rsidRPr="000D6267">
              <w:rPr>
                <w:sz w:val="22"/>
                <w:szCs w:val="22"/>
                <w:lang w:val="en-US"/>
              </w:rPr>
              <w:t> </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868,9</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107,8</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106,0</w:t>
            </w:r>
          </w:p>
        </w:tc>
      </w:tr>
      <w:tr w:rsidR="00BE75F9" w:rsidRPr="004F35A9" w:rsidTr="00112912">
        <w:trPr>
          <w:jc w:val="center"/>
        </w:trPr>
        <w:tc>
          <w:tcPr>
            <w:tcW w:w="3295" w:type="dxa"/>
            <w:tcBorders>
              <w:top w:val="nil"/>
              <w:left w:val="single" w:sz="4" w:space="0" w:color="auto"/>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экспорт</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601,5</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110,3</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104,9</w:t>
            </w:r>
          </w:p>
        </w:tc>
      </w:tr>
      <w:tr w:rsidR="00BE75F9" w:rsidRPr="004F35A9" w:rsidTr="00112912">
        <w:trPr>
          <w:jc w:val="center"/>
        </w:trPr>
        <w:tc>
          <w:tcPr>
            <w:tcW w:w="3295" w:type="dxa"/>
            <w:tcBorders>
              <w:top w:val="nil"/>
              <w:left w:val="single" w:sz="4" w:space="0" w:color="auto"/>
              <w:bottom w:val="nil"/>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импорт</w:t>
            </w:r>
          </w:p>
        </w:tc>
        <w:tc>
          <w:tcPr>
            <w:tcW w:w="1947"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267,4</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102,6</w:t>
            </w:r>
          </w:p>
        </w:tc>
        <w:tc>
          <w:tcPr>
            <w:tcW w:w="1948" w:type="dxa"/>
            <w:tcBorders>
              <w:top w:val="nil"/>
              <w:left w:val="single" w:sz="4" w:space="0" w:color="auto"/>
              <w:bottom w:val="nil"/>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108,5</w:t>
            </w:r>
          </w:p>
        </w:tc>
      </w:tr>
      <w:tr w:rsidR="00BE75F9" w:rsidRPr="004F35A9" w:rsidTr="00112912">
        <w:trPr>
          <w:trHeight w:val="60"/>
          <w:jc w:val="center"/>
        </w:trPr>
        <w:tc>
          <w:tcPr>
            <w:tcW w:w="3295" w:type="dxa"/>
            <w:tcBorders>
              <w:top w:val="nil"/>
              <w:left w:val="single" w:sz="4" w:space="0" w:color="auto"/>
              <w:right w:val="single" w:sz="4" w:space="0" w:color="auto"/>
            </w:tcBorders>
            <w:vAlign w:val="bottom"/>
          </w:tcPr>
          <w:p w:rsidR="00BE75F9" w:rsidRPr="00484E17" w:rsidRDefault="00BE75F9" w:rsidP="000F129B">
            <w:pPr>
              <w:spacing w:before="40" w:after="40" w:line="240" w:lineRule="exact"/>
              <w:ind w:left="919"/>
            </w:pPr>
            <w:r w:rsidRPr="00484E17">
              <w:rPr>
                <w:sz w:val="22"/>
                <w:szCs w:val="22"/>
              </w:rPr>
              <w:t>сальдо</w:t>
            </w:r>
          </w:p>
        </w:tc>
        <w:tc>
          <w:tcPr>
            <w:tcW w:w="1947"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334,1</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c>
          <w:tcPr>
            <w:tcW w:w="1948" w:type="dxa"/>
            <w:tcBorders>
              <w:top w:val="nil"/>
              <w:left w:val="single" w:sz="4" w:space="0" w:color="auto"/>
              <w:right w:val="single" w:sz="4" w:space="0" w:color="auto"/>
            </w:tcBorders>
            <w:vAlign w:val="center"/>
          </w:tcPr>
          <w:p w:rsidR="00BE75F9" w:rsidRPr="009E0A4A" w:rsidRDefault="00BE75F9" w:rsidP="00112912">
            <w:pPr>
              <w:spacing w:before="30" w:after="30" w:line="220" w:lineRule="exact"/>
              <w:ind w:right="510"/>
              <w:jc w:val="right"/>
              <w:rPr>
                <w:lang w:val="en-US"/>
              </w:rPr>
            </w:pPr>
            <w:r w:rsidRPr="009E0A4A">
              <w:rPr>
                <w:sz w:val="22"/>
                <w:szCs w:val="22"/>
                <w:lang w:val="en-US"/>
              </w:rPr>
              <w:t> </w:t>
            </w:r>
          </w:p>
        </w:tc>
      </w:tr>
      <w:tr w:rsidR="00BE75F9" w:rsidRPr="004F35A9" w:rsidTr="00112912">
        <w:trPr>
          <w:trHeight w:val="60"/>
          <w:jc w:val="center"/>
        </w:trPr>
        <w:tc>
          <w:tcPr>
            <w:tcW w:w="3295" w:type="dxa"/>
            <w:tcBorders>
              <w:left w:val="single" w:sz="4" w:space="0" w:color="auto"/>
              <w:bottom w:val="nil"/>
              <w:right w:val="single" w:sz="4" w:space="0" w:color="auto"/>
            </w:tcBorders>
            <w:vAlign w:val="bottom"/>
          </w:tcPr>
          <w:p w:rsidR="00BE75F9" w:rsidRPr="00484E17" w:rsidRDefault="00BE75F9" w:rsidP="000F129B">
            <w:pPr>
              <w:spacing w:before="40" w:after="40" w:line="240" w:lineRule="exact"/>
              <w:ind w:left="635"/>
              <w:rPr>
                <w:lang w:val="be-BY"/>
              </w:rPr>
            </w:pPr>
            <w:r w:rsidRPr="00484E17">
              <w:rPr>
                <w:sz w:val="22"/>
                <w:szCs w:val="22"/>
              </w:rPr>
              <w:t>страны ЕС</w:t>
            </w:r>
          </w:p>
        </w:tc>
        <w:tc>
          <w:tcPr>
            <w:tcW w:w="1947"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510"/>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624"/>
              <w:jc w:val="right"/>
              <w:rPr>
                <w:lang w:val="en-US"/>
              </w:rPr>
            </w:pPr>
            <w:r w:rsidRPr="000D6267">
              <w:rPr>
                <w:sz w:val="22"/>
                <w:szCs w:val="22"/>
                <w:lang w:val="en-US"/>
              </w:rPr>
              <w:t> </w:t>
            </w:r>
          </w:p>
        </w:tc>
        <w:tc>
          <w:tcPr>
            <w:tcW w:w="1948" w:type="dxa"/>
            <w:tcBorders>
              <w:left w:val="single" w:sz="4" w:space="0" w:color="auto"/>
              <w:bottom w:val="nil"/>
              <w:right w:val="single" w:sz="4" w:space="0" w:color="auto"/>
            </w:tcBorders>
            <w:vAlign w:val="center"/>
          </w:tcPr>
          <w:p w:rsidR="00BE75F9" w:rsidRPr="000D6267" w:rsidRDefault="00BE75F9" w:rsidP="00112912">
            <w:pPr>
              <w:spacing w:before="40" w:after="40" w:line="240" w:lineRule="exact"/>
              <w:ind w:right="632"/>
              <w:jc w:val="right"/>
              <w:rPr>
                <w:lang w:val="en-US"/>
              </w:rPr>
            </w:pPr>
            <w:r w:rsidRPr="000D6267">
              <w:rPr>
                <w:sz w:val="22"/>
                <w:szCs w:val="22"/>
                <w:lang w:val="en-US"/>
              </w:rPr>
              <w:t> </w:t>
            </w:r>
          </w:p>
        </w:tc>
      </w:tr>
      <w:tr w:rsidR="00886E65" w:rsidRPr="004F35A9" w:rsidTr="00112912">
        <w:trPr>
          <w:trHeight w:val="60"/>
          <w:jc w:val="center"/>
        </w:trPr>
        <w:tc>
          <w:tcPr>
            <w:tcW w:w="3295" w:type="dxa"/>
            <w:tcBorders>
              <w:top w:val="nil"/>
              <w:left w:val="single" w:sz="4" w:space="0" w:color="auto"/>
              <w:bottom w:val="nil"/>
              <w:right w:val="single" w:sz="4" w:space="0" w:color="auto"/>
            </w:tcBorders>
            <w:vAlign w:val="bottom"/>
          </w:tcPr>
          <w:p w:rsidR="00886E65" w:rsidRPr="00484E17" w:rsidRDefault="00886E65" w:rsidP="000F129B">
            <w:pPr>
              <w:spacing w:before="40" w:after="40" w:line="240" w:lineRule="exact"/>
              <w:ind w:left="919"/>
            </w:pPr>
            <w:r w:rsidRPr="00484E17">
              <w:rPr>
                <w:sz w:val="22"/>
                <w:szCs w:val="22"/>
              </w:rPr>
              <w:t>оборот</w:t>
            </w:r>
          </w:p>
        </w:tc>
        <w:tc>
          <w:tcPr>
            <w:tcW w:w="1947" w:type="dxa"/>
            <w:tcBorders>
              <w:top w:val="nil"/>
              <w:left w:val="single" w:sz="4" w:space="0" w:color="auto"/>
              <w:bottom w:val="nil"/>
              <w:right w:val="single" w:sz="4" w:space="0" w:color="auto"/>
            </w:tcBorders>
            <w:vAlign w:val="center"/>
          </w:tcPr>
          <w:p w:rsidR="00886E65" w:rsidRPr="00886E65" w:rsidRDefault="00886E65" w:rsidP="00886E65">
            <w:pPr>
              <w:spacing w:before="30" w:after="30" w:line="220" w:lineRule="exact"/>
              <w:ind w:right="510"/>
              <w:jc w:val="right"/>
              <w:rPr>
                <w:lang w:val="en-US"/>
              </w:rPr>
            </w:pPr>
            <w:r w:rsidRPr="00886E65">
              <w:rPr>
                <w:sz w:val="22"/>
                <w:szCs w:val="22"/>
                <w:lang w:val="en-US"/>
              </w:rPr>
              <w:t>467,9</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107,1</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103,2</w:t>
            </w:r>
          </w:p>
        </w:tc>
      </w:tr>
      <w:tr w:rsidR="00886E65" w:rsidRPr="004F35A9" w:rsidTr="00112912">
        <w:trPr>
          <w:trHeight w:val="60"/>
          <w:jc w:val="center"/>
        </w:trPr>
        <w:tc>
          <w:tcPr>
            <w:tcW w:w="3295" w:type="dxa"/>
            <w:tcBorders>
              <w:top w:val="nil"/>
              <w:left w:val="single" w:sz="4" w:space="0" w:color="auto"/>
              <w:bottom w:val="nil"/>
              <w:right w:val="single" w:sz="4" w:space="0" w:color="auto"/>
            </w:tcBorders>
            <w:vAlign w:val="bottom"/>
          </w:tcPr>
          <w:p w:rsidR="00886E65" w:rsidRPr="00484E17" w:rsidRDefault="00886E65" w:rsidP="000F129B">
            <w:pPr>
              <w:spacing w:before="40" w:after="40" w:line="240" w:lineRule="exact"/>
              <w:ind w:left="919"/>
            </w:pPr>
            <w:r w:rsidRPr="00484E17">
              <w:rPr>
                <w:sz w:val="22"/>
                <w:szCs w:val="22"/>
              </w:rPr>
              <w:t>экспорт</w:t>
            </w:r>
          </w:p>
        </w:tc>
        <w:tc>
          <w:tcPr>
            <w:tcW w:w="1947" w:type="dxa"/>
            <w:tcBorders>
              <w:top w:val="nil"/>
              <w:left w:val="single" w:sz="4" w:space="0" w:color="auto"/>
              <w:bottom w:val="nil"/>
              <w:right w:val="single" w:sz="4" w:space="0" w:color="auto"/>
            </w:tcBorders>
            <w:vAlign w:val="center"/>
          </w:tcPr>
          <w:p w:rsidR="00886E65" w:rsidRPr="00886E65" w:rsidRDefault="00886E65" w:rsidP="00886E65">
            <w:pPr>
              <w:spacing w:before="30" w:after="30" w:line="220" w:lineRule="exact"/>
              <w:ind w:right="510"/>
              <w:jc w:val="right"/>
              <w:rPr>
                <w:lang w:val="en-US"/>
              </w:rPr>
            </w:pPr>
            <w:r w:rsidRPr="00886E65">
              <w:rPr>
                <w:sz w:val="22"/>
                <w:szCs w:val="22"/>
                <w:lang w:val="en-US"/>
              </w:rPr>
              <w:t>298,8</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106,1</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99,4</w:t>
            </w:r>
          </w:p>
        </w:tc>
      </w:tr>
      <w:tr w:rsidR="00886E65" w:rsidRPr="004F35A9" w:rsidTr="00112912">
        <w:trPr>
          <w:trHeight w:val="60"/>
          <w:jc w:val="center"/>
        </w:trPr>
        <w:tc>
          <w:tcPr>
            <w:tcW w:w="3295" w:type="dxa"/>
            <w:tcBorders>
              <w:top w:val="nil"/>
              <w:left w:val="single" w:sz="4" w:space="0" w:color="auto"/>
              <w:bottom w:val="nil"/>
              <w:right w:val="single" w:sz="4" w:space="0" w:color="auto"/>
            </w:tcBorders>
            <w:vAlign w:val="bottom"/>
          </w:tcPr>
          <w:p w:rsidR="00886E65" w:rsidRPr="00484E17" w:rsidRDefault="00886E65" w:rsidP="000F129B">
            <w:pPr>
              <w:spacing w:before="40" w:after="40" w:line="240" w:lineRule="exact"/>
              <w:ind w:left="919"/>
            </w:pPr>
            <w:r w:rsidRPr="00484E17">
              <w:rPr>
                <w:sz w:val="22"/>
                <w:szCs w:val="22"/>
              </w:rPr>
              <w:t>импорт</w:t>
            </w:r>
          </w:p>
        </w:tc>
        <w:tc>
          <w:tcPr>
            <w:tcW w:w="1947" w:type="dxa"/>
            <w:tcBorders>
              <w:top w:val="nil"/>
              <w:left w:val="single" w:sz="4" w:space="0" w:color="auto"/>
              <w:bottom w:val="nil"/>
              <w:right w:val="single" w:sz="4" w:space="0" w:color="auto"/>
            </w:tcBorders>
            <w:vAlign w:val="center"/>
          </w:tcPr>
          <w:p w:rsidR="00886E65" w:rsidRPr="00886E65" w:rsidRDefault="00886E65" w:rsidP="00886E65">
            <w:pPr>
              <w:spacing w:before="30" w:after="30" w:line="220" w:lineRule="exact"/>
              <w:ind w:right="510"/>
              <w:jc w:val="right"/>
              <w:rPr>
                <w:lang w:val="en-US"/>
              </w:rPr>
            </w:pPr>
            <w:r w:rsidRPr="00886E65">
              <w:rPr>
                <w:sz w:val="22"/>
                <w:szCs w:val="22"/>
                <w:lang w:val="en-US"/>
              </w:rPr>
              <w:t>169,1</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109,0</w:t>
            </w:r>
          </w:p>
        </w:tc>
        <w:tc>
          <w:tcPr>
            <w:tcW w:w="1948" w:type="dxa"/>
            <w:tcBorders>
              <w:top w:val="nil"/>
              <w:left w:val="single" w:sz="4" w:space="0" w:color="auto"/>
              <w:bottom w:val="nil"/>
              <w:right w:val="single" w:sz="4" w:space="0" w:color="auto"/>
            </w:tcBorders>
            <w:vAlign w:val="bottom"/>
          </w:tcPr>
          <w:p w:rsidR="00886E65" w:rsidRPr="00886E65" w:rsidRDefault="00886E65" w:rsidP="00886E65">
            <w:pPr>
              <w:spacing w:before="30" w:after="30" w:line="220" w:lineRule="exact"/>
              <w:ind w:right="510"/>
              <w:jc w:val="right"/>
              <w:rPr>
                <w:lang w:val="en-US"/>
              </w:rPr>
            </w:pPr>
            <w:r w:rsidRPr="00886E65">
              <w:rPr>
                <w:sz w:val="22"/>
                <w:szCs w:val="22"/>
                <w:lang w:val="en-US"/>
              </w:rPr>
              <w:t>111,0</w:t>
            </w:r>
          </w:p>
        </w:tc>
      </w:tr>
      <w:tr w:rsidR="00886E65" w:rsidRPr="004F35A9" w:rsidTr="000C65D2">
        <w:trPr>
          <w:trHeight w:val="60"/>
          <w:jc w:val="center"/>
        </w:trPr>
        <w:tc>
          <w:tcPr>
            <w:tcW w:w="3295" w:type="dxa"/>
            <w:tcBorders>
              <w:top w:val="nil"/>
              <w:left w:val="single" w:sz="4" w:space="0" w:color="auto"/>
              <w:bottom w:val="double" w:sz="4" w:space="0" w:color="auto"/>
              <w:right w:val="single" w:sz="4" w:space="0" w:color="auto"/>
            </w:tcBorders>
            <w:vAlign w:val="bottom"/>
          </w:tcPr>
          <w:p w:rsidR="00886E65" w:rsidRPr="00484E17" w:rsidRDefault="00886E65" w:rsidP="000F129B">
            <w:pPr>
              <w:spacing w:before="40" w:after="40" w:line="240" w:lineRule="exact"/>
              <w:ind w:left="919"/>
            </w:pPr>
            <w:r w:rsidRPr="00484E17">
              <w:rPr>
                <w:sz w:val="22"/>
                <w:szCs w:val="22"/>
              </w:rPr>
              <w:t>сальдо</w:t>
            </w:r>
          </w:p>
        </w:tc>
        <w:tc>
          <w:tcPr>
            <w:tcW w:w="1947" w:type="dxa"/>
            <w:tcBorders>
              <w:top w:val="nil"/>
              <w:left w:val="single" w:sz="4" w:space="0" w:color="auto"/>
              <w:bottom w:val="double" w:sz="4" w:space="0" w:color="auto"/>
              <w:right w:val="single" w:sz="4" w:space="0" w:color="auto"/>
            </w:tcBorders>
            <w:vAlign w:val="center"/>
          </w:tcPr>
          <w:p w:rsidR="00886E65" w:rsidRPr="00886E65" w:rsidRDefault="00886E65" w:rsidP="00886E65">
            <w:pPr>
              <w:spacing w:before="30" w:after="30" w:line="220" w:lineRule="exact"/>
              <w:ind w:right="510"/>
              <w:jc w:val="right"/>
              <w:rPr>
                <w:lang w:val="en-US"/>
              </w:rPr>
            </w:pPr>
            <w:r w:rsidRPr="00886E65">
              <w:rPr>
                <w:sz w:val="22"/>
                <w:szCs w:val="22"/>
                <w:lang w:val="en-US"/>
              </w:rPr>
              <w:t>129,7</w:t>
            </w:r>
          </w:p>
        </w:tc>
        <w:tc>
          <w:tcPr>
            <w:tcW w:w="1948" w:type="dxa"/>
            <w:tcBorders>
              <w:top w:val="nil"/>
              <w:left w:val="single" w:sz="4" w:space="0" w:color="auto"/>
              <w:bottom w:val="double" w:sz="4" w:space="0" w:color="auto"/>
              <w:right w:val="single" w:sz="4" w:space="0" w:color="auto"/>
            </w:tcBorders>
            <w:vAlign w:val="center"/>
          </w:tcPr>
          <w:p w:rsidR="00886E65" w:rsidRPr="00886E65" w:rsidRDefault="00886E65" w:rsidP="00886E65">
            <w:pPr>
              <w:spacing w:before="30" w:after="30" w:line="220" w:lineRule="exact"/>
              <w:ind w:right="510" w:firstLineChars="100" w:firstLine="220"/>
              <w:jc w:val="right"/>
              <w:rPr>
                <w:lang w:val="en-US"/>
              </w:rPr>
            </w:pPr>
            <w:r w:rsidRPr="00886E65">
              <w:rPr>
                <w:sz w:val="22"/>
                <w:szCs w:val="22"/>
                <w:lang w:val="en-US"/>
              </w:rPr>
              <w:t> </w:t>
            </w:r>
          </w:p>
        </w:tc>
        <w:tc>
          <w:tcPr>
            <w:tcW w:w="1948" w:type="dxa"/>
            <w:tcBorders>
              <w:top w:val="nil"/>
              <w:left w:val="single" w:sz="4" w:space="0" w:color="auto"/>
              <w:bottom w:val="double" w:sz="4" w:space="0" w:color="auto"/>
              <w:right w:val="single" w:sz="4" w:space="0" w:color="auto"/>
            </w:tcBorders>
            <w:vAlign w:val="center"/>
          </w:tcPr>
          <w:p w:rsidR="00886E65" w:rsidRPr="00886E65" w:rsidRDefault="00886E65" w:rsidP="00886E65">
            <w:pPr>
              <w:spacing w:before="30" w:after="30" w:line="220" w:lineRule="exact"/>
              <w:ind w:right="510" w:firstLineChars="100" w:firstLine="220"/>
              <w:jc w:val="right"/>
              <w:rPr>
                <w:lang w:val="en-US"/>
              </w:rPr>
            </w:pPr>
            <w:r w:rsidRPr="00886E65">
              <w:rPr>
                <w:sz w:val="22"/>
                <w:szCs w:val="22"/>
                <w:lang w:val="en-US"/>
              </w:rPr>
              <w:t> </w:t>
            </w:r>
          </w:p>
        </w:tc>
      </w:tr>
    </w:tbl>
    <w:p w:rsidR="0080133F" w:rsidRPr="004F35A9" w:rsidRDefault="0080133F" w:rsidP="0080133F">
      <w:pPr>
        <w:pStyle w:val="21"/>
        <w:spacing w:before="120" w:line="340" w:lineRule="exact"/>
        <w:ind w:firstLine="709"/>
        <w:rPr>
          <w:sz w:val="26"/>
          <w:szCs w:val="26"/>
        </w:rPr>
      </w:pPr>
      <w:r w:rsidRPr="004F35A9">
        <w:rPr>
          <w:sz w:val="26"/>
          <w:szCs w:val="26"/>
        </w:rPr>
        <w:lastRenderedPageBreak/>
        <w:t>Из общего объема экспорта услуг республики в</w:t>
      </w:r>
      <w:r>
        <w:rPr>
          <w:sz w:val="26"/>
          <w:szCs w:val="26"/>
        </w:rPr>
        <w:t xml:space="preserve"> </w:t>
      </w:r>
      <w:r w:rsidRPr="006278A0">
        <w:rPr>
          <w:sz w:val="26"/>
          <w:szCs w:val="26"/>
        </w:rPr>
        <w:t>январе</w:t>
      </w:r>
      <w:r w:rsidRPr="004F35A9">
        <w:rPr>
          <w:sz w:val="26"/>
          <w:szCs w:val="26"/>
        </w:rPr>
        <w:t xml:space="preserve"> 202</w:t>
      </w:r>
      <w:r>
        <w:rPr>
          <w:sz w:val="26"/>
          <w:szCs w:val="26"/>
        </w:rPr>
        <w:t>2</w:t>
      </w:r>
      <w:r w:rsidRPr="004F35A9">
        <w:rPr>
          <w:sz w:val="26"/>
          <w:szCs w:val="26"/>
        </w:rPr>
        <w:t> г</w:t>
      </w:r>
      <w:r>
        <w:rPr>
          <w:sz w:val="26"/>
          <w:szCs w:val="26"/>
        </w:rPr>
        <w:t>.</w:t>
      </w:r>
      <w:r>
        <w:rPr>
          <w:sz w:val="26"/>
          <w:szCs w:val="26"/>
        </w:rPr>
        <w:br/>
      </w:r>
      <w:r w:rsidRPr="004F35A9">
        <w:rPr>
          <w:sz w:val="26"/>
          <w:szCs w:val="26"/>
        </w:rPr>
        <w:t xml:space="preserve">на долю стран ЕАЭС приходилось </w:t>
      </w:r>
      <w:r>
        <w:rPr>
          <w:sz w:val="26"/>
          <w:szCs w:val="26"/>
        </w:rPr>
        <w:t>20</w:t>
      </w:r>
      <w:r w:rsidRPr="004F35A9">
        <w:rPr>
          <w:sz w:val="26"/>
          <w:szCs w:val="26"/>
        </w:rPr>
        <w:t xml:space="preserve">%, из них на Российскую Федерацию – </w:t>
      </w:r>
      <w:r>
        <w:rPr>
          <w:sz w:val="26"/>
          <w:szCs w:val="26"/>
        </w:rPr>
        <w:t>19</w:t>
      </w:r>
      <w:r w:rsidRPr="004F35A9">
        <w:rPr>
          <w:sz w:val="26"/>
          <w:szCs w:val="26"/>
        </w:rPr>
        <w:t xml:space="preserve">%, стран ЕС – </w:t>
      </w:r>
      <w:r>
        <w:rPr>
          <w:sz w:val="26"/>
          <w:szCs w:val="26"/>
        </w:rPr>
        <w:t>38,4</w:t>
      </w:r>
      <w:r w:rsidRPr="004F35A9">
        <w:rPr>
          <w:sz w:val="26"/>
          <w:szCs w:val="26"/>
        </w:rPr>
        <w:t xml:space="preserve">%, остальных стран – </w:t>
      </w:r>
      <w:r>
        <w:rPr>
          <w:sz w:val="26"/>
          <w:szCs w:val="26"/>
        </w:rPr>
        <w:t>41,6</w:t>
      </w:r>
      <w:r w:rsidRPr="004F35A9">
        <w:rPr>
          <w:sz w:val="26"/>
          <w:szCs w:val="26"/>
        </w:rPr>
        <w:t xml:space="preserve">%. Импорт из стран ЕАЭС составил </w:t>
      </w:r>
      <w:r>
        <w:rPr>
          <w:sz w:val="26"/>
          <w:szCs w:val="26"/>
        </w:rPr>
        <w:t>29,7</w:t>
      </w:r>
      <w:r w:rsidRPr="004F35A9">
        <w:rPr>
          <w:sz w:val="26"/>
          <w:szCs w:val="26"/>
        </w:rPr>
        <w:t xml:space="preserve">% общего объема импорта, из них из Российской Федерации – </w:t>
      </w:r>
      <w:r>
        <w:rPr>
          <w:sz w:val="26"/>
          <w:szCs w:val="26"/>
        </w:rPr>
        <w:t>28,3</w:t>
      </w:r>
      <w:r w:rsidRPr="004F35A9">
        <w:rPr>
          <w:sz w:val="26"/>
          <w:szCs w:val="26"/>
        </w:rPr>
        <w:t xml:space="preserve">%, стран ЕС – </w:t>
      </w:r>
      <w:r>
        <w:rPr>
          <w:sz w:val="26"/>
          <w:szCs w:val="26"/>
        </w:rPr>
        <w:t>42,6</w:t>
      </w:r>
      <w:r w:rsidRPr="004F35A9">
        <w:rPr>
          <w:sz w:val="26"/>
          <w:szCs w:val="26"/>
        </w:rPr>
        <w:t>%, остальных стран – </w:t>
      </w:r>
      <w:r>
        <w:rPr>
          <w:sz w:val="26"/>
          <w:szCs w:val="26"/>
        </w:rPr>
        <w:t>27,7</w:t>
      </w:r>
      <w:r w:rsidRPr="004F35A9">
        <w:rPr>
          <w:sz w:val="26"/>
          <w:szCs w:val="26"/>
        </w:rPr>
        <w:t>%.</w:t>
      </w:r>
    </w:p>
    <w:p w:rsidR="00B74130" w:rsidRPr="004F35A9" w:rsidRDefault="00B74130" w:rsidP="00483C5F">
      <w:pPr>
        <w:pStyle w:val="21"/>
        <w:spacing w:before="240" w:after="120" w:line="260" w:lineRule="exact"/>
        <w:ind w:firstLine="709"/>
        <w:jc w:val="center"/>
        <w:rPr>
          <w:rFonts w:ascii="Arial" w:hAnsi="Arial" w:cs="Arial"/>
          <w:b/>
          <w:bCs/>
          <w:noProof/>
          <w:sz w:val="22"/>
          <w:szCs w:val="22"/>
        </w:rPr>
      </w:pPr>
      <w:r w:rsidRPr="004F35A9">
        <w:rPr>
          <w:rFonts w:ascii="Arial" w:hAnsi="Arial" w:cs="Arial"/>
          <w:b/>
          <w:bCs/>
          <w:noProof/>
          <w:sz w:val="22"/>
          <w:szCs w:val="22"/>
        </w:rPr>
        <w:t>Экспорт и импорт основных видов услуг в</w:t>
      </w:r>
      <w:r w:rsidR="001B60F5">
        <w:rPr>
          <w:rFonts w:ascii="Arial" w:hAnsi="Arial" w:cs="Arial"/>
          <w:b/>
          <w:bCs/>
          <w:noProof/>
          <w:sz w:val="22"/>
          <w:szCs w:val="22"/>
        </w:rPr>
        <w:t xml:space="preserve"> </w:t>
      </w:r>
      <w:r w:rsidR="001B60F5" w:rsidRPr="001B60F5">
        <w:rPr>
          <w:rFonts w:ascii="Arial" w:hAnsi="Arial" w:cs="Arial"/>
          <w:b/>
          <w:bCs/>
          <w:noProof/>
          <w:sz w:val="22"/>
          <w:szCs w:val="22"/>
        </w:rPr>
        <w:t>январе</w:t>
      </w:r>
      <w:r w:rsidRPr="004F35A9">
        <w:rPr>
          <w:rFonts w:ascii="Arial" w:hAnsi="Arial" w:cs="Arial"/>
          <w:b/>
          <w:bCs/>
          <w:noProof/>
          <w:sz w:val="22"/>
          <w:szCs w:val="22"/>
        </w:rPr>
        <w:t xml:space="preserve"> 202</w:t>
      </w:r>
      <w:r w:rsidR="001B60F5">
        <w:rPr>
          <w:rFonts w:ascii="Arial" w:hAnsi="Arial" w:cs="Arial"/>
          <w:b/>
          <w:bCs/>
          <w:noProof/>
          <w:sz w:val="22"/>
          <w:szCs w:val="22"/>
        </w:rPr>
        <w:t>2</w:t>
      </w:r>
      <w:r w:rsidRPr="004F35A9">
        <w:rPr>
          <w:rFonts w:ascii="Arial" w:hAnsi="Arial" w:cs="Arial"/>
          <w:b/>
          <w:bCs/>
          <w:noProof/>
          <w:sz w:val="22"/>
          <w:szCs w:val="22"/>
        </w:rPr>
        <w:t xml:space="preserve"> г</w:t>
      </w:r>
      <w:r w:rsidR="001B60F5">
        <w:rPr>
          <w:rFonts w:ascii="Arial" w:hAnsi="Arial" w:cs="Arial"/>
          <w:b/>
          <w:bCs/>
          <w:noProof/>
          <w:sz w:val="22"/>
          <w:szCs w:val="22"/>
        </w:rPr>
        <w:t>.</w:t>
      </w:r>
    </w:p>
    <w:tbl>
      <w:tblPr>
        <w:tblW w:w="9134" w:type="dxa"/>
        <w:jc w:val="center"/>
        <w:tblLayout w:type="fixed"/>
        <w:tblLook w:val="0000" w:firstRow="0" w:lastRow="0" w:firstColumn="0" w:lastColumn="0" w:noHBand="0" w:noVBand="0"/>
      </w:tblPr>
      <w:tblGrid>
        <w:gridCol w:w="3069"/>
        <w:gridCol w:w="1010"/>
        <w:gridCol w:w="1011"/>
        <w:gridCol w:w="1011"/>
        <w:gridCol w:w="1011"/>
        <w:gridCol w:w="1011"/>
        <w:gridCol w:w="1011"/>
      </w:tblGrid>
      <w:tr w:rsidR="00B74130" w:rsidRPr="004F35A9" w:rsidTr="005E1FB5">
        <w:trPr>
          <w:cantSplit/>
          <w:trHeight w:val="20"/>
          <w:tblHeader/>
          <w:jc w:val="center"/>
        </w:trPr>
        <w:tc>
          <w:tcPr>
            <w:tcW w:w="3069" w:type="dxa"/>
            <w:vMerge w:val="restart"/>
            <w:tcBorders>
              <w:top w:val="single" w:sz="4" w:space="0" w:color="auto"/>
              <w:left w:val="single" w:sz="4" w:space="0" w:color="auto"/>
              <w:bottom w:val="nil"/>
              <w:right w:val="nil"/>
            </w:tcBorders>
          </w:tcPr>
          <w:p w:rsidR="00B74130" w:rsidRPr="004F35A9" w:rsidRDefault="00B74130" w:rsidP="00FC7981">
            <w:pPr>
              <w:spacing w:before="40" w:after="40" w:line="200" w:lineRule="exact"/>
              <w:jc w:val="both"/>
            </w:pPr>
          </w:p>
        </w:tc>
        <w:tc>
          <w:tcPr>
            <w:tcW w:w="3032" w:type="dxa"/>
            <w:gridSpan w:val="3"/>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Экспорт</w:t>
            </w:r>
          </w:p>
        </w:tc>
        <w:tc>
          <w:tcPr>
            <w:tcW w:w="3033" w:type="dxa"/>
            <w:gridSpan w:val="3"/>
            <w:tcBorders>
              <w:top w:val="single" w:sz="4" w:space="0" w:color="auto"/>
              <w:left w:val="nil"/>
              <w:bottom w:val="nil"/>
              <w:right w:val="single" w:sz="4" w:space="0" w:color="auto"/>
            </w:tcBorders>
          </w:tcPr>
          <w:p w:rsidR="00B74130" w:rsidRPr="004F35A9" w:rsidRDefault="00B74130" w:rsidP="00FC7981">
            <w:pPr>
              <w:spacing w:before="40" w:after="40" w:line="200" w:lineRule="exact"/>
              <w:jc w:val="center"/>
            </w:pPr>
            <w:r w:rsidRPr="004F35A9">
              <w:rPr>
                <w:sz w:val="22"/>
                <w:szCs w:val="22"/>
              </w:rPr>
              <w:t>Импорт</w:t>
            </w:r>
          </w:p>
        </w:tc>
      </w:tr>
      <w:tr w:rsidR="00B74130" w:rsidRPr="004F35A9" w:rsidTr="005E1FB5">
        <w:trPr>
          <w:cantSplit/>
          <w:trHeight w:val="20"/>
          <w:tblHeader/>
          <w:jc w:val="center"/>
        </w:trPr>
        <w:tc>
          <w:tcPr>
            <w:tcW w:w="3069" w:type="dxa"/>
            <w:vMerge/>
            <w:tcBorders>
              <w:top w:val="nil"/>
              <w:left w:val="single" w:sz="4" w:space="0" w:color="auto"/>
              <w:bottom w:val="single" w:sz="4" w:space="0" w:color="auto"/>
              <w:right w:val="nil"/>
            </w:tcBorders>
          </w:tcPr>
          <w:p w:rsidR="00B74130" w:rsidRPr="004F35A9" w:rsidRDefault="00B74130" w:rsidP="00FC7981">
            <w:pPr>
              <w:spacing w:before="40" w:after="40" w:line="200" w:lineRule="exact"/>
              <w:jc w:val="center"/>
            </w:pPr>
          </w:p>
        </w:tc>
        <w:tc>
          <w:tcPr>
            <w:tcW w:w="1010"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 xml:space="preserve">млн. долл. </w:t>
            </w:r>
            <w:r w:rsidRPr="004F35A9">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1863DB">
            <w:pPr>
              <w:spacing w:before="40" w:after="40" w:line="200" w:lineRule="exact"/>
              <w:ind w:left="-108" w:right="-108"/>
              <w:jc w:val="center"/>
            </w:pPr>
            <w:proofErr w:type="gramStart"/>
            <w:r w:rsidRPr="004F35A9">
              <w:rPr>
                <w:sz w:val="22"/>
                <w:szCs w:val="22"/>
              </w:rPr>
              <w:t>в</w:t>
            </w:r>
            <w:proofErr w:type="gramEnd"/>
            <w:r w:rsidRPr="004F35A9">
              <w:rPr>
                <w:sz w:val="22"/>
                <w:szCs w:val="22"/>
              </w:rPr>
              <w:t xml:space="preserve"> % </w:t>
            </w:r>
            <w:proofErr w:type="gramStart"/>
            <w:r w:rsidRPr="004F35A9">
              <w:rPr>
                <w:sz w:val="22"/>
                <w:szCs w:val="22"/>
              </w:rPr>
              <w:t>к</w:t>
            </w:r>
            <w:proofErr w:type="gramEnd"/>
            <w:r w:rsidR="001863DB">
              <w:br/>
            </w:r>
            <w:r w:rsidR="001B60F5">
              <w:rPr>
                <w:sz w:val="22"/>
                <w:szCs w:val="22"/>
              </w:rPr>
              <w:t>январю</w:t>
            </w:r>
            <w:r w:rsidRPr="004F35A9">
              <w:rPr>
                <w:sz w:val="22"/>
                <w:szCs w:val="22"/>
              </w:rPr>
              <w:br/>
              <w:t>20</w:t>
            </w:r>
            <w:r w:rsidRPr="004F35A9">
              <w:rPr>
                <w:sz w:val="22"/>
                <w:szCs w:val="22"/>
                <w:lang w:val="be-BY"/>
              </w:rPr>
              <w:t>2</w:t>
            </w:r>
            <w:r w:rsidR="001B60F5">
              <w:rPr>
                <w:sz w:val="22"/>
                <w:szCs w:val="22"/>
                <w:lang w:val="be-BY"/>
              </w:rPr>
              <w:t>1</w:t>
            </w:r>
            <w:r w:rsidRPr="004F35A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 xml:space="preserve">в % к общему объему </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r w:rsidRPr="004F35A9">
              <w:rPr>
                <w:sz w:val="22"/>
                <w:szCs w:val="22"/>
              </w:rPr>
              <w:t xml:space="preserve">млн. долл. </w:t>
            </w:r>
            <w:r w:rsidRPr="004F35A9">
              <w:rPr>
                <w:sz w:val="22"/>
                <w:szCs w:val="22"/>
              </w:rPr>
              <w:br/>
              <w:t>США</w:t>
            </w:r>
          </w:p>
        </w:tc>
        <w:tc>
          <w:tcPr>
            <w:tcW w:w="1011" w:type="dxa"/>
            <w:tcBorders>
              <w:top w:val="single" w:sz="4" w:space="0" w:color="auto"/>
              <w:left w:val="nil"/>
              <w:bottom w:val="single" w:sz="4" w:space="0" w:color="auto"/>
              <w:right w:val="single" w:sz="4" w:space="0" w:color="auto"/>
            </w:tcBorders>
          </w:tcPr>
          <w:p w:rsidR="00B74130" w:rsidRPr="004F35A9" w:rsidRDefault="001B60F5" w:rsidP="001863DB">
            <w:pPr>
              <w:spacing w:before="40" w:after="40" w:line="200" w:lineRule="exact"/>
              <w:ind w:left="-108" w:right="-108"/>
              <w:jc w:val="center"/>
            </w:pPr>
            <w:proofErr w:type="gramStart"/>
            <w:r w:rsidRPr="004F35A9">
              <w:rPr>
                <w:sz w:val="22"/>
                <w:szCs w:val="22"/>
              </w:rPr>
              <w:t>в</w:t>
            </w:r>
            <w:proofErr w:type="gramEnd"/>
            <w:r w:rsidRPr="004F35A9">
              <w:rPr>
                <w:sz w:val="22"/>
                <w:szCs w:val="22"/>
              </w:rPr>
              <w:t xml:space="preserve"> % </w:t>
            </w:r>
            <w:proofErr w:type="gramStart"/>
            <w:r w:rsidRPr="004F35A9">
              <w:rPr>
                <w:sz w:val="22"/>
                <w:szCs w:val="22"/>
              </w:rPr>
              <w:t>к</w:t>
            </w:r>
            <w:proofErr w:type="gramEnd"/>
            <w:r w:rsidR="001863DB">
              <w:br/>
            </w:r>
            <w:r>
              <w:rPr>
                <w:sz w:val="22"/>
                <w:szCs w:val="22"/>
              </w:rPr>
              <w:t>январю</w:t>
            </w:r>
            <w:r w:rsidRPr="004F35A9">
              <w:rPr>
                <w:sz w:val="22"/>
                <w:szCs w:val="22"/>
              </w:rPr>
              <w:br/>
              <w:t>20</w:t>
            </w:r>
            <w:r w:rsidRPr="004F35A9">
              <w:rPr>
                <w:sz w:val="22"/>
                <w:szCs w:val="22"/>
                <w:lang w:val="be-BY"/>
              </w:rPr>
              <w:t>2</w:t>
            </w:r>
            <w:r>
              <w:rPr>
                <w:sz w:val="22"/>
                <w:szCs w:val="22"/>
                <w:lang w:val="be-BY"/>
              </w:rPr>
              <w:t>1</w:t>
            </w:r>
            <w:r w:rsidRPr="004F35A9">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B74130" w:rsidRPr="004F35A9" w:rsidRDefault="00B74130" w:rsidP="00FC7981">
            <w:pPr>
              <w:spacing w:before="40" w:after="40" w:line="200" w:lineRule="exact"/>
              <w:jc w:val="center"/>
            </w:pPr>
            <w:proofErr w:type="gramStart"/>
            <w:r w:rsidRPr="004F35A9">
              <w:rPr>
                <w:sz w:val="22"/>
                <w:szCs w:val="22"/>
              </w:rPr>
              <w:t>в</w:t>
            </w:r>
            <w:proofErr w:type="gramEnd"/>
            <w:r w:rsidRPr="004F35A9">
              <w:rPr>
                <w:sz w:val="22"/>
                <w:szCs w:val="22"/>
              </w:rPr>
              <w:t xml:space="preserve"> % к общему объему </w:t>
            </w:r>
          </w:p>
        </w:tc>
      </w:tr>
      <w:tr w:rsidR="0080133F" w:rsidRPr="005D0597" w:rsidTr="005E1FB5">
        <w:trPr>
          <w:trHeight w:val="20"/>
          <w:jc w:val="center"/>
        </w:trPr>
        <w:tc>
          <w:tcPr>
            <w:tcW w:w="3069" w:type="dxa"/>
            <w:tcBorders>
              <w:top w:val="single" w:sz="4" w:space="0" w:color="auto"/>
              <w:left w:val="single" w:sz="4" w:space="0" w:color="auto"/>
              <w:bottom w:val="nil"/>
              <w:right w:val="single" w:sz="4" w:space="0" w:color="auto"/>
            </w:tcBorders>
            <w:vAlign w:val="bottom"/>
          </w:tcPr>
          <w:p w:rsidR="0080133F" w:rsidRPr="00484E17" w:rsidRDefault="0080133F" w:rsidP="00BC7426">
            <w:pPr>
              <w:spacing w:before="50" w:after="50" w:line="200" w:lineRule="exact"/>
              <w:ind w:left="-57"/>
              <w:jc w:val="both"/>
              <w:rPr>
                <w:b/>
                <w:bCs/>
              </w:rPr>
            </w:pPr>
            <w:bookmarkStart w:id="10" w:name="_Hlk387653063"/>
            <w:r w:rsidRPr="00484E17">
              <w:rPr>
                <w:b/>
                <w:bCs/>
                <w:sz w:val="22"/>
                <w:szCs w:val="22"/>
              </w:rPr>
              <w:t xml:space="preserve">Всего </w:t>
            </w:r>
          </w:p>
        </w:tc>
        <w:tc>
          <w:tcPr>
            <w:tcW w:w="1010"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13" w:hanging="74"/>
              <w:jc w:val="right"/>
              <w:rPr>
                <w:b/>
              </w:rPr>
            </w:pPr>
            <w:r w:rsidRPr="000F5FF7">
              <w:rPr>
                <w:b/>
                <w:sz w:val="22"/>
                <w:szCs w:val="22"/>
              </w:rPr>
              <w:t>777,6</w:t>
            </w:r>
          </w:p>
        </w:tc>
        <w:tc>
          <w:tcPr>
            <w:tcW w:w="1011"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hanging="74"/>
              <w:jc w:val="right"/>
              <w:rPr>
                <w:b/>
              </w:rPr>
            </w:pPr>
            <w:r w:rsidRPr="000F5FF7">
              <w:rPr>
                <w:b/>
                <w:sz w:val="22"/>
                <w:szCs w:val="22"/>
              </w:rPr>
              <w:t>115,2</w:t>
            </w:r>
          </w:p>
        </w:tc>
        <w:tc>
          <w:tcPr>
            <w:tcW w:w="1011"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hanging="74"/>
              <w:jc w:val="right"/>
              <w:rPr>
                <w:b/>
              </w:rPr>
            </w:pPr>
            <w:r w:rsidRPr="000F5FF7">
              <w:rPr>
                <w:b/>
                <w:sz w:val="22"/>
                <w:szCs w:val="22"/>
              </w:rPr>
              <w:t>100</w:t>
            </w:r>
          </w:p>
        </w:tc>
        <w:tc>
          <w:tcPr>
            <w:tcW w:w="1011"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13" w:hanging="74"/>
              <w:jc w:val="right"/>
              <w:rPr>
                <w:b/>
              </w:rPr>
            </w:pPr>
            <w:r w:rsidRPr="000F5FF7">
              <w:rPr>
                <w:b/>
                <w:sz w:val="22"/>
                <w:szCs w:val="22"/>
              </w:rPr>
              <w:t>397,1</w:t>
            </w:r>
          </w:p>
        </w:tc>
        <w:tc>
          <w:tcPr>
            <w:tcW w:w="1011"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hanging="76"/>
              <w:jc w:val="right"/>
              <w:rPr>
                <w:b/>
              </w:rPr>
            </w:pPr>
            <w:r w:rsidRPr="000F5FF7">
              <w:rPr>
                <w:b/>
                <w:sz w:val="22"/>
                <w:szCs w:val="22"/>
              </w:rPr>
              <w:t>106,1</w:t>
            </w:r>
          </w:p>
        </w:tc>
        <w:tc>
          <w:tcPr>
            <w:tcW w:w="1011" w:type="dxa"/>
            <w:tcBorders>
              <w:top w:val="single" w:sz="4" w:space="0" w:color="auto"/>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hanging="74"/>
              <w:jc w:val="right"/>
              <w:rPr>
                <w:b/>
              </w:rPr>
            </w:pPr>
            <w:r w:rsidRPr="000F5FF7">
              <w:rPr>
                <w:b/>
                <w:sz w:val="22"/>
                <w:szCs w:val="22"/>
              </w:rPr>
              <w:t>100</w:t>
            </w:r>
          </w:p>
        </w:tc>
      </w:tr>
      <w:tr w:rsidR="007D56FE" w:rsidRPr="005D0597" w:rsidTr="005E1FB5">
        <w:trPr>
          <w:trHeight w:val="20"/>
          <w:jc w:val="center"/>
        </w:trPr>
        <w:tc>
          <w:tcPr>
            <w:tcW w:w="3069" w:type="dxa"/>
            <w:tcBorders>
              <w:top w:val="nil"/>
              <w:left w:val="single" w:sz="4" w:space="0" w:color="auto"/>
              <w:right w:val="single" w:sz="4" w:space="0" w:color="auto"/>
            </w:tcBorders>
            <w:vAlign w:val="bottom"/>
          </w:tcPr>
          <w:p w:rsidR="007D56FE" w:rsidRPr="00484E17" w:rsidRDefault="007D56FE" w:rsidP="00BC7426">
            <w:pPr>
              <w:spacing w:before="50" w:after="50" w:line="200" w:lineRule="exact"/>
              <w:ind w:left="284"/>
              <w:jc w:val="both"/>
            </w:pPr>
            <w:r w:rsidRPr="00484E17">
              <w:rPr>
                <w:sz w:val="22"/>
                <w:szCs w:val="22"/>
              </w:rPr>
              <w:t>в том числе:</w:t>
            </w:r>
          </w:p>
        </w:tc>
        <w:tc>
          <w:tcPr>
            <w:tcW w:w="1010"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13" w:hanging="76"/>
              <w:jc w:val="right"/>
              <w:rPr>
                <w:b/>
              </w:rPr>
            </w:pPr>
            <w:r w:rsidRPr="000F5FF7">
              <w:rPr>
                <w:b/>
                <w:sz w:val="22"/>
                <w:szCs w:val="22"/>
              </w:rPr>
              <w:t> </w:t>
            </w:r>
          </w:p>
        </w:tc>
        <w:tc>
          <w:tcPr>
            <w:tcW w:w="1011"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70" w:hanging="74"/>
              <w:jc w:val="right"/>
              <w:rPr>
                <w:b/>
              </w:rPr>
            </w:pPr>
            <w:r w:rsidRPr="000F5FF7">
              <w:rPr>
                <w:b/>
                <w:sz w:val="22"/>
                <w:szCs w:val="22"/>
              </w:rPr>
              <w:t> </w:t>
            </w:r>
          </w:p>
        </w:tc>
        <w:tc>
          <w:tcPr>
            <w:tcW w:w="1011"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70" w:hanging="74"/>
              <w:jc w:val="right"/>
              <w:rPr>
                <w:b/>
              </w:rPr>
            </w:pPr>
            <w:r w:rsidRPr="000F5FF7">
              <w:rPr>
                <w:b/>
                <w:sz w:val="22"/>
                <w:szCs w:val="22"/>
              </w:rPr>
              <w:t> </w:t>
            </w:r>
          </w:p>
        </w:tc>
        <w:tc>
          <w:tcPr>
            <w:tcW w:w="1011"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13" w:hanging="74"/>
              <w:jc w:val="right"/>
              <w:rPr>
                <w:b/>
              </w:rPr>
            </w:pPr>
            <w:r w:rsidRPr="000F5FF7">
              <w:rPr>
                <w:b/>
                <w:sz w:val="22"/>
                <w:szCs w:val="22"/>
              </w:rPr>
              <w:t> </w:t>
            </w:r>
          </w:p>
        </w:tc>
        <w:tc>
          <w:tcPr>
            <w:tcW w:w="1011"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70" w:hanging="74"/>
              <w:jc w:val="right"/>
              <w:rPr>
                <w:b/>
              </w:rPr>
            </w:pPr>
            <w:r w:rsidRPr="000F5FF7">
              <w:rPr>
                <w:b/>
                <w:sz w:val="22"/>
                <w:szCs w:val="22"/>
              </w:rPr>
              <w:t> </w:t>
            </w:r>
          </w:p>
        </w:tc>
        <w:tc>
          <w:tcPr>
            <w:tcW w:w="1011" w:type="dxa"/>
            <w:tcBorders>
              <w:top w:val="nil"/>
              <w:left w:val="single" w:sz="4" w:space="0" w:color="auto"/>
              <w:right w:val="single" w:sz="4" w:space="0" w:color="auto"/>
            </w:tcBorders>
            <w:vAlign w:val="bottom"/>
          </w:tcPr>
          <w:p w:rsidR="007D56FE" w:rsidRPr="000F5FF7" w:rsidRDefault="007D56FE" w:rsidP="00BC7426">
            <w:pPr>
              <w:spacing w:before="50" w:after="50" w:line="200" w:lineRule="exact"/>
              <w:ind w:right="170" w:hanging="74"/>
              <w:jc w:val="right"/>
              <w:rPr>
                <w:b/>
              </w:rPr>
            </w:pPr>
            <w:r w:rsidRPr="000F5FF7">
              <w:rPr>
                <w:b/>
                <w:sz w:val="22"/>
                <w:szCs w:val="22"/>
              </w:rPr>
              <w:t> </w:t>
            </w:r>
          </w:p>
        </w:tc>
      </w:tr>
      <w:tr w:rsidR="0080133F" w:rsidRPr="005D0597" w:rsidTr="005E1FB5">
        <w:trPr>
          <w:trHeight w:val="20"/>
          <w:jc w:val="center"/>
        </w:trPr>
        <w:tc>
          <w:tcPr>
            <w:tcW w:w="3069" w:type="dxa"/>
            <w:tcBorders>
              <w:top w:val="nil"/>
              <w:left w:val="single" w:sz="4" w:space="0" w:color="auto"/>
              <w:right w:val="single" w:sz="4" w:space="0" w:color="auto"/>
            </w:tcBorders>
            <w:vAlign w:val="bottom"/>
          </w:tcPr>
          <w:p w:rsidR="0080133F" w:rsidRPr="00484E17" w:rsidRDefault="0080133F" w:rsidP="00BC7426">
            <w:pPr>
              <w:spacing w:before="50" w:after="50" w:line="200" w:lineRule="exact"/>
              <w:ind w:left="113"/>
              <w:rPr>
                <w:spacing w:val="-6"/>
              </w:rPr>
            </w:pPr>
            <w:r w:rsidRPr="00484E17">
              <w:rPr>
                <w:spacing w:val="-6"/>
                <w:sz w:val="22"/>
                <w:szCs w:val="22"/>
              </w:rPr>
              <w:t>услуги по ремонту</w:t>
            </w:r>
            <w:r w:rsidRPr="00484E17">
              <w:rPr>
                <w:spacing w:val="-6"/>
                <w:sz w:val="22"/>
                <w:szCs w:val="22"/>
              </w:rPr>
              <w:br/>
            </w:r>
            <w:r w:rsidRPr="00484E17">
              <w:rPr>
                <w:spacing w:val="-8"/>
                <w:sz w:val="22"/>
                <w:szCs w:val="22"/>
              </w:rPr>
              <w:t>и техническому обслуживанию</w:t>
            </w:r>
          </w:p>
        </w:tc>
        <w:tc>
          <w:tcPr>
            <w:tcW w:w="1010"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9,3</w:t>
            </w:r>
          </w:p>
        </w:tc>
        <w:tc>
          <w:tcPr>
            <w:tcW w:w="1011"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235,2</w:t>
            </w:r>
          </w:p>
        </w:tc>
        <w:tc>
          <w:tcPr>
            <w:tcW w:w="1011"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1,2</w:t>
            </w:r>
          </w:p>
        </w:tc>
        <w:tc>
          <w:tcPr>
            <w:tcW w:w="1011"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13,6</w:t>
            </w:r>
          </w:p>
        </w:tc>
        <w:tc>
          <w:tcPr>
            <w:tcW w:w="1011"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150,8</w:t>
            </w:r>
          </w:p>
        </w:tc>
        <w:tc>
          <w:tcPr>
            <w:tcW w:w="1011" w:type="dxa"/>
            <w:tcBorders>
              <w:top w:val="nil"/>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3,4</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транспортные</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353,2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116,3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45,4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208,4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130,9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52,5</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567"/>
            </w:pPr>
            <w:r w:rsidRPr="00484E17">
              <w:rPr>
                <w:sz w:val="22"/>
                <w:szCs w:val="22"/>
              </w:rPr>
              <w:t>из них:</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 </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289"/>
            </w:pPr>
            <w:r w:rsidRPr="00484E17">
              <w:rPr>
                <w:sz w:val="22"/>
                <w:szCs w:val="22"/>
              </w:rPr>
              <w:t xml:space="preserve">по перевозкам грузов </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303,3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116,5</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39,0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181,1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133,9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45,6</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397"/>
            </w:pPr>
            <w:r w:rsidRPr="00484E17">
              <w:rPr>
                <w:sz w:val="22"/>
                <w:szCs w:val="22"/>
              </w:rPr>
              <w:t>железнодорожным транспортом</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87,0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128,7</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11,2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35,8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120,1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9,0</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397"/>
            </w:pPr>
            <w:r w:rsidRPr="00484E17">
              <w:rPr>
                <w:sz w:val="22"/>
                <w:szCs w:val="22"/>
              </w:rPr>
              <w:t>автомобильным транспортом</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117,1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123,4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15,1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56,8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121,8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14,3</w:t>
            </w:r>
          </w:p>
        </w:tc>
      </w:tr>
      <w:tr w:rsidR="0080133F" w:rsidRPr="005D0597" w:rsidTr="00FC7981">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397"/>
            </w:pPr>
            <w:r w:rsidRPr="00484E17">
              <w:rPr>
                <w:sz w:val="22"/>
                <w:szCs w:val="22"/>
              </w:rPr>
              <w:t>воздушным транспортом</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3,2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43,1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0,4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3,8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134,7</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0,9</w:t>
            </w:r>
          </w:p>
        </w:tc>
      </w:tr>
      <w:tr w:rsidR="0080133F" w:rsidRPr="005D0597" w:rsidTr="00BC7426">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397"/>
            </w:pPr>
            <w:r w:rsidRPr="00484E17">
              <w:rPr>
                <w:sz w:val="22"/>
                <w:szCs w:val="22"/>
              </w:rPr>
              <w:t>морским транспортом</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6"/>
              <w:jc w:val="right"/>
            </w:pPr>
            <w:r w:rsidRPr="000F5FF7">
              <w:rPr>
                <w:sz w:val="22"/>
                <w:szCs w:val="22"/>
              </w:rPr>
              <w:t>64,6</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161,2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8,3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hanging="74"/>
              <w:jc w:val="right"/>
            </w:pPr>
            <w:r w:rsidRPr="000F5FF7">
              <w:rPr>
                <w:sz w:val="22"/>
                <w:szCs w:val="22"/>
              </w:rPr>
              <w:t>75,3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6"/>
              <w:jc w:val="right"/>
            </w:pPr>
            <w:r w:rsidRPr="000F5FF7">
              <w:rPr>
                <w:sz w:val="22"/>
                <w:szCs w:val="22"/>
              </w:rPr>
              <w:t>164,0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hanging="74"/>
              <w:jc w:val="right"/>
            </w:pPr>
            <w:r w:rsidRPr="000F5FF7">
              <w:rPr>
                <w:sz w:val="22"/>
                <w:szCs w:val="22"/>
              </w:rPr>
              <w:t>19,0</w:t>
            </w:r>
          </w:p>
        </w:tc>
      </w:tr>
      <w:tr w:rsidR="0080133F" w:rsidRPr="005D0597" w:rsidTr="00BC7426">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397"/>
            </w:pPr>
            <w:proofErr w:type="gramStart"/>
            <w:r w:rsidRPr="00484E17">
              <w:rPr>
                <w:sz w:val="22"/>
                <w:szCs w:val="22"/>
              </w:rPr>
              <w:t>трубопроводным</w:t>
            </w:r>
            <w:proofErr w:type="gramEnd"/>
            <w:r w:rsidRPr="00484E17">
              <w:rPr>
                <w:sz w:val="22"/>
                <w:szCs w:val="22"/>
              </w:rPr>
              <w:br/>
              <w:t>и другими видами транспорта</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rPr>
                <w:highlight w:val="yellow"/>
              </w:rPr>
            </w:pPr>
            <w:r w:rsidRPr="000F5FF7">
              <w:rPr>
                <w:sz w:val="22"/>
                <w:szCs w:val="22"/>
              </w:rPr>
              <w:t>31,3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rPr>
                <w:highlight w:val="yellow"/>
              </w:rPr>
            </w:pPr>
            <w:r w:rsidRPr="000F5FF7">
              <w:rPr>
                <w:sz w:val="22"/>
                <w:szCs w:val="22"/>
              </w:rPr>
              <w:t>62,3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rPr>
                <w:highlight w:val="yellow"/>
              </w:rPr>
            </w:pPr>
            <w:r w:rsidRPr="000F5FF7">
              <w:rPr>
                <w:sz w:val="22"/>
                <w:szCs w:val="22"/>
              </w:rPr>
              <w:t>4,0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rPr>
                <w:highlight w:val="yellow"/>
              </w:rPr>
            </w:pPr>
            <w:r w:rsidRPr="000F5FF7">
              <w:rPr>
                <w:sz w:val="22"/>
                <w:szCs w:val="22"/>
              </w:rPr>
              <w:t>9,4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rPr>
                <w:highlight w:val="yellow"/>
              </w:rPr>
            </w:pPr>
            <w:r w:rsidRPr="000F5FF7">
              <w:rPr>
                <w:sz w:val="22"/>
                <w:szCs w:val="22"/>
              </w:rPr>
              <w:t>93,2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rPr>
                <w:highlight w:val="yellow"/>
              </w:rPr>
            </w:pPr>
            <w:r w:rsidRPr="000F5FF7">
              <w:rPr>
                <w:sz w:val="22"/>
                <w:szCs w:val="22"/>
              </w:rPr>
              <w:t>2,4</w:t>
            </w:r>
          </w:p>
        </w:tc>
      </w:tr>
      <w:tr w:rsidR="0080133F" w:rsidRPr="005D0597" w:rsidTr="00BC7426">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289"/>
            </w:pPr>
            <w:r w:rsidRPr="00484E17">
              <w:rPr>
                <w:sz w:val="22"/>
                <w:szCs w:val="22"/>
              </w:rPr>
              <w:t>по перевозкам пассажиров</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9,5</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89,2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5,3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208,1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1,3</w:t>
            </w:r>
          </w:p>
        </w:tc>
      </w:tr>
      <w:tr w:rsidR="0080133F" w:rsidRPr="005D0597" w:rsidTr="001D6961">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поездки</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15,1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105,4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25,0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124,8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6,3</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строительные</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41,5</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190,2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34,3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53,3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8,6</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567"/>
            </w:pPr>
            <w:r w:rsidRPr="00484E17">
              <w:rPr>
                <w:sz w:val="22"/>
                <w:szCs w:val="22"/>
              </w:rPr>
              <w:t xml:space="preserve">в том числе </w:t>
            </w:r>
            <w:proofErr w:type="gramStart"/>
            <w:r w:rsidRPr="00484E17">
              <w:rPr>
                <w:sz w:val="22"/>
                <w:szCs w:val="22"/>
              </w:rPr>
              <w:t>оказанные</w:t>
            </w:r>
            <w:proofErr w:type="gramEnd"/>
            <w:r w:rsidRPr="00484E17">
              <w:rPr>
                <w:sz w:val="22"/>
                <w:szCs w:val="22"/>
              </w:rPr>
              <w:t>:</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 </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 </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289"/>
            </w:pPr>
            <w:r w:rsidRPr="00484E17">
              <w:rPr>
                <w:sz w:val="22"/>
                <w:szCs w:val="22"/>
              </w:rPr>
              <w:t xml:space="preserve">на территории Республики Беларусь </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9,8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67,1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25,8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43,3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6,5</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289"/>
            </w:pPr>
            <w:r w:rsidRPr="00484E17">
              <w:rPr>
                <w:sz w:val="22"/>
                <w:szCs w:val="22"/>
              </w:rPr>
              <w:t>за пределами территории Республики Беларусь</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31,7</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в 4,4р.</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4,1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8,6</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174,3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2,1</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финансовые</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8,8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190,4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17,4</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101,1</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4,4</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Pr>
                <w:sz w:val="22"/>
                <w:szCs w:val="22"/>
              </w:rPr>
              <w:t>к</w:t>
            </w:r>
            <w:r w:rsidRPr="00484E17">
              <w:rPr>
                <w:sz w:val="22"/>
                <w:szCs w:val="22"/>
              </w:rPr>
              <w:t>омпьютерные</w:t>
            </w:r>
            <w:r>
              <w:rPr>
                <w:sz w:val="22"/>
                <w:szCs w:val="22"/>
              </w:rPr>
              <w:t>,</w:t>
            </w:r>
            <w:r w:rsidRPr="00484E17">
              <w:rPr>
                <w:sz w:val="22"/>
                <w:szCs w:val="22"/>
              </w:rPr>
              <w:t xml:space="preserve"> телекоммуникационные</w:t>
            </w:r>
            <w:r>
              <w:rPr>
                <w:sz w:val="22"/>
                <w:szCs w:val="22"/>
              </w:rPr>
              <w:t xml:space="preserve"> и информационные услуги</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254,3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116,7</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32,7</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34,6</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105,3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8,7</w:t>
            </w:r>
          </w:p>
        </w:tc>
      </w:tr>
      <w:tr w:rsidR="0080133F" w:rsidRPr="005D0597" w:rsidTr="005E1FB5">
        <w:trPr>
          <w:cantSplit/>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плата за пользование интеллектуальной собственностью</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15,0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136,3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20,8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114,9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5,2</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операционный лизинг</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9,3</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145,6</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3,9</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52,8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1,0</w:t>
            </w:r>
          </w:p>
        </w:tc>
      </w:tr>
      <w:tr w:rsidR="0080133F" w:rsidRPr="005D0597" w:rsidTr="005E1FB5">
        <w:trPr>
          <w:trHeight w:val="20"/>
          <w:jc w:val="center"/>
        </w:trPr>
        <w:tc>
          <w:tcPr>
            <w:tcW w:w="3069" w:type="dxa"/>
            <w:tcBorders>
              <w:left w:val="sing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услуги в области архитектуры, инженерные</w:t>
            </w:r>
            <w:r w:rsidRPr="00484E17">
              <w:rPr>
                <w:sz w:val="22"/>
                <w:szCs w:val="22"/>
              </w:rPr>
              <w:br/>
              <w:t>и прочие технические услуги</w:t>
            </w:r>
          </w:p>
        </w:tc>
        <w:tc>
          <w:tcPr>
            <w:tcW w:w="1010"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8,2</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151,8</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5,0</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62,6</w:t>
            </w:r>
          </w:p>
        </w:tc>
        <w:tc>
          <w:tcPr>
            <w:tcW w:w="1011" w:type="dxa"/>
            <w:tcBorders>
              <w:left w:val="sing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1,3</w:t>
            </w:r>
          </w:p>
        </w:tc>
      </w:tr>
      <w:tr w:rsidR="0080133F" w:rsidRPr="005D0597" w:rsidTr="005E1FB5">
        <w:trPr>
          <w:trHeight w:val="20"/>
          <w:jc w:val="center"/>
        </w:trPr>
        <w:tc>
          <w:tcPr>
            <w:tcW w:w="3069" w:type="dxa"/>
            <w:tcBorders>
              <w:left w:val="single" w:sz="4" w:space="0" w:color="auto"/>
              <w:bottom w:val="nil"/>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услуги в области рекламы, маркетинга, организации ярмарок, выставок</w:t>
            </w:r>
          </w:p>
        </w:tc>
        <w:tc>
          <w:tcPr>
            <w:tcW w:w="1010"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20,4</w:t>
            </w:r>
          </w:p>
        </w:tc>
        <w:tc>
          <w:tcPr>
            <w:tcW w:w="1011"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56,2</w:t>
            </w:r>
          </w:p>
        </w:tc>
        <w:tc>
          <w:tcPr>
            <w:tcW w:w="1011"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2,6</w:t>
            </w:r>
          </w:p>
        </w:tc>
        <w:tc>
          <w:tcPr>
            <w:tcW w:w="1011"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16,3</w:t>
            </w:r>
          </w:p>
        </w:tc>
        <w:tc>
          <w:tcPr>
            <w:tcW w:w="1011"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71,4</w:t>
            </w:r>
          </w:p>
        </w:tc>
        <w:tc>
          <w:tcPr>
            <w:tcW w:w="1011" w:type="dxa"/>
            <w:tcBorders>
              <w:left w:val="single" w:sz="4" w:space="0" w:color="auto"/>
              <w:bottom w:val="nil"/>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4,1</w:t>
            </w:r>
          </w:p>
        </w:tc>
      </w:tr>
      <w:tr w:rsidR="0080133F" w:rsidRPr="005D0597" w:rsidTr="005E1FB5">
        <w:trPr>
          <w:trHeight w:val="20"/>
          <w:jc w:val="center"/>
        </w:trPr>
        <w:tc>
          <w:tcPr>
            <w:tcW w:w="3069" w:type="dxa"/>
            <w:tcBorders>
              <w:top w:val="nil"/>
              <w:left w:val="single" w:sz="4" w:space="0" w:color="auto"/>
              <w:bottom w:val="double" w:sz="4" w:space="0" w:color="auto"/>
              <w:right w:val="single" w:sz="4" w:space="0" w:color="auto"/>
            </w:tcBorders>
            <w:vAlign w:val="bottom"/>
          </w:tcPr>
          <w:p w:rsidR="0080133F" w:rsidRPr="00484E17" w:rsidRDefault="0080133F" w:rsidP="00BC7426">
            <w:pPr>
              <w:spacing w:before="50" w:after="50" w:line="200" w:lineRule="exact"/>
              <w:ind w:left="113"/>
            </w:pPr>
            <w:r w:rsidRPr="00484E17">
              <w:rPr>
                <w:sz w:val="22"/>
                <w:szCs w:val="22"/>
              </w:rPr>
              <w:t>другие услуги</w:t>
            </w:r>
          </w:p>
        </w:tc>
        <w:tc>
          <w:tcPr>
            <w:tcW w:w="1010" w:type="dxa"/>
            <w:tcBorders>
              <w:top w:val="nil"/>
              <w:left w:val="single" w:sz="4" w:space="0" w:color="auto"/>
              <w:bottom w:val="doub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42,5</w:t>
            </w:r>
          </w:p>
        </w:tc>
        <w:tc>
          <w:tcPr>
            <w:tcW w:w="1011" w:type="dxa"/>
            <w:tcBorders>
              <w:top w:val="nil"/>
              <w:left w:val="single" w:sz="4" w:space="0" w:color="auto"/>
              <w:bottom w:val="double" w:sz="4" w:space="0" w:color="auto"/>
              <w:right w:val="single" w:sz="4" w:space="0" w:color="auto"/>
            </w:tcBorders>
            <w:vAlign w:val="bottom"/>
          </w:tcPr>
          <w:p w:rsidR="0080133F" w:rsidRPr="000F5FF7" w:rsidRDefault="000F5FF7" w:rsidP="00BC7426">
            <w:pPr>
              <w:spacing w:before="50" w:after="50" w:line="200" w:lineRule="exact"/>
              <w:ind w:right="170"/>
              <w:jc w:val="right"/>
            </w:pPr>
            <w:r>
              <w:rPr>
                <w:sz w:val="22"/>
                <w:szCs w:val="22"/>
              </w:rPr>
              <w:t>86,0</w:t>
            </w:r>
          </w:p>
        </w:tc>
        <w:tc>
          <w:tcPr>
            <w:tcW w:w="1011" w:type="dxa"/>
            <w:tcBorders>
              <w:top w:val="nil"/>
              <w:left w:val="single" w:sz="4" w:space="0" w:color="auto"/>
              <w:bottom w:val="doub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5,7</w:t>
            </w:r>
          </w:p>
        </w:tc>
        <w:tc>
          <w:tcPr>
            <w:tcW w:w="1011" w:type="dxa"/>
            <w:tcBorders>
              <w:top w:val="nil"/>
              <w:left w:val="single" w:sz="4" w:space="0" w:color="auto"/>
              <w:bottom w:val="double" w:sz="4" w:space="0" w:color="auto"/>
              <w:right w:val="single" w:sz="4" w:space="0" w:color="auto"/>
            </w:tcBorders>
            <w:vAlign w:val="bottom"/>
          </w:tcPr>
          <w:p w:rsidR="0080133F" w:rsidRPr="000F5FF7" w:rsidRDefault="0080133F" w:rsidP="00BC7426">
            <w:pPr>
              <w:spacing w:before="50" w:after="50" w:line="200" w:lineRule="exact"/>
              <w:ind w:right="113"/>
              <w:jc w:val="right"/>
            </w:pPr>
            <w:r w:rsidRPr="000F5FF7">
              <w:rPr>
                <w:sz w:val="22"/>
                <w:szCs w:val="22"/>
              </w:rPr>
              <w:t>17,8</w:t>
            </w:r>
          </w:p>
        </w:tc>
        <w:tc>
          <w:tcPr>
            <w:tcW w:w="1011" w:type="dxa"/>
            <w:tcBorders>
              <w:top w:val="nil"/>
              <w:left w:val="single" w:sz="4" w:space="0" w:color="auto"/>
              <w:bottom w:val="double" w:sz="4" w:space="0" w:color="auto"/>
              <w:right w:val="single" w:sz="4" w:space="0" w:color="auto"/>
            </w:tcBorders>
            <w:vAlign w:val="bottom"/>
          </w:tcPr>
          <w:p w:rsidR="0080133F" w:rsidRPr="000F5FF7" w:rsidRDefault="0080133F" w:rsidP="00BC7426">
            <w:pPr>
              <w:spacing w:before="50" w:after="50" w:line="200" w:lineRule="exact"/>
              <w:ind w:right="170"/>
              <w:jc w:val="right"/>
            </w:pPr>
            <w:r w:rsidRPr="000F5FF7">
              <w:rPr>
                <w:sz w:val="22"/>
                <w:szCs w:val="22"/>
              </w:rPr>
              <w:t>11</w:t>
            </w:r>
            <w:r w:rsidR="000F5FF7">
              <w:rPr>
                <w:sz w:val="22"/>
                <w:szCs w:val="22"/>
              </w:rPr>
              <w:t>7</w:t>
            </w:r>
            <w:r w:rsidRPr="000F5FF7">
              <w:rPr>
                <w:sz w:val="22"/>
                <w:szCs w:val="22"/>
              </w:rPr>
              <w:t>,</w:t>
            </w:r>
            <w:r w:rsidR="000F5FF7">
              <w:rPr>
                <w:sz w:val="22"/>
                <w:szCs w:val="22"/>
              </w:rPr>
              <w:t>3</w:t>
            </w:r>
          </w:p>
        </w:tc>
        <w:tc>
          <w:tcPr>
            <w:tcW w:w="1011" w:type="dxa"/>
            <w:tcBorders>
              <w:top w:val="nil"/>
              <w:left w:val="single" w:sz="4" w:space="0" w:color="auto"/>
              <w:bottom w:val="double" w:sz="4" w:space="0" w:color="auto"/>
              <w:right w:val="single" w:sz="4" w:space="0" w:color="auto"/>
            </w:tcBorders>
            <w:vAlign w:val="bottom"/>
          </w:tcPr>
          <w:p w:rsidR="0080133F" w:rsidRPr="000F5FF7" w:rsidRDefault="0080133F" w:rsidP="00BC7426">
            <w:pPr>
              <w:spacing w:before="50" w:after="50" w:line="200" w:lineRule="exact"/>
              <w:ind w:right="170"/>
              <w:jc w:val="right"/>
              <w:rPr>
                <w:lang w:val="en-US"/>
              </w:rPr>
            </w:pPr>
            <w:r w:rsidRPr="000F5FF7">
              <w:rPr>
                <w:sz w:val="22"/>
                <w:szCs w:val="22"/>
              </w:rPr>
              <w:t>4,5</w:t>
            </w:r>
          </w:p>
        </w:tc>
      </w:tr>
    </w:tbl>
    <w:bookmarkEnd w:id="10"/>
    <w:p w:rsidR="00BC7426" w:rsidRDefault="00BC7426" w:rsidP="00BC7426">
      <w:pPr>
        <w:pStyle w:val="21"/>
        <w:spacing w:before="36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F95D32">
        <w:rPr>
          <w:rFonts w:ascii="Arial" w:hAnsi="Arial" w:cs="Arial"/>
          <w:b/>
          <w:bCs/>
          <w:sz w:val="26"/>
          <w:szCs w:val="26"/>
          <w:lang w:val="be-BY"/>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BC7426" w:rsidRDefault="00BC7426" w:rsidP="00BC7426">
      <w:pPr>
        <w:pStyle w:val="21"/>
        <w:spacing w:before="60" w:after="120" w:line="28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BC7426" w:rsidRPr="003B30FE" w:rsidTr="000C1E40">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BC7426" w:rsidRPr="003B30FE" w:rsidRDefault="00BC7426" w:rsidP="000C1E40">
            <w:pPr>
              <w:spacing w:before="60" w:after="60"/>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BC7426" w:rsidRPr="00D343D7" w:rsidRDefault="00BC7426" w:rsidP="000C1E40">
            <w:pPr>
              <w:spacing w:before="60" w:after="60" w:line="200" w:lineRule="exact"/>
              <w:jc w:val="center"/>
            </w:pPr>
            <w:r>
              <w:rPr>
                <w:sz w:val="22"/>
                <w:szCs w:val="22"/>
              </w:rPr>
              <w:t>Январь</w:t>
            </w:r>
            <w:r>
              <w:rPr>
                <w:sz w:val="22"/>
                <w:szCs w:val="22"/>
              </w:rPr>
              <w:br/>
            </w:r>
            <w:r w:rsidRPr="00F9173F">
              <w:rPr>
                <w:sz w:val="22"/>
                <w:szCs w:val="22"/>
              </w:rPr>
              <w:t>20</w:t>
            </w:r>
            <w:r>
              <w:rPr>
                <w:sz w:val="22"/>
                <w:szCs w:val="22"/>
                <w:lang w:val="be-BY"/>
              </w:rPr>
              <w:t>21</w:t>
            </w:r>
            <w:r w:rsidRPr="00F9173F">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BC7426" w:rsidRPr="00D343D7" w:rsidRDefault="00BC7426" w:rsidP="000C1E40">
            <w:pPr>
              <w:spacing w:before="60" w:after="60" w:line="200" w:lineRule="exact"/>
              <w:jc w:val="center"/>
            </w:pPr>
            <w:r w:rsidRPr="00E16437">
              <w:rPr>
                <w:sz w:val="22"/>
                <w:szCs w:val="22"/>
              </w:rPr>
              <w:t>Январь</w:t>
            </w:r>
            <w:r w:rsidRPr="00F9173F">
              <w:rPr>
                <w:sz w:val="22"/>
                <w:szCs w:val="22"/>
              </w:rPr>
              <w:t xml:space="preserve"> </w:t>
            </w:r>
            <w:r w:rsidRPr="00F9173F">
              <w:rPr>
                <w:sz w:val="22"/>
                <w:szCs w:val="22"/>
                <w:lang w:val="be-BY"/>
              </w:rPr>
              <w:br/>
            </w:r>
            <w:r w:rsidRPr="00F9173F">
              <w:rPr>
                <w:sz w:val="22"/>
                <w:szCs w:val="22"/>
              </w:rPr>
              <w:t>20</w:t>
            </w:r>
            <w:r w:rsidRPr="00F9173F">
              <w:rPr>
                <w:sz w:val="22"/>
                <w:szCs w:val="22"/>
                <w:lang w:val="be-BY"/>
              </w:rPr>
              <w:t>2</w:t>
            </w:r>
            <w:r>
              <w:rPr>
                <w:sz w:val="22"/>
                <w:szCs w:val="22"/>
                <w:lang w:val="be-BY"/>
              </w:rPr>
              <w:t>2</w:t>
            </w:r>
            <w:r w:rsidRPr="00F9173F">
              <w:rPr>
                <w:sz w:val="22"/>
                <w:szCs w:val="22"/>
              </w:rPr>
              <w:t xml:space="preserve"> г.</w:t>
            </w:r>
          </w:p>
        </w:tc>
        <w:tc>
          <w:tcPr>
            <w:tcW w:w="1984" w:type="dxa"/>
            <w:tcBorders>
              <w:top w:val="single" w:sz="4" w:space="0" w:color="auto"/>
              <w:left w:val="nil"/>
              <w:right w:val="single" w:sz="4" w:space="0" w:color="auto"/>
            </w:tcBorders>
            <w:shd w:val="clear" w:color="auto" w:fill="auto"/>
            <w:noWrap/>
            <w:hideMark/>
          </w:tcPr>
          <w:p w:rsidR="00BC7426" w:rsidRDefault="00BC7426" w:rsidP="000C1E40">
            <w:pPr>
              <w:spacing w:before="60" w:after="60" w:line="200" w:lineRule="exact"/>
              <w:jc w:val="center"/>
            </w:pPr>
            <w:r w:rsidRPr="00E16437">
              <w:rPr>
                <w:sz w:val="22"/>
                <w:szCs w:val="22"/>
              </w:rPr>
              <w:t>Январь</w:t>
            </w:r>
            <w:r w:rsidRPr="00F9173F">
              <w:rPr>
                <w:sz w:val="22"/>
                <w:szCs w:val="22"/>
              </w:rPr>
              <w:t xml:space="preserve"> 202</w:t>
            </w:r>
            <w:r>
              <w:rPr>
                <w:sz w:val="22"/>
                <w:szCs w:val="22"/>
                <w:lang w:val="be-BY"/>
              </w:rPr>
              <w:t xml:space="preserve">2 </w:t>
            </w:r>
            <w:r w:rsidRPr="00F9173F">
              <w:rPr>
                <w:sz w:val="22"/>
                <w:szCs w:val="22"/>
              </w:rPr>
              <w:t xml:space="preserve">г. </w:t>
            </w:r>
            <w:r>
              <w:rPr>
                <w:sz w:val="22"/>
                <w:szCs w:val="22"/>
              </w:rPr>
              <w:br/>
            </w:r>
            <w:proofErr w:type="gramStart"/>
            <w:r>
              <w:rPr>
                <w:sz w:val="22"/>
                <w:szCs w:val="22"/>
              </w:rPr>
              <w:t>в</w:t>
            </w:r>
            <w:proofErr w:type="gramEnd"/>
            <w:r>
              <w:rPr>
                <w:sz w:val="22"/>
                <w:szCs w:val="22"/>
              </w:rPr>
              <w:t xml:space="preserve"> % </w:t>
            </w:r>
            <w:r w:rsidRPr="00F9173F">
              <w:rPr>
                <w:sz w:val="22"/>
                <w:szCs w:val="22"/>
              </w:rPr>
              <w:t>к</w:t>
            </w:r>
            <w:r>
              <w:rPr>
                <w:sz w:val="22"/>
                <w:szCs w:val="22"/>
              </w:rPr>
              <w:t xml:space="preserve"> </w:t>
            </w:r>
          </w:p>
          <w:p w:rsidR="00BC7426" w:rsidRPr="00D343D7" w:rsidRDefault="00BC7426" w:rsidP="00BC7426">
            <w:pPr>
              <w:spacing w:before="60" w:after="60" w:line="200" w:lineRule="exact"/>
              <w:jc w:val="center"/>
            </w:pPr>
            <w:r>
              <w:rPr>
                <w:sz w:val="22"/>
                <w:szCs w:val="22"/>
              </w:rPr>
              <w:t>я</w:t>
            </w:r>
            <w:r w:rsidRPr="00E16437">
              <w:rPr>
                <w:sz w:val="22"/>
                <w:szCs w:val="22"/>
              </w:rPr>
              <w:t>нвар</w:t>
            </w:r>
            <w:r>
              <w:rPr>
                <w:sz w:val="22"/>
                <w:szCs w:val="22"/>
              </w:rPr>
              <w:t>ю</w:t>
            </w:r>
            <w:r w:rsidRPr="00F9173F">
              <w:rPr>
                <w:sz w:val="22"/>
                <w:szCs w:val="22"/>
              </w:rPr>
              <w:t xml:space="preserve"> 20</w:t>
            </w:r>
            <w:r>
              <w:rPr>
                <w:sz w:val="22"/>
                <w:szCs w:val="22"/>
                <w:lang w:val="be-BY"/>
              </w:rPr>
              <w:t xml:space="preserve">21 </w:t>
            </w:r>
            <w:r w:rsidRPr="00F9173F">
              <w:rPr>
                <w:sz w:val="22"/>
                <w:szCs w:val="22"/>
              </w:rPr>
              <w:t>г.</w:t>
            </w:r>
          </w:p>
        </w:tc>
      </w:tr>
      <w:tr w:rsidR="00BC7426" w:rsidRPr="003B30FE" w:rsidTr="000C1E40">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BC7426" w:rsidRPr="00D343D7" w:rsidRDefault="00BC7426" w:rsidP="000C1E40">
            <w:pPr>
              <w:spacing w:before="60" w:after="60" w:line="200" w:lineRule="exact"/>
              <w:ind w:right="459"/>
              <w:jc w:val="right"/>
            </w:pPr>
            <w:r w:rsidRPr="00D343D7">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BC7426" w:rsidRPr="00D343D7" w:rsidRDefault="00BC7426" w:rsidP="000C1E40">
            <w:pPr>
              <w:spacing w:before="60" w:after="60" w:line="200" w:lineRule="exact"/>
              <w:ind w:right="459"/>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BC7426" w:rsidRPr="00D343D7" w:rsidRDefault="00BC7426" w:rsidP="000C1E40">
            <w:pPr>
              <w:spacing w:before="60" w:after="60" w:line="200" w:lineRule="exact"/>
              <w:ind w:right="510"/>
              <w:jc w:val="right"/>
            </w:pPr>
            <w:r w:rsidRPr="00D343D7">
              <w:rPr>
                <w:sz w:val="22"/>
                <w:szCs w:val="22"/>
              </w:rPr>
              <w:t>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28,6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39,5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137,9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21,4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29,5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138,1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7,2 </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10,0 </w:t>
            </w:r>
          </w:p>
        </w:tc>
        <w:tc>
          <w:tcPr>
            <w:tcW w:w="1984"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137,6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14,2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19,5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r>
      <w:tr w:rsidR="00BC7426" w:rsidRPr="003B30FE" w:rsidTr="000C1E40">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BC7426" w:rsidRPr="009C7ABD" w:rsidRDefault="00BC7426" w:rsidP="000C1E40">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vAlign w:val="bottom"/>
            <w:hideMark/>
          </w:tcPr>
          <w:p w:rsidR="00BC7426" w:rsidRPr="009C7ABD" w:rsidRDefault="00BC7426" w:rsidP="000C1E40">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BC7426" w:rsidRPr="009C7ABD" w:rsidRDefault="00BC7426" w:rsidP="000C1E40">
            <w:pPr>
              <w:spacing w:before="60" w:after="60" w:line="200" w:lineRule="exact"/>
              <w:ind w:right="459"/>
              <w:jc w:val="right"/>
            </w:pPr>
          </w:p>
        </w:tc>
      </w:tr>
      <w:tr w:rsidR="00BC7426" w:rsidRPr="003B30FE" w:rsidTr="000C1E4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19,5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21,3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109,5  </w:t>
            </w:r>
          </w:p>
        </w:tc>
        <w:tc>
          <w:tcPr>
            <w:tcW w:w="1740" w:type="dxa"/>
            <w:vAlign w:val="bottom"/>
          </w:tcPr>
          <w:p w:rsidR="00BC7426" w:rsidRDefault="00BC7426" w:rsidP="000C1E40">
            <w:pPr>
              <w:jc w:val="right"/>
            </w:pPr>
          </w:p>
        </w:tc>
      </w:tr>
      <w:tr w:rsidR="00BC7426" w:rsidRPr="003B30FE" w:rsidTr="000C1E4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11,2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14,7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131,2  </w:t>
            </w:r>
          </w:p>
        </w:tc>
        <w:tc>
          <w:tcPr>
            <w:tcW w:w="0" w:type="auto"/>
            <w:vAlign w:val="bottom"/>
          </w:tcPr>
          <w:p w:rsidR="00BC7426" w:rsidRDefault="00BC7426" w:rsidP="000C1E40">
            <w:pPr>
              <w:jc w:val="right"/>
              <w:rPr>
                <w:b/>
                <w:bCs/>
              </w:rPr>
            </w:pPr>
          </w:p>
        </w:tc>
      </w:tr>
      <w:tr w:rsidR="00BC7426" w:rsidRPr="003B30FE" w:rsidTr="000C1E40">
        <w:trPr>
          <w:trHeight w:val="259"/>
        </w:trPr>
        <w:tc>
          <w:tcPr>
            <w:tcW w:w="3556" w:type="dxa"/>
            <w:tcBorders>
              <w:top w:val="nil"/>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8,3 </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6,6 </w:t>
            </w:r>
          </w:p>
        </w:tc>
        <w:tc>
          <w:tcPr>
            <w:tcW w:w="1984"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80,1  </w:t>
            </w:r>
          </w:p>
        </w:tc>
        <w:tc>
          <w:tcPr>
            <w:tcW w:w="0" w:type="auto"/>
            <w:vAlign w:val="bottom"/>
          </w:tcPr>
          <w:p w:rsidR="00BC7426" w:rsidRDefault="00BC7426" w:rsidP="000C1E40">
            <w:pPr>
              <w:jc w:val="right"/>
            </w:pPr>
          </w:p>
        </w:tc>
      </w:tr>
      <w:tr w:rsidR="00BC7426" w:rsidRPr="003B30FE" w:rsidTr="000C1E40">
        <w:trPr>
          <w:trHeight w:val="259"/>
        </w:trPr>
        <w:tc>
          <w:tcPr>
            <w:tcW w:w="3556" w:type="dxa"/>
            <w:tcBorders>
              <w:top w:val="nil"/>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2,9 </w:t>
            </w:r>
          </w:p>
        </w:tc>
        <w:tc>
          <w:tcPr>
            <w:tcW w:w="1843"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8,1 </w:t>
            </w:r>
          </w:p>
        </w:tc>
        <w:tc>
          <w:tcPr>
            <w:tcW w:w="1984"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c>
          <w:tcPr>
            <w:tcW w:w="0" w:type="auto"/>
            <w:vAlign w:val="bottom"/>
          </w:tcPr>
          <w:p w:rsidR="00BC7426" w:rsidRDefault="00BC7426" w:rsidP="000C1E40">
            <w:pPr>
              <w:jc w:val="right"/>
            </w:pPr>
          </w:p>
        </w:tc>
      </w:tr>
      <w:tr w:rsidR="00BC7426" w:rsidRPr="003B30FE" w:rsidTr="000C1E40">
        <w:trPr>
          <w:trHeight w:val="342"/>
        </w:trPr>
        <w:tc>
          <w:tcPr>
            <w:tcW w:w="3556" w:type="dxa"/>
            <w:tcBorders>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0" w:type="auto"/>
            <w:vAlign w:val="bottom"/>
          </w:tcPr>
          <w:p w:rsidR="00BC7426" w:rsidRDefault="00BC7426" w:rsidP="000C1E40">
            <w:pPr>
              <w:jc w:val="right"/>
            </w:pPr>
          </w:p>
        </w:tc>
      </w:tr>
      <w:tr w:rsidR="00BC7426" w:rsidRPr="003B30FE" w:rsidTr="000C1E4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47,4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63,2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133,3  </w:t>
            </w:r>
          </w:p>
        </w:tc>
        <w:tc>
          <w:tcPr>
            <w:tcW w:w="0" w:type="auto"/>
            <w:vAlign w:val="bottom"/>
          </w:tcPr>
          <w:p w:rsidR="00BC7426" w:rsidRDefault="00BC7426" w:rsidP="000C1E40">
            <w:pPr>
              <w:jc w:val="right"/>
            </w:pPr>
          </w:p>
        </w:tc>
      </w:tr>
      <w:tr w:rsidR="00BC7426" w:rsidRPr="003B30FE" w:rsidTr="000C1E4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32,4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46,3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142,6  </w:t>
            </w:r>
          </w:p>
        </w:tc>
        <w:tc>
          <w:tcPr>
            <w:tcW w:w="0" w:type="auto"/>
            <w:vAlign w:val="bottom"/>
          </w:tcPr>
          <w:p w:rsidR="00BC7426" w:rsidRDefault="00BC7426" w:rsidP="000C1E40">
            <w:pPr>
              <w:jc w:val="right"/>
              <w:rPr>
                <w:b/>
                <w:bCs/>
              </w:rPr>
            </w:pPr>
          </w:p>
        </w:tc>
      </w:tr>
      <w:tr w:rsidR="00BC7426" w:rsidRPr="003B30FE" w:rsidTr="000C1E40">
        <w:trPr>
          <w:trHeight w:val="259"/>
        </w:trPr>
        <w:tc>
          <w:tcPr>
            <w:tcW w:w="3556" w:type="dxa"/>
            <w:tcBorders>
              <w:top w:val="nil"/>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15,0 </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16,9 </w:t>
            </w:r>
          </w:p>
        </w:tc>
        <w:tc>
          <w:tcPr>
            <w:tcW w:w="1984"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113,2  </w:t>
            </w:r>
          </w:p>
        </w:tc>
        <w:tc>
          <w:tcPr>
            <w:tcW w:w="0" w:type="auto"/>
            <w:vAlign w:val="bottom"/>
          </w:tcPr>
          <w:p w:rsidR="00BC7426" w:rsidRDefault="00BC7426" w:rsidP="000C1E40">
            <w:pPr>
              <w:jc w:val="right"/>
            </w:pPr>
          </w:p>
        </w:tc>
      </w:tr>
      <w:tr w:rsidR="00BC7426" w:rsidRPr="003B30FE" w:rsidTr="000C1E40">
        <w:trPr>
          <w:trHeight w:val="259"/>
        </w:trPr>
        <w:tc>
          <w:tcPr>
            <w:tcW w:w="3556" w:type="dxa"/>
            <w:tcBorders>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17,4 </w:t>
            </w:r>
          </w:p>
        </w:tc>
        <w:tc>
          <w:tcPr>
            <w:tcW w:w="1843" w:type="dxa"/>
            <w:tcBorders>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29,4 </w:t>
            </w:r>
          </w:p>
        </w:tc>
        <w:tc>
          <w:tcPr>
            <w:tcW w:w="1984" w:type="dxa"/>
            <w:tcBorders>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c>
          <w:tcPr>
            <w:tcW w:w="0" w:type="auto"/>
            <w:vAlign w:val="bottom"/>
          </w:tcPr>
          <w:p w:rsidR="00BC7426" w:rsidRDefault="00BC7426" w:rsidP="000C1E40">
            <w:pPr>
              <w:jc w:val="right"/>
            </w:pPr>
          </w:p>
        </w:tc>
      </w:tr>
      <w:tr w:rsidR="00BC7426" w:rsidRPr="003B30FE" w:rsidTr="000C1E40">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42,7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48,2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112,9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17,9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20,5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114,6  </w:t>
            </w:r>
          </w:p>
        </w:tc>
      </w:tr>
      <w:tr w:rsidR="00BC7426" w:rsidRPr="003B30FE" w:rsidTr="000C1E40">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24,8 </w:t>
            </w:r>
          </w:p>
        </w:tc>
        <w:tc>
          <w:tcPr>
            <w:tcW w:w="1843"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27,7 </w:t>
            </w:r>
          </w:p>
        </w:tc>
        <w:tc>
          <w:tcPr>
            <w:tcW w:w="1984" w:type="dxa"/>
            <w:tcBorders>
              <w:top w:val="nil"/>
              <w:left w:val="single" w:sz="4" w:space="0" w:color="auto"/>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111,7  </w:t>
            </w:r>
          </w:p>
        </w:tc>
      </w:tr>
      <w:tr w:rsidR="00BC7426" w:rsidRPr="003B30FE" w:rsidTr="000C1E40">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-6,9 </w:t>
            </w:r>
          </w:p>
        </w:tc>
        <w:tc>
          <w:tcPr>
            <w:tcW w:w="1843"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-7,2 </w:t>
            </w:r>
          </w:p>
        </w:tc>
        <w:tc>
          <w:tcPr>
            <w:tcW w:w="1984" w:type="dxa"/>
            <w:tcBorders>
              <w:top w:val="nil"/>
              <w:left w:val="sing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r>
      <w:tr w:rsidR="00BC7426" w:rsidRPr="003B30FE" w:rsidTr="000C1E40">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843"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984" w:type="dxa"/>
            <w:tcBorders>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578,5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628,0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108,6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430,7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449,6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104,4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147,8 </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178,4 </w:t>
            </w:r>
          </w:p>
        </w:tc>
        <w:tc>
          <w:tcPr>
            <w:tcW w:w="1984"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120,8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282,9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271,2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r>
      <w:tr w:rsidR="00BC7426" w:rsidRPr="003B30FE" w:rsidTr="000C1E40">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178,9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223,9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125,1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80,2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120,0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149,7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98,7 </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103,9 </w:t>
            </w:r>
          </w:p>
        </w:tc>
        <w:tc>
          <w:tcPr>
            <w:tcW w:w="1984"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105,2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-18,5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16,1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r>
      <w:tr w:rsidR="00BC7426" w:rsidRPr="003B30FE" w:rsidTr="000C1E40">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BC7426" w:rsidRPr="003B30FE" w:rsidRDefault="00BC7426" w:rsidP="000C1E40">
            <w:pPr>
              <w:spacing w:before="60" w:after="60" w:line="20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843"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c>
          <w:tcPr>
            <w:tcW w:w="1984" w:type="dxa"/>
            <w:tcBorders>
              <w:top w:val="nil"/>
              <w:left w:val="single" w:sz="4" w:space="0" w:color="auto"/>
              <w:bottom w:val="nil"/>
              <w:right w:val="single" w:sz="4" w:space="0" w:color="auto"/>
            </w:tcBorders>
            <w:shd w:val="clear" w:color="auto" w:fill="auto"/>
            <w:noWrap/>
            <w:vAlign w:val="bottom"/>
          </w:tcPr>
          <w:p w:rsidR="00BC7426" w:rsidRPr="009C7ABD" w:rsidRDefault="00BC7426" w:rsidP="000C1E40">
            <w:pPr>
              <w:spacing w:before="60" w:after="60" w:line="200" w:lineRule="exact"/>
              <w:ind w:right="459"/>
              <w:jc w:val="right"/>
            </w:pP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8,8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14,3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163,6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5,5 </w:t>
            </w:r>
          </w:p>
        </w:tc>
        <w:tc>
          <w:tcPr>
            <w:tcW w:w="1843"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6,8 </w:t>
            </w:r>
          </w:p>
        </w:tc>
        <w:tc>
          <w:tcPr>
            <w:tcW w:w="1984" w:type="dxa"/>
            <w:tcBorders>
              <w:top w:val="nil"/>
              <w:left w:val="single" w:sz="4" w:space="0" w:color="auto"/>
              <w:bottom w:val="nil"/>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123,9  </w:t>
            </w:r>
          </w:p>
        </w:tc>
      </w:tr>
      <w:tr w:rsidR="00BC7426" w:rsidRPr="003B30FE" w:rsidTr="000C1E40">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3,3 </w:t>
            </w:r>
          </w:p>
        </w:tc>
        <w:tc>
          <w:tcPr>
            <w:tcW w:w="1843"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7,5 </w:t>
            </w:r>
          </w:p>
        </w:tc>
        <w:tc>
          <w:tcPr>
            <w:tcW w:w="1984" w:type="dxa"/>
            <w:tcBorders>
              <w:top w:val="nil"/>
              <w:left w:val="single" w:sz="4" w:space="0" w:color="auto"/>
              <w:bottom w:val="nil"/>
              <w:right w:val="single" w:sz="4" w:space="0" w:color="auto"/>
            </w:tcBorders>
            <w:shd w:val="clear" w:color="auto" w:fill="auto"/>
            <w:noWrap/>
            <w:vAlign w:val="bottom"/>
          </w:tcPr>
          <w:p w:rsidR="00BC7426" w:rsidRDefault="00BC7426" w:rsidP="000C1E40">
            <w:pPr>
              <w:spacing w:before="60" w:after="60" w:line="200" w:lineRule="exact"/>
              <w:ind w:right="459"/>
              <w:jc w:val="right"/>
            </w:pPr>
            <w:r>
              <w:rPr>
                <w:sz w:val="22"/>
                <w:szCs w:val="22"/>
              </w:rPr>
              <w:t xml:space="preserve">229,7  </w:t>
            </w:r>
          </w:p>
        </w:tc>
      </w:tr>
      <w:tr w:rsidR="00BC7426" w:rsidRPr="003B30FE" w:rsidTr="000C1E40">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BC7426" w:rsidRPr="003B30FE" w:rsidRDefault="00BC7426" w:rsidP="000C1E4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2,2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jc w:val="right"/>
            </w:pPr>
            <w:r w:rsidRPr="0011467C">
              <w:rPr>
                <w:sz w:val="22"/>
                <w:szCs w:val="22"/>
              </w:rPr>
              <w:t xml:space="preserve">-0,7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BC7426" w:rsidRPr="0011467C" w:rsidRDefault="00BC7426" w:rsidP="000C1E40">
            <w:pPr>
              <w:spacing w:before="60" w:after="60" w:line="200" w:lineRule="exact"/>
              <w:ind w:right="459"/>
            </w:pPr>
            <w:r w:rsidRPr="0011467C">
              <w:rPr>
                <w:sz w:val="22"/>
                <w:szCs w:val="22"/>
              </w:rPr>
              <w:t> </w:t>
            </w:r>
          </w:p>
        </w:tc>
      </w:tr>
    </w:tbl>
    <w:p w:rsidR="006C5ECA" w:rsidRPr="004F35A9" w:rsidRDefault="006C5ECA" w:rsidP="00BC7426">
      <w:pPr>
        <w:pStyle w:val="21"/>
        <w:spacing w:before="240" w:after="120" w:line="260" w:lineRule="exact"/>
        <w:ind w:firstLine="0"/>
        <w:jc w:val="center"/>
        <w:rPr>
          <w:spacing w:val="-4"/>
          <w:sz w:val="26"/>
          <w:szCs w:val="26"/>
        </w:rPr>
      </w:pPr>
      <w:bookmarkStart w:id="11" w:name="_GoBack"/>
      <w:bookmarkEnd w:id="11"/>
    </w:p>
    <w:sectPr w:rsidR="006C5ECA" w:rsidRPr="004F35A9" w:rsidSect="007F6AB6">
      <w:headerReference w:type="default" r:id="rId15"/>
      <w:footerReference w:type="default" r:id="rId16"/>
      <w:pgSz w:w="11907" w:h="16840" w:code="9"/>
      <w:pgMar w:top="1588" w:right="1418" w:bottom="1418" w:left="1418" w:header="1247" w:footer="1134" w:gutter="0"/>
      <w:pgNumType w:start="9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502" w:rsidRDefault="00CC6502">
      <w:r>
        <w:separator/>
      </w:r>
    </w:p>
  </w:endnote>
  <w:endnote w:type="continuationSeparator" w:id="0">
    <w:p w:rsidR="00CC6502" w:rsidRDefault="00CC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912" w:rsidRPr="007752A2" w:rsidRDefault="00112912">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DA694B">
      <w:rPr>
        <w:rStyle w:val="ab"/>
        <w:noProof/>
      </w:rPr>
      <w:t>108</w:t>
    </w:r>
    <w:r>
      <w:rPr>
        <w:rStyle w:val="ab"/>
      </w:rPr>
      <w:fldChar w:fldCharType="end"/>
    </w:r>
  </w:p>
  <w:p w:rsidR="00112912" w:rsidRDefault="00112912">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502" w:rsidRDefault="00CC6502">
      <w:r>
        <w:separator/>
      </w:r>
    </w:p>
  </w:footnote>
  <w:footnote w:type="continuationSeparator" w:id="0">
    <w:p w:rsidR="00CC6502" w:rsidRDefault="00CC6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912" w:rsidRPr="00C83A46" w:rsidRDefault="00112912">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619"/>
    <w:rsid w:val="00003D10"/>
    <w:rsid w:val="00003DDF"/>
    <w:rsid w:val="00003FC1"/>
    <w:rsid w:val="00004534"/>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E1B"/>
    <w:rsid w:val="0000639F"/>
    <w:rsid w:val="000064AB"/>
    <w:rsid w:val="0000704D"/>
    <w:rsid w:val="00007089"/>
    <w:rsid w:val="00007134"/>
    <w:rsid w:val="00007421"/>
    <w:rsid w:val="000079C6"/>
    <w:rsid w:val="00007A87"/>
    <w:rsid w:val="00007D90"/>
    <w:rsid w:val="000102F8"/>
    <w:rsid w:val="000102FF"/>
    <w:rsid w:val="00010687"/>
    <w:rsid w:val="000106F0"/>
    <w:rsid w:val="0001091B"/>
    <w:rsid w:val="00010B87"/>
    <w:rsid w:val="00010CB2"/>
    <w:rsid w:val="00010D3A"/>
    <w:rsid w:val="00010D60"/>
    <w:rsid w:val="000111A6"/>
    <w:rsid w:val="00011289"/>
    <w:rsid w:val="00011463"/>
    <w:rsid w:val="0001148D"/>
    <w:rsid w:val="0001163A"/>
    <w:rsid w:val="000117CA"/>
    <w:rsid w:val="00011D02"/>
    <w:rsid w:val="00011E84"/>
    <w:rsid w:val="00011E99"/>
    <w:rsid w:val="0001213B"/>
    <w:rsid w:val="00012519"/>
    <w:rsid w:val="0001258F"/>
    <w:rsid w:val="0001262D"/>
    <w:rsid w:val="00012754"/>
    <w:rsid w:val="0001284F"/>
    <w:rsid w:val="00012A5D"/>
    <w:rsid w:val="00012BE0"/>
    <w:rsid w:val="0001330C"/>
    <w:rsid w:val="00013771"/>
    <w:rsid w:val="000137CC"/>
    <w:rsid w:val="000139C9"/>
    <w:rsid w:val="00013B75"/>
    <w:rsid w:val="00013BEA"/>
    <w:rsid w:val="00013C05"/>
    <w:rsid w:val="00013E88"/>
    <w:rsid w:val="00013EF9"/>
    <w:rsid w:val="00013F8A"/>
    <w:rsid w:val="00014285"/>
    <w:rsid w:val="0001449A"/>
    <w:rsid w:val="000144C0"/>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BE"/>
    <w:rsid w:val="00015F07"/>
    <w:rsid w:val="00015F8E"/>
    <w:rsid w:val="00015FE3"/>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6CE"/>
    <w:rsid w:val="00020A6D"/>
    <w:rsid w:val="00020B5C"/>
    <w:rsid w:val="00020B60"/>
    <w:rsid w:val="00020FF6"/>
    <w:rsid w:val="0002101D"/>
    <w:rsid w:val="000210C4"/>
    <w:rsid w:val="000214CD"/>
    <w:rsid w:val="00021DEC"/>
    <w:rsid w:val="00021ED5"/>
    <w:rsid w:val="00021F04"/>
    <w:rsid w:val="000221F0"/>
    <w:rsid w:val="00022328"/>
    <w:rsid w:val="00022405"/>
    <w:rsid w:val="00022444"/>
    <w:rsid w:val="00022740"/>
    <w:rsid w:val="00022997"/>
    <w:rsid w:val="00022B67"/>
    <w:rsid w:val="00022BAA"/>
    <w:rsid w:val="00022EE4"/>
    <w:rsid w:val="00023146"/>
    <w:rsid w:val="00023240"/>
    <w:rsid w:val="000233BA"/>
    <w:rsid w:val="00023624"/>
    <w:rsid w:val="000237D4"/>
    <w:rsid w:val="00023858"/>
    <w:rsid w:val="0002393C"/>
    <w:rsid w:val="0002397D"/>
    <w:rsid w:val="000239ED"/>
    <w:rsid w:val="00023B03"/>
    <w:rsid w:val="00023B54"/>
    <w:rsid w:val="00023B8D"/>
    <w:rsid w:val="00023D18"/>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F07"/>
    <w:rsid w:val="00025F29"/>
    <w:rsid w:val="000260AC"/>
    <w:rsid w:val="000261B8"/>
    <w:rsid w:val="0002663B"/>
    <w:rsid w:val="0002687B"/>
    <w:rsid w:val="000268DF"/>
    <w:rsid w:val="00026BCB"/>
    <w:rsid w:val="00026C54"/>
    <w:rsid w:val="00026D49"/>
    <w:rsid w:val="00027149"/>
    <w:rsid w:val="000276F8"/>
    <w:rsid w:val="00027844"/>
    <w:rsid w:val="00027CA7"/>
    <w:rsid w:val="00027CC7"/>
    <w:rsid w:val="0003078A"/>
    <w:rsid w:val="00030876"/>
    <w:rsid w:val="00030A27"/>
    <w:rsid w:val="00030C9C"/>
    <w:rsid w:val="000312B4"/>
    <w:rsid w:val="00031478"/>
    <w:rsid w:val="0003153E"/>
    <w:rsid w:val="000317B2"/>
    <w:rsid w:val="00031FDC"/>
    <w:rsid w:val="0003213B"/>
    <w:rsid w:val="000322B3"/>
    <w:rsid w:val="00032501"/>
    <w:rsid w:val="00032614"/>
    <w:rsid w:val="00032690"/>
    <w:rsid w:val="000328B1"/>
    <w:rsid w:val="000328F1"/>
    <w:rsid w:val="00032D6F"/>
    <w:rsid w:val="0003304A"/>
    <w:rsid w:val="000337C0"/>
    <w:rsid w:val="0003395A"/>
    <w:rsid w:val="000340AA"/>
    <w:rsid w:val="0003422F"/>
    <w:rsid w:val="000344AA"/>
    <w:rsid w:val="000347A1"/>
    <w:rsid w:val="000348F5"/>
    <w:rsid w:val="00034BA8"/>
    <w:rsid w:val="00034C13"/>
    <w:rsid w:val="00034D2E"/>
    <w:rsid w:val="00034DAB"/>
    <w:rsid w:val="00034E08"/>
    <w:rsid w:val="00034FCB"/>
    <w:rsid w:val="000353E2"/>
    <w:rsid w:val="000354C5"/>
    <w:rsid w:val="00035979"/>
    <w:rsid w:val="00035A00"/>
    <w:rsid w:val="00035B38"/>
    <w:rsid w:val="000360B6"/>
    <w:rsid w:val="000360DC"/>
    <w:rsid w:val="000363A0"/>
    <w:rsid w:val="000363F9"/>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8DE"/>
    <w:rsid w:val="00041C02"/>
    <w:rsid w:val="00041E73"/>
    <w:rsid w:val="0004207E"/>
    <w:rsid w:val="00042265"/>
    <w:rsid w:val="00042C07"/>
    <w:rsid w:val="00042CF0"/>
    <w:rsid w:val="00042DAD"/>
    <w:rsid w:val="00042DD0"/>
    <w:rsid w:val="000430CC"/>
    <w:rsid w:val="0004319F"/>
    <w:rsid w:val="00043310"/>
    <w:rsid w:val="0004353E"/>
    <w:rsid w:val="00043632"/>
    <w:rsid w:val="00043639"/>
    <w:rsid w:val="0004366C"/>
    <w:rsid w:val="00044706"/>
    <w:rsid w:val="00044962"/>
    <w:rsid w:val="00044BB8"/>
    <w:rsid w:val="00044E97"/>
    <w:rsid w:val="00044EF4"/>
    <w:rsid w:val="0004526C"/>
    <w:rsid w:val="00045448"/>
    <w:rsid w:val="000455A5"/>
    <w:rsid w:val="00045604"/>
    <w:rsid w:val="00045723"/>
    <w:rsid w:val="00045811"/>
    <w:rsid w:val="00045877"/>
    <w:rsid w:val="00045A2D"/>
    <w:rsid w:val="00045D10"/>
    <w:rsid w:val="00045F97"/>
    <w:rsid w:val="000462AA"/>
    <w:rsid w:val="00046323"/>
    <w:rsid w:val="00046650"/>
    <w:rsid w:val="000467F4"/>
    <w:rsid w:val="000468B8"/>
    <w:rsid w:val="000469F3"/>
    <w:rsid w:val="00046A5F"/>
    <w:rsid w:val="00046D18"/>
    <w:rsid w:val="0004757C"/>
    <w:rsid w:val="00047698"/>
    <w:rsid w:val="000476D2"/>
    <w:rsid w:val="00047B7E"/>
    <w:rsid w:val="0005015D"/>
    <w:rsid w:val="0005022F"/>
    <w:rsid w:val="0005074E"/>
    <w:rsid w:val="000507C6"/>
    <w:rsid w:val="000507F3"/>
    <w:rsid w:val="00050900"/>
    <w:rsid w:val="000509A2"/>
    <w:rsid w:val="00050D91"/>
    <w:rsid w:val="0005100A"/>
    <w:rsid w:val="000510A9"/>
    <w:rsid w:val="0005119D"/>
    <w:rsid w:val="00051214"/>
    <w:rsid w:val="0005140F"/>
    <w:rsid w:val="0005151E"/>
    <w:rsid w:val="0005190E"/>
    <w:rsid w:val="00051DB0"/>
    <w:rsid w:val="00051DE4"/>
    <w:rsid w:val="000520FF"/>
    <w:rsid w:val="000522C3"/>
    <w:rsid w:val="00052305"/>
    <w:rsid w:val="00052881"/>
    <w:rsid w:val="00053202"/>
    <w:rsid w:val="00053293"/>
    <w:rsid w:val="0005332F"/>
    <w:rsid w:val="0005353C"/>
    <w:rsid w:val="000535B4"/>
    <w:rsid w:val="000536C8"/>
    <w:rsid w:val="000539D0"/>
    <w:rsid w:val="00053A77"/>
    <w:rsid w:val="00053A9B"/>
    <w:rsid w:val="00053B89"/>
    <w:rsid w:val="00053E50"/>
    <w:rsid w:val="00053F94"/>
    <w:rsid w:val="00053FD2"/>
    <w:rsid w:val="00054479"/>
    <w:rsid w:val="000544F2"/>
    <w:rsid w:val="000545F5"/>
    <w:rsid w:val="0005497F"/>
    <w:rsid w:val="00054B0F"/>
    <w:rsid w:val="00054D6E"/>
    <w:rsid w:val="00054DEB"/>
    <w:rsid w:val="00054FED"/>
    <w:rsid w:val="00055056"/>
    <w:rsid w:val="00055221"/>
    <w:rsid w:val="00055296"/>
    <w:rsid w:val="00055516"/>
    <w:rsid w:val="00055664"/>
    <w:rsid w:val="000557FA"/>
    <w:rsid w:val="00055812"/>
    <w:rsid w:val="000559FE"/>
    <w:rsid w:val="00055D63"/>
    <w:rsid w:val="00055DA1"/>
    <w:rsid w:val="00055EAC"/>
    <w:rsid w:val="00055FA0"/>
    <w:rsid w:val="00056168"/>
    <w:rsid w:val="00056314"/>
    <w:rsid w:val="00056343"/>
    <w:rsid w:val="00056640"/>
    <w:rsid w:val="00056901"/>
    <w:rsid w:val="0005692C"/>
    <w:rsid w:val="00056D3D"/>
    <w:rsid w:val="00056D92"/>
    <w:rsid w:val="00056DEB"/>
    <w:rsid w:val="00056EA5"/>
    <w:rsid w:val="0005705D"/>
    <w:rsid w:val="000574DC"/>
    <w:rsid w:val="00057691"/>
    <w:rsid w:val="0005775C"/>
    <w:rsid w:val="00057C9C"/>
    <w:rsid w:val="00057CC3"/>
    <w:rsid w:val="00057EA5"/>
    <w:rsid w:val="00057F5A"/>
    <w:rsid w:val="0006072D"/>
    <w:rsid w:val="00060A02"/>
    <w:rsid w:val="00060DAA"/>
    <w:rsid w:val="00060E3A"/>
    <w:rsid w:val="00060F3B"/>
    <w:rsid w:val="00060F45"/>
    <w:rsid w:val="000610A1"/>
    <w:rsid w:val="000610BC"/>
    <w:rsid w:val="0006135E"/>
    <w:rsid w:val="00061378"/>
    <w:rsid w:val="00061609"/>
    <w:rsid w:val="00061C10"/>
    <w:rsid w:val="00061F0C"/>
    <w:rsid w:val="0006228B"/>
    <w:rsid w:val="00062626"/>
    <w:rsid w:val="00062B55"/>
    <w:rsid w:val="00062CDD"/>
    <w:rsid w:val="00062D6B"/>
    <w:rsid w:val="000630AE"/>
    <w:rsid w:val="0006320F"/>
    <w:rsid w:val="0006324F"/>
    <w:rsid w:val="00063594"/>
    <w:rsid w:val="00063670"/>
    <w:rsid w:val="00063706"/>
    <w:rsid w:val="0006374F"/>
    <w:rsid w:val="000639FA"/>
    <w:rsid w:val="00063A07"/>
    <w:rsid w:val="00063A95"/>
    <w:rsid w:val="00063D0F"/>
    <w:rsid w:val="0006401F"/>
    <w:rsid w:val="000644F9"/>
    <w:rsid w:val="00064673"/>
    <w:rsid w:val="0006474F"/>
    <w:rsid w:val="0006480F"/>
    <w:rsid w:val="00064B86"/>
    <w:rsid w:val="00064BA5"/>
    <w:rsid w:val="00064C3B"/>
    <w:rsid w:val="00064CB4"/>
    <w:rsid w:val="00064F01"/>
    <w:rsid w:val="0006513B"/>
    <w:rsid w:val="000651DD"/>
    <w:rsid w:val="000652B0"/>
    <w:rsid w:val="000652EE"/>
    <w:rsid w:val="00065472"/>
    <w:rsid w:val="00065667"/>
    <w:rsid w:val="000656BB"/>
    <w:rsid w:val="0006583A"/>
    <w:rsid w:val="00065D08"/>
    <w:rsid w:val="00065EE1"/>
    <w:rsid w:val="00065F85"/>
    <w:rsid w:val="000667CA"/>
    <w:rsid w:val="00066BC3"/>
    <w:rsid w:val="00066BFA"/>
    <w:rsid w:val="00066F9F"/>
    <w:rsid w:val="00066FA4"/>
    <w:rsid w:val="0006713F"/>
    <w:rsid w:val="0006738B"/>
    <w:rsid w:val="000674BF"/>
    <w:rsid w:val="0006765A"/>
    <w:rsid w:val="00067760"/>
    <w:rsid w:val="000677DD"/>
    <w:rsid w:val="00067930"/>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EC"/>
    <w:rsid w:val="000715B2"/>
    <w:rsid w:val="00071E42"/>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40CA"/>
    <w:rsid w:val="00074219"/>
    <w:rsid w:val="000742AA"/>
    <w:rsid w:val="0007461E"/>
    <w:rsid w:val="000746C3"/>
    <w:rsid w:val="000746C7"/>
    <w:rsid w:val="00074733"/>
    <w:rsid w:val="000747BF"/>
    <w:rsid w:val="000747D1"/>
    <w:rsid w:val="00074FC9"/>
    <w:rsid w:val="0007535E"/>
    <w:rsid w:val="0007547D"/>
    <w:rsid w:val="00075B2A"/>
    <w:rsid w:val="00076425"/>
    <w:rsid w:val="00076A97"/>
    <w:rsid w:val="000774A2"/>
    <w:rsid w:val="000774C8"/>
    <w:rsid w:val="00077AA2"/>
    <w:rsid w:val="00077AE3"/>
    <w:rsid w:val="00077BB1"/>
    <w:rsid w:val="00077E86"/>
    <w:rsid w:val="00077EB5"/>
    <w:rsid w:val="00080291"/>
    <w:rsid w:val="00080292"/>
    <w:rsid w:val="000803BF"/>
    <w:rsid w:val="00080530"/>
    <w:rsid w:val="0008059B"/>
    <w:rsid w:val="000806D3"/>
    <w:rsid w:val="00080952"/>
    <w:rsid w:val="00080A56"/>
    <w:rsid w:val="00080A6F"/>
    <w:rsid w:val="00080A73"/>
    <w:rsid w:val="00080C01"/>
    <w:rsid w:val="000812C1"/>
    <w:rsid w:val="0008168E"/>
    <w:rsid w:val="00081802"/>
    <w:rsid w:val="00081B3F"/>
    <w:rsid w:val="00081B8C"/>
    <w:rsid w:val="000821A0"/>
    <w:rsid w:val="0008248F"/>
    <w:rsid w:val="000825A8"/>
    <w:rsid w:val="000837AA"/>
    <w:rsid w:val="00083CE3"/>
    <w:rsid w:val="00083F3D"/>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72C"/>
    <w:rsid w:val="0008687E"/>
    <w:rsid w:val="00086AEC"/>
    <w:rsid w:val="00086BCC"/>
    <w:rsid w:val="00086F7E"/>
    <w:rsid w:val="00087039"/>
    <w:rsid w:val="000871F9"/>
    <w:rsid w:val="00087631"/>
    <w:rsid w:val="000877BA"/>
    <w:rsid w:val="000877DD"/>
    <w:rsid w:val="0008793E"/>
    <w:rsid w:val="00087ADD"/>
    <w:rsid w:val="00090473"/>
    <w:rsid w:val="000907BF"/>
    <w:rsid w:val="00090878"/>
    <w:rsid w:val="000908D1"/>
    <w:rsid w:val="00090AFF"/>
    <w:rsid w:val="0009108C"/>
    <w:rsid w:val="000910BA"/>
    <w:rsid w:val="00091159"/>
    <w:rsid w:val="00091616"/>
    <w:rsid w:val="00091951"/>
    <w:rsid w:val="00091C2F"/>
    <w:rsid w:val="00091CDB"/>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476"/>
    <w:rsid w:val="0009353F"/>
    <w:rsid w:val="0009357B"/>
    <w:rsid w:val="000935BC"/>
    <w:rsid w:val="0009377F"/>
    <w:rsid w:val="00093816"/>
    <w:rsid w:val="00093C7D"/>
    <w:rsid w:val="000942D0"/>
    <w:rsid w:val="0009432D"/>
    <w:rsid w:val="00094382"/>
    <w:rsid w:val="00094508"/>
    <w:rsid w:val="000945F2"/>
    <w:rsid w:val="00094987"/>
    <w:rsid w:val="00094A11"/>
    <w:rsid w:val="00094AA8"/>
    <w:rsid w:val="00094C63"/>
    <w:rsid w:val="000958DD"/>
    <w:rsid w:val="00095C9E"/>
    <w:rsid w:val="00095DAA"/>
    <w:rsid w:val="00095FDC"/>
    <w:rsid w:val="000965BF"/>
    <w:rsid w:val="000965E3"/>
    <w:rsid w:val="00096838"/>
    <w:rsid w:val="00096863"/>
    <w:rsid w:val="00096A1A"/>
    <w:rsid w:val="00096D51"/>
    <w:rsid w:val="00096E48"/>
    <w:rsid w:val="00096F0C"/>
    <w:rsid w:val="00096FD8"/>
    <w:rsid w:val="00097265"/>
    <w:rsid w:val="000976A7"/>
    <w:rsid w:val="0009789C"/>
    <w:rsid w:val="000978B9"/>
    <w:rsid w:val="000978BE"/>
    <w:rsid w:val="00097C03"/>
    <w:rsid w:val="00097C26"/>
    <w:rsid w:val="00097D44"/>
    <w:rsid w:val="00097F3F"/>
    <w:rsid w:val="000A01C1"/>
    <w:rsid w:val="000A01D0"/>
    <w:rsid w:val="000A03E0"/>
    <w:rsid w:val="000A07C5"/>
    <w:rsid w:val="000A082F"/>
    <w:rsid w:val="000A099E"/>
    <w:rsid w:val="000A09F1"/>
    <w:rsid w:val="000A0E5D"/>
    <w:rsid w:val="000A1237"/>
    <w:rsid w:val="000A128D"/>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7DA"/>
    <w:rsid w:val="000A2A40"/>
    <w:rsid w:val="000A2DB6"/>
    <w:rsid w:val="000A2F9D"/>
    <w:rsid w:val="000A30F4"/>
    <w:rsid w:val="000A3161"/>
    <w:rsid w:val="000A3385"/>
    <w:rsid w:val="000A3497"/>
    <w:rsid w:val="000A36F3"/>
    <w:rsid w:val="000A36F7"/>
    <w:rsid w:val="000A3817"/>
    <w:rsid w:val="000A3848"/>
    <w:rsid w:val="000A3AA5"/>
    <w:rsid w:val="000A3ABA"/>
    <w:rsid w:val="000A3B23"/>
    <w:rsid w:val="000A406D"/>
    <w:rsid w:val="000A42F5"/>
    <w:rsid w:val="000A43E7"/>
    <w:rsid w:val="000A43EE"/>
    <w:rsid w:val="000A4442"/>
    <w:rsid w:val="000A44D7"/>
    <w:rsid w:val="000A47E7"/>
    <w:rsid w:val="000A4824"/>
    <w:rsid w:val="000A48EA"/>
    <w:rsid w:val="000A493C"/>
    <w:rsid w:val="000A4A99"/>
    <w:rsid w:val="000A4D86"/>
    <w:rsid w:val="000A4DF6"/>
    <w:rsid w:val="000A5011"/>
    <w:rsid w:val="000A518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918"/>
    <w:rsid w:val="000B4A7C"/>
    <w:rsid w:val="000B4DCE"/>
    <w:rsid w:val="000B5687"/>
    <w:rsid w:val="000B5DDF"/>
    <w:rsid w:val="000B5E33"/>
    <w:rsid w:val="000B5EA9"/>
    <w:rsid w:val="000B60F0"/>
    <w:rsid w:val="000B62B2"/>
    <w:rsid w:val="000B630F"/>
    <w:rsid w:val="000B63DA"/>
    <w:rsid w:val="000B63DE"/>
    <w:rsid w:val="000B64DE"/>
    <w:rsid w:val="000B650A"/>
    <w:rsid w:val="000B6B06"/>
    <w:rsid w:val="000B6D4D"/>
    <w:rsid w:val="000B6D93"/>
    <w:rsid w:val="000B6E54"/>
    <w:rsid w:val="000B6F5F"/>
    <w:rsid w:val="000B70FD"/>
    <w:rsid w:val="000B73CC"/>
    <w:rsid w:val="000B7583"/>
    <w:rsid w:val="000B75F7"/>
    <w:rsid w:val="000B764A"/>
    <w:rsid w:val="000B77E1"/>
    <w:rsid w:val="000B7891"/>
    <w:rsid w:val="000B7895"/>
    <w:rsid w:val="000B7910"/>
    <w:rsid w:val="000B79CB"/>
    <w:rsid w:val="000B7AE9"/>
    <w:rsid w:val="000B7B55"/>
    <w:rsid w:val="000B7EDD"/>
    <w:rsid w:val="000C029E"/>
    <w:rsid w:val="000C035D"/>
    <w:rsid w:val="000C0BCB"/>
    <w:rsid w:val="000C0E94"/>
    <w:rsid w:val="000C0EA6"/>
    <w:rsid w:val="000C1104"/>
    <w:rsid w:val="000C1127"/>
    <w:rsid w:val="000C15EC"/>
    <w:rsid w:val="000C189E"/>
    <w:rsid w:val="000C18F0"/>
    <w:rsid w:val="000C1B23"/>
    <w:rsid w:val="000C1C50"/>
    <w:rsid w:val="000C1C9C"/>
    <w:rsid w:val="000C1D7D"/>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4176"/>
    <w:rsid w:val="000C41DC"/>
    <w:rsid w:val="000C4504"/>
    <w:rsid w:val="000C4571"/>
    <w:rsid w:val="000C45E3"/>
    <w:rsid w:val="000C47AC"/>
    <w:rsid w:val="000C48B3"/>
    <w:rsid w:val="000C4948"/>
    <w:rsid w:val="000C4C5C"/>
    <w:rsid w:val="000C4D9C"/>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294"/>
    <w:rsid w:val="000D14BF"/>
    <w:rsid w:val="000D155E"/>
    <w:rsid w:val="000D169E"/>
    <w:rsid w:val="000D198E"/>
    <w:rsid w:val="000D1B04"/>
    <w:rsid w:val="000D1D73"/>
    <w:rsid w:val="000D1F83"/>
    <w:rsid w:val="000D2678"/>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5352"/>
    <w:rsid w:val="000D5A6A"/>
    <w:rsid w:val="000D5AC5"/>
    <w:rsid w:val="000D5DE4"/>
    <w:rsid w:val="000D5E6D"/>
    <w:rsid w:val="000D6267"/>
    <w:rsid w:val="000D6283"/>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D7FB5"/>
    <w:rsid w:val="000E001C"/>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24F9"/>
    <w:rsid w:val="000E2565"/>
    <w:rsid w:val="000E279E"/>
    <w:rsid w:val="000E2807"/>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A6B"/>
    <w:rsid w:val="000E5A8A"/>
    <w:rsid w:val="000E5B05"/>
    <w:rsid w:val="000E5B9A"/>
    <w:rsid w:val="000E5BD8"/>
    <w:rsid w:val="000E5C6F"/>
    <w:rsid w:val="000E5D7B"/>
    <w:rsid w:val="000E5EE4"/>
    <w:rsid w:val="000E6062"/>
    <w:rsid w:val="000E6247"/>
    <w:rsid w:val="000E65A4"/>
    <w:rsid w:val="000E66D2"/>
    <w:rsid w:val="000E67C9"/>
    <w:rsid w:val="000E690C"/>
    <w:rsid w:val="000E691C"/>
    <w:rsid w:val="000E6A0E"/>
    <w:rsid w:val="000E6D6D"/>
    <w:rsid w:val="000E6E1E"/>
    <w:rsid w:val="000E71F7"/>
    <w:rsid w:val="000E729B"/>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69C"/>
    <w:rsid w:val="000F1702"/>
    <w:rsid w:val="000F1990"/>
    <w:rsid w:val="000F1A8C"/>
    <w:rsid w:val="000F1CC7"/>
    <w:rsid w:val="000F209A"/>
    <w:rsid w:val="000F212A"/>
    <w:rsid w:val="000F21EC"/>
    <w:rsid w:val="000F22CF"/>
    <w:rsid w:val="000F25AA"/>
    <w:rsid w:val="000F275E"/>
    <w:rsid w:val="000F27FA"/>
    <w:rsid w:val="000F3199"/>
    <w:rsid w:val="000F32E3"/>
    <w:rsid w:val="000F33F8"/>
    <w:rsid w:val="000F3506"/>
    <w:rsid w:val="000F3603"/>
    <w:rsid w:val="000F3798"/>
    <w:rsid w:val="000F37D1"/>
    <w:rsid w:val="000F39B3"/>
    <w:rsid w:val="000F3A88"/>
    <w:rsid w:val="000F3AF4"/>
    <w:rsid w:val="000F3B36"/>
    <w:rsid w:val="000F3DA4"/>
    <w:rsid w:val="000F3E3E"/>
    <w:rsid w:val="000F4076"/>
    <w:rsid w:val="000F431F"/>
    <w:rsid w:val="000F447C"/>
    <w:rsid w:val="000F466F"/>
    <w:rsid w:val="000F48CB"/>
    <w:rsid w:val="000F48F3"/>
    <w:rsid w:val="000F4980"/>
    <w:rsid w:val="000F4EAA"/>
    <w:rsid w:val="000F51D3"/>
    <w:rsid w:val="000F51F8"/>
    <w:rsid w:val="000F529E"/>
    <w:rsid w:val="000F52C1"/>
    <w:rsid w:val="000F52DD"/>
    <w:rsid w:val="000F585A"/>
    <w:rsid w:val="000F5935"/>
    <w:rsid w:val="000F59F7"/>
    <w:rsid w:val="000F5E20"/>
    <w:rsid w:val="000F5E3C"/>
    <w:rsid w:val="000F5F2B"/>
    <w:rsid w:val="000F5FF7"/>
    <w:rsid w:val="000F6083"/>
    <w:rsid w:val="000F63E4"/>
    <w:rsid w:val="000F6499"/>
    <w:rsid w:val="000F6C79"/>
    <w:rsid w:val="000F6EB1"/>
    <w:rsid w:val="000F6F2B"/>
    <w:rsid w:val="000F7098"/>
    <w:rsid w:val="000F7174"/>
    <w:rsid w:val="000F72E5"/>
    <w:rsid w:val="000F73B0"/>
    <w:rsid w:val="000F75DA"/>
    <w:rsid w:val="000F7842"/>
    <w:rsid w:val="000F7AE1"/>
    <w:rsid w:val="000F7B84"/>
    <w:rsid w:val="000F7C1C"/>
    <w:rsid w:val="000F7CAB"/>
    <w:rsid w:val="000F7E51"/>
    <w:rsid w:val="00100015"/>
    <w:rsid w:val="001004C1"/>
    <w:rsid w:val="00100756"/>
    <w:rsid w:val="0010086B"/>
    <w:rsid w:val="001008C3"/>
    <w:rsid w:val="001009A9"/>
    <w:rsid w:val="00100A56"/>
    <w:rsid w:val="00100FA8"/>
    <w:rsid w:val="00101523"/>
    <w:rsid w:val="001018AF"/>
    <w:rsid w:val="001018C4"/>
    <w:rsid w:val="0010258C"/>
    <w:rsid w:val="00102708"/>
    <w:rsid w:val="00102A89"/>
    <w:rsid w:val="00102C31"/>
    <w:rsid w:val="00102D7B"/>
    <w:rsid w:val="001030AC"/>
    <w:rsid w:val="00103373"/>
    <w:rsid w:val="001034A3"/>
    <w:rsid w:val="001035A0"/>
    <w:rsid w:val="00103982"/>
    <w:rsid w:val="00103A12"/>
    <w:rsid w:val="00103CD1"/>
    <w:rsid w:val="00103F42"/>
    <w:rsid w:val="00103F64"/>
    <w:rsid w:val="001041F4"/>
    <w:rsid w:val="001044E2"/>
    <w:rsid w:val="0010465E"/>
    <w:rsid w:val="00104A18"/>
    <w:rsid w:val="00104B9E"/>
    <w:rsid w:val="00104C62"/>
    <w:rsid w:val="00104E08"/>
    <w:rsid w:val="00104E67"/>
    <w:rsid w:val="00104F9D"/>
    <w:rsid w:val="00105024"/>
    <w:rsid w:val="00105066"/>
    <w:rsid w:val="001050AF"/>
    <w:rsid w:val="001050C4"/>
    <w:rsid w:val="001051C6"/>
    <w:rsid w:val="00105547"/>
    <w:rsid w:val="001055FF"/>
    <w:rsid w:val="00105844"/>
    <w:rsid w:val="001058DB"/>
    <w:rsid w:val="00105BD5"/>
    <w:rsid w:val="00105ECC"/>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34B"/>
    <w:rsid w:val="00112413"/>
    <w:rsid w:val="001125C3"/>
    <w:rsid w:val="00112874"/>
    <w:rsid w:val="00112912"/>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618"/>
    <w:rsid w:val="00115664"/>
    <w:rsid w:val="00115718"/>
    <w:rsid w:val="00115C32"/>
    <w:rsid w:val="00115C6B"/>
    <w:rsid w:val="00115CD7"/>
    <w:rsid w:val="00116030"/>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910"/>
    <w:rsid w:val="00117BFC"/>
    <w:rsid w:val="00117D1B"/>
    <w:rsid w:val="00117D6F"/>
    <w:rsid w:val="00117D87"/>
    <w:rsid w:val="00117FC3"/>
    <w:rsid w:val="001200C1"/>
    <w:rsid w:val="001202B1"/>
    <w:rsid w:val="00120339"/>
    <w:rsid w:val="0012059B"/>
    <w:rsid w:val="00120723"/>
    <w:rsid w:val="00120BAC"/>
    <w:rsid w:val="00120D3B"/>
    <w:rsid w:val="00120E33"/>
    <w:rsid w:val="00120E7A"/>
    <w:rsid w:val="00121098"/>
    <w:rsid w:val="0012120F"/>
    <w:rsid w:val="001216A7"/>
    <w:rsid w:val="00121A56"/>
    <w:rsid w:val="00121B44"/>
    <w:rsid w:val="00121CFF"/>
    <w:rsid w:val="00121F4C"/>
    <w:rsid w:val="00121F52"/>
    <w:rsid w:val="00121F7B"/>
    <w:rsid w:val="00121FEB"/>
    <w:rsid w:val="001220DE"/>
    <w:rsid w:val="0012221D"/>
    <w:rsid w:val="00122220"/>
    <w:rsid w:val="001225B2"/>
    <w:rsid w:val="00122628"/>
    <w:rsid w:val="0012270C"/>
    <w:rsid w:val="00122786"/>
    <w:rsid w:val="00122C60"/>
    <w:rsid w:val="00122F2F"/>
    <w:rsid w:val="00122F5D"/>
    <w:rsid w:val="00123A12"/>
    <w:rsid w:val="00123B9D"/>
    <w:rsid w:val="00123D51"/>
    <w:rsid w:val="0012407F"/>
    <w:rsid w:val="00124200"/>
    <w:rsid w:val="00124712"/>
    <w:rsid w:val="00124848"/>
    <w:rsid w:val="00124895"/>
    <w:rsid w:val="00124A40"/>
    <w:rsid w:val="00124C65"/>
    <w:rsid w:val="00124C8A"/>
    <w:rsid w:val="001250A6"/>
    <w:rsid w:val="00125190"/>
    <w:rsid w:val="0012580E"/>
    <w:rsid w:val="001262E6"/>
    <w:rsid w:val="00126307"/>
    <w:rsid w:val="0012637D"/>
    <w:rsid w:val="001266C6"/>
    <w:rsid w:val="001266DA"/>
    <w:rsid w:val="00126B17"/>
    <w:rsid w:val="00126E7A"/>
    <w:rsid w:val="00127045"/>
    <w:rsid w:val="0012744A"/>
    <w:rsid w:val="00127586"/>
    <w:rsid w:val="001275E5"/>
    <w:rsid w:val="00127C3F"/>
    <w:rsid w:val="00127F7E"/>
    <w:rsid w:val="001305A3"/>
    <w:rsid w:val="001306B6"/>
    <w:rsid w:val="001307C5"/>
    <w:rsid w:val="00130871"/>
    <w:rsid w:val="00130988"/>
    <w:rsid w:val="001309C6"/>
    <w:rsid w:val="00130BCB"/>
    <w:rsid w:val="00130CF0"/>
    <w:rsid w:val="00130E8D"/>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F7B"/>
    <w:rsid w:val="00132FEA"/>
    <w:rsid w:val="001330C7"/>
    <w:rsid w:val="00133389"/>
    <w:rsid w:val="001335B0"/>
    <w:rsid w:val="00133B26"/>
    <w:rsid w:val="00133B2D"/>
    <w:rsid w:val="00133B35"/>
    <w:rsid w:val="00133B79"/>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610F"/>
    <w:rsid w:val="0013618E"/>
    <w:rsid w:val="001369AF"/>
    <w:rsid w:val="00136A2A"/>
    <w:rsid w:val="00136A7B"/>
    <w:rsid w:val="00136C3C"/>
    <w:rsid w:val="00136C49"/>
    <w:rsid w:val="00136FC1"/>
    <w:rsid w:val="0013770B"/>
    <w:rsid w:val="001377DD"/>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DC9"/>
    <w:rsid w:val="00140DDA"/>
    <w:rsid w:val="00140FC3"/>
    <w:rsid w:val="001410A2"/>
    <w:rsid w:val="0014121F"/>
    <w:rsid w:val="00141337"/>
    <w:rsid w:val="00141375"/>
    <w:rsid w:val="0014198E"/>
    <w:rsid w:val="001419E0"/>
    <w:rsid w:val="00141AFB"/>
    <w:rsid w:val="00141D9A"/>
    <w:rsid w:val="001422A0"/>
    <w:rsid w:val="0014243F"/>
    <w:rsid w:val="001424B3"/>
    <w:rsid w:val="00142E19"/>
    <w:rsid w:val="00142FBC"/>
    <w:rsid w:val="00143154"/>
    <w:rsid w:val="00143262"/>
    <w:rsid w:val="00143368"/>
    <w:rsid w:val="001434C0"/>
    <w:rsid w:val="001435A6"/>
    <w:rsid w:val="00143673"/>
    <w:rsid w:val="00143860"/>
    <w:rsid w:val="001438E9"/>
    <w:rsid w:val="00143CB2"/>
    <w:rsid w:val="00143D77"/>
    <w:rsid w:val="00143FE4"/>
    <w:rsid w:val="00144506"/>
    <w:rsid w:val="00144613"/>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30F"/>
    <w:rsid w:val="0014755E"/>
    <w:rsid w:val="00147611"/>
    <w:rsid w:val="00147B8A"/>
    <w:rsid w:val="00147C0D"/>
    <w:rsid w:val="00147D65"/>
    <w:rsid w:val="001500AC"/>
    <w:rsid w:val="0015055E"/>
    <w:rsid w:val="0015069D"/>
    <w:rsid w:val="00150718"/>
    <w:rsid w:val="0015082C"/>
    <w:rsid w:val="0015086F"/>
    <w:rsid w:val="0015114A"/>
    <w:rsid w:val="001513F9"/>
    <w:rsid w:val="001514AB"/>
    <w:rsid w:val="001514AF"/>
    <w:rsid w:val="0015158D"/>
    <w:rsid w:val="001515EE"/>
    <w:rsid w:val="001516EF"/>
    <w:rsid w:val="001521F6"/>
    <w:rsid w:val="00152232"/>
    <w:rsid w:val="00152670"/>
    <w:rsid w:val="001526BE"/>
    <w:rsid w:val="00152795"/>
    <w:rsid w:val="001529C1"/>
    <w:rsid w:val="00152A91"/>
    <w:rsid w:val="00152BA3"/>
    <w:rsid w:val="00152CE2"/>
    <w:rsid w:val="00152D38"/>
    <w:rsid w:val="00153054"/>
    <w:rsid w:val="00153455"/>
    <w:rsid w:val="001534E2"/>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D0"/>
    <w:rsid w:val="00155B0E"/>
    <w:rsid w:val="00155B54"/>
    <w:rsid w:val="00155BB9"/>
    <w:rsid w:val="00155EEE"/>
    <w:rsid w:val="00156161"/>
    <w:rsid w:val="00156245"/>
    <w:rsid w:val="001565D6"/>
    <w:rsid w:val="0015693C"/>
    <w:rsid w:val="00156B47"/>
    <w:rsid w:val="00156CEB"/>
    <w:rsid w:val="0015703E"/>
    <w:rsid w:val="0015705C"/>
    <w:rsid w:val="0015715C"/>
    <w:rsid w:val="001573D2"/>
    <w:rsid w:val="0015750A"/>
    <w:rsid w:val="00157B26"/>
    <w:rsid w:val="00157F00"/>
    <w:rsid w:val="001604C8"/>
    <w:rsid w:val="00160687"/>
    <w:rsid w:val="001607B8"/>
    <w:rsid w:val="00160968"/>
    <w:rsid w:val="00160AF9"/>
    <w:rsid w:val="00160DDA"/>
    <w:rsid w:val="00160EF6"/>
    <w:rsid w:val="0016133F"/>
    <w:rsid w:val="001613BF"/>
    <w:rsid w:val="0016158A"/>
    <w:rsid w:val="001617AD"/>
    <w:rsid w:val="00161A41"/>
    <w:rsid w:val="00161E9D"/>
    <w:rsid w:val="00161FB4"/>
    <w:rsid w:val="00162153"/>
    <w:rsid w:val="001622F0"/>
    <w:rsid w:val="0016237D"/>
    <w:rsid w:val="001623C5"/>
    <w:rsid w:val="001624D6"/>
    <w:rsid w:val="00162533"/>
    <w:rsid w:val="00162704"/>
    <w:rsid w:val="0016287F"/>
    <w:rsid w:val="00162B1E"/>
    <w:rsid w:val="00162D28"/>
    <w:rsid w:val="00162D58"/>
    <w:rsid w:val="00162E7D"/>
    <w:rsid w:val="00162F57"/>
    <w:rsid w:val="00162FC5"/>
    <w:rsid w:val="00163019"/>
    <w:rsid w:val="00163137"/>
    <w:rsid w:val="00163209"/>
    <w:rsid w:val="00163248"/>
    <w:rsid w:val="0016329D"/>
    <w:rsid w:val="001633DB"/>
    <w:rsid w:val="001635F8"/>
    <w:rsid w:val="001636D1"/>
    <w:rsid w:val="00163A9F"/>
    <w:rsid w:val="00163D96"/>
    <w:rsid w:val="00163EA6"/>
    <w:rsid w:val="0016408E"/>
    <w:rsid w:val="00164153"/>
    <w:rsid w:val="001644A3"/>
    <w:rsid w:val="0016459F"/>
    <w:rsid w:val="0016466E"/>
    <w:rsid w:val="0016491B"/>
    <w:rsid w:val="0016494C"/>
    <w:rsid w:val="00164BA7"/>
    <w:rsid w:val="00164CCE"/>
    <w:rsid w:val="00164F25"/>
    <w:rsid w:val="00165062"/>
    <w:rsid w:val="001651BD"/>
    <w:rsid w:val="001656E6"/>
    <w:rsid w:val="00165D52"/>
    <w:rsid w:val="00165E34"/>
    <w:rsid w:val="00165ECC"/>
    <w:rsid w:val="0016613E"/>
    <w:rsid w:val="001662FB"/>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D60"/>
    <w:rsid w:val="00171E0A"/>
    <w:rsid w:val="00171F2B"/>
    <w:rsid w:val="00171FD5"/>
    <w:rsid w:val="00172055"/>
    <w:rsid w:val="0017211F"/>
    <w:rsid w:val="00172552"/>
    <w:rsid w:val="00172947"/>
    <w:rsid w:val="00172988"/>
    <w:rsid w:val="00172CDB"/>
    <w:rsid w:val="00173788"/>
    <w:rsid w:val="00173BE9"/>
    <w:rsid w:val="00174044"/>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973"/>
    <w:rsid w:val="00175E59"/>
    <w:rsid w:val="001761E0"/>
    <w:rsid w:val="001764BC"/>
    <w:rsid w:val="001768FE"/>
    <w:rsid w:val="0017696C"/>
    <w:rsid w:val="00176AD5"/>
    <w:rsid w:val="00176FAC"/>
    <w:rsid w:val="0017738A"/>
    <w:rsid w:val="0017761A"/>
    <w:rsid w:val="0017778B"/>
    <w:rsid w:val="00177AF0"/>
    <w:rsid w:val="00177B63"/>
    <w:rsid w:val="0018007F"/>
    <w:rsid w:val="00180301"/>
    <w:rsid w:val="00180325"/>
    <w:rsid w:val="0018036A"/>
    <w:rsid w:val="0018081E"/>
    <w:rsid w:val="00180A28"/>
    <w:rsid w:val="00180C09"/>
    <w:rsid w:val="00180C2B"/>
    <w:rsid w:val="00180E60"/>
    <w:rsid w:val="00180EBA"/>
    <w:rsid w:val="00180F2C"/>
    <w:rsid w:val="00181041"/>
    <w:rsid w:val="00181045"/>
    <w:rsid w:val="00181260"/>
    <w:rsid w:val="0018156B"/>
    <w:rsid w:val="00181632"/>
    <w:rsid w:val="001816A3"/>
    <w:rsid w:val="00181CFC"/>
    <w:rsid w:val="00181D76"/>
    <w:rsid w:val="00181DFC"/>
    <w:rsid w:val="0018204D"/>
    <w:rsid w:val="001820C6"/>
    <w:rsid w:val="0018225F"/>
    <w:rsid w:val="0018233C"/>
    <w:rsid w:val="0018256C"/>
    <w:rsid w:val="00182843"/>
    <w:rsid w:val="00182848"/>
    <w:rsid w:val="001829C4"/>
    <w:rsid w:val="00182E18"/>
    <w:rsid w:val="0018302D"/>
    <w:rsid w:val="00183627"/>
    <w:rsid w:val="0018374F"/>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613A"/>
    <w:rsid w:val="0018638E"/>
    <w:rsid w:val="001863D8"/>
    <w:rsid w:val="001863DB"/>
    <w:rsid w:val="00186AD6"/>
    <w:rsid w:val="00186B02"/>
    <w:rsid w:val="00186B6C"/>
    <w:rsid w:val="00186C46"/>
    <w:rsid w:val="00186CD7"/>
    <w:rsid w:val="00186FBD"/>
    <w:rsid w:val="00187038"/>
    <w:rsid w:val="001871F0"/>
    <w:rsid w:val="001871F7"/>
    <w:rsid w:val="0018750E"/>
    <w:rsid w:val="0018797E"/>
    <w:rsid w:val="00187A16"/>
    <w:rsid w:val="00187FAC"/>
    <w:rsid w:val="001900D7"/>
    <w:rsid w:val="00190475"/>
    <w:rsid w:val="0019086C"/>
    <w:rsid w:val="0019091B"/>
    <w:rsid w:val="001909E0"/>
    <w:rsid w:val="00190AB5"/>
    <w:rsid w:val="00190DE0"/>
    <w:rsid w:val="00190E69"/>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74E"/>
    <w:rsid w:val="00193778"/>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B0B"/>
    <w:rsid w:val="00195CA9"/>
    <w:rsid w:val="00195E7F"/>
    <w:rsid w:val="0019675D"/>
    <w:rsid w:val="00196768"/>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953"/>
    <w:rsid w:val="001A1A2D"/>
    <w:rsid w:val="001A1AC9"/>
    <w:rsid w:val="001A1BA0"/>
    <w:rsid w:val="001A1C4C"/>
    <w:rsid w:val="001A228A"/>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40CF"/>
    <w:rsid w:val="001A41BE"/>
    <w:rsid w:val="001A4347"/>
    <w:rsid w:val="001A4838"/>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E99"/>
    <w:rsid w:val="001B005B"/>
    <w:rsid w:val="001B00EB"/>
    <w:rsid w:val="001B0281"/>
    <w:rsid w:val="001B02AD"/>
    <w:rsid w:val="001B0615"/>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D8"/>
    <w:rsid w:val="001B2289"/>
    <w:rsid w:val="001B2448"/>
    <w:rsid w:val="001B2814"/>
    <w:rsid w:val="001B286D"/>
    <w:rsid w:val="001B28ED"/>
    <w:rsid w:val="001B2940"/>
    <w:rsid w:val="001B2AA4"/>
    <w:rsid w:val="001B2E39"/>
    <w:rsid w:val="001B328C"/>
    <w:rsid w:val="001B36F9"/>
    <w:rsid w:val="001B3892"/>
    <w:rsid w:val="001B3914"/>
    <w:rsid w:val="001B3CB7"/>
    <w:rsid w:val="001B3CDB"/>
    <w:rsid w:val="001B3E4A"/>
    <w:rsid w:val="001B4210"/>
    <w:rsid w:val="001B435B"/>
    <w:rsid w:val="001B4377"/>
    <w:rsid w:val="001B43E4"/>
    <w:rsid w:val="001B44EA"/>
    <w:rsid w:val="001B452F"/>
    <w:rsid w:val="001B45A0"/>
    <w:rsid w:val="001B4AD7"/>
    <w:rsid w:val="001B4B9D"/>
    <w:rsid w:val="001B4C14"/>
    <w:rsid w:val="001B4C70"/>
    <w:rsid w:val="001B4C7F"/>
    <w:rsid w:val="001B4E8B"/>
    <w:rsid w:val="001B5069"/>
    <w:rsid w:val="001B50C7"/>
    <w:rsid w:val="001B511E"/>
    <w:rsid w:val="001B51FD"/>
    <w:rsid w:val="001B5244"/>
    <w:rsid w:val="001B5249"/>
    <w:rsid w:val="001B52C1"/>
    <w:rsid w:val="001B5396"/>
    <w:rsid w:val="001B5891"/>
    <w:rsid w:val="001B5C25"/>
    <w:rsid w:val="001B60F5"/>
    <w:rsid w:val="001B6315"/>
    <w:rsid w:val="001B6328"/>
    <w:rsid w:val="001B637C"/>
    <w:rsid w:val="001B65AE"/>
    <w:rsid w:val="001B663D"/>
    <w:rsid w:val="001B6908"/>
    <w:rsid w:val="001B699A"/>
    <w:rsid w:val="001B6A2A"/>
    <w:rsid w:val="001B6A87"/>
    <w:rsid w:val="001B6AAE"/>
    <w:rsid w:val="001B6C50"/>
    <w:rsid w:val="001B6D49"/>
    <w:rsid w:val="001B6DD1"/>
    <w:rsid w:val="001B7078"/>
    <w:rsid w:val="001B7249"/>
    <w:rsid w:val="001B7386"/>
    <w:rsid w:val="001B7545"/>
    <w:rsid w:val="001B758E"/>
    <w:rsid w:val="001B75F7"/>
    <w:rsid w:val="001B7732"/>
    <w:rsid w:val="001B78EF"/>
    <w:rsid w:val="001B78F1"/>
    <w:rsid w:val="001B78FA"/>
    <w:rsid w:val="001B7A92"/>
    <w:rsid w:val="001B7ED3"/>
    <w:rsid w:val="001B7FC5"/>
    <w:rsid w:val="001C0223"/>
    <w:rsid w:val="001C036A"/>
    <w:rsid w:val="001C047F"/>
    <w:rsid w:val="001C05F5"/>
    <w:rsid w:val="001C0696"/>
    <w:rsid w:val="001C0A5F"/>
    <w:rsid w:val="001C0C37"/>
    <w:rsid w:val="001C0CAC"/>
    <w:rsid w:val="001C1154"/>
    <w:rsid w:val="001C1527"/>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793"/>
    <w:rsid w:val="001C39BF"/>
    <w:rsid w:val="001C3AD4"/>
    <w:rsid w:val="001C3BBC"/>
    <w:rsid w:val="001C3C8F"/>
    <w:rsid w:val="001C3D59"/>
    <w:rsid w:val="001C3FDC"/>
    <w:rsid w:val="001C486F"/>
    <w:rsid w:val="001C49F5"/>
    <w:rsid w:val="001C4C64"/>
    <w:rsid w:val="001C4DB6"/>
    <w:rsid w:val="001C4E0F"/>
    <w:rsid w:val="001C4ED2"/>
    <w:rsid w:val="001C4FCC"/>
    <w:rsid w:val="001C532F"/>
    <w:rsid w:val="001C5510"/>
    <w:rsid w:val="001C584A"/>
    <w:rsid w:val="001C5CE2"/>
    <w:rsid w:val="001C5D2C"/>
    <w:rsid w:val="001C5E99"/>
    <w:rsid w:val="001C5EC0"/>
    <w:rsid w:val="001C620D"/>
    <w:rsid w:val="001C623E"/>
    <w:rsid w:val="001C6430"/>
    <w:rsid w:val="001C6A35"/>
    <w:rsid w:val="001C6D89"/>
    <w:rsid w:val="001C743E"/>
    <w:rsid w:val="001C7612"/>
    <w:rsid w:val="001C7682"/>
    <w:rsid w:val="001C77FC"/>
    <w:rsid w:val="001C7A5B"/>
    <w:rsid w:val="001C7A77"/>
    <w:rsid w:val="001C7DD9"/>
    <w:rsid w:val="001C7E3B"/>
    <w:rsid w:val="001C7E56"/>
    <w:rsid w:val="001C7EEA"/>
    <w:rsid w:val="001C7FF8"/>
    <w:rsid w:val="001D02BF"/>
    <w:rsid w:val="001D0544"/>
    <w:rsid w:val="001D08A0"/>
    <w:rsid w:val="001D08BE"/>
    <w:rsid w:val="001D0C5A"/>
    <w:rsid w:val="001D0D3B"/>
    <w:rsid w:val="001D0F32"/>
    <w:rsid w:val="001D123C"/>
    <w:rsid w:val="001D14A2"/>
    <w:rsid w:val="001D15DB"/>
    <w:rsid w:val="001D1B01"/>
    <w:rsid w:val="001D1C82"/>
    <w:rsid w:val="001D20E0"/>
    <w:rsid w:val="001D2187"/>
    <w:rsid w:val="001D2242"/>
    <w:rsid w:val="001D2279"/>
    <w:rsid w:val="001D23CC"/>
    <w:rsid w:val="001D24D6"/>
    <w:rsid w:val="001D302B"/>
    <w:rsid w:val="001D339A"/>
    <w:rsid w:val="001D344D"/>
    <w:rsid w:val="001D34A5"/>
    <w:rsid w:val="001D34C0"/>
    <w:rsid w:val="001D3527"/>
    <w:rsid w:val="001D3899"/>
    <w:rsid w:val="001D3BB5"/>
    <w:rsid w:val="001D3FA5"/>
    <w:rsid w:val="001D4039"/>
    <w:rsid w:val="001D41B9"/>
    <w:rsid w:val="001D4352"/>
    <w:rsid w:val="001D4397"/>
    <w:rsid w:val="001D46A9"/>
    <w:rsid w:val="001D46B2"/>
    <w:rsid w:val="001D47B3"/>
    <w:rsid w:val="001D47CE"/>
    <w:rsid w:val="001D4A6D"/>
    <w:rsid w:val="001D4A78"/>
    <w:rsid w:val="001D4BD4"/>
    <w:rsid w:val="001D4EB7"/>
    <w:rsid w:val="001D4F3D"/>
    <w:rsid w:val="001D512A"/>
    <w:rsid w:val="001D5241"/>
    <w:rsid w:val="001D54F6"/>
    <w:rsid w:val="001D5795"/>
    <w:rsid w:val="001D5B77"/>
    <w:rsid w:val="001D5ED2"/>
    <w:rsid w:val="001D601A"/>
    <w:rsid w:val="001D6301"/>
    <w:rsid w:val="001D634F"/>
    <w:rsid w:val="001D65A5"/>
    <w:rsid w:val="001D6706"/>
    <w:rsid w:val="001D68E5"/>
    <w:rsid w:val="001D6961"/>
    <w:rsid w:val="001D6C33"/>
    <w:rsid w:val="001D6F2D"/>
    <w:rsid w:val="001D715D"/>
    <w:rsid w:val="001D7363"/>
    <w:rsid w:val="001D7469"/>
    <w:rsid w:val="001D74C7"/>
    <w:rsid w:val="001D76EC"/>
    <w:rsid w:val="001D7AD5"/>
    <w:rsid w:val="001D7B1D"/>
    <w:rsid w:val="001D7DE7"/>
    <w:rsid w:val="001E0279"/>
    <w:rsid w:val="001E06E5"/>
    <w:rsid w:val="001E071B"/>
    <w:rsid w:val="001E0729"/>
    <w:rsid w:val="001E085D"/>
    <w:rsid w:val="001E09AB"/>
    <w:rsid w:val="001E0E88"/>
    <w:rsid w:val="001E0FDD"/>
    <w:rsid w:val="001E10DD"/>
    <w:rsid w:val="001E1105"/>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609"/>
    <w:rsid w:val="001E263B"/>
    <w:rsid w:val="001E29BB"/>
    <w:rsid w:val="001E2F94"/>
    <w:rsid w:val="001E3234"/>
    <w:rsid w:val="001E3337"/>
    <w:rsid w:val="001E380A"/>
    <w:rsid w:val="001E3DF0"/>
    <w:rsid w:val="001E3F2D"/>
    <w:rsid w:val="001E3F6D"/>
    <w:rsid w:val="001E3FAC"/>
    <w:rsid w:val="001E3FF2"/>
    <w:rsid w:val="001E4611"/>
    <w:rsid w:val="001E473E"/>
    <w:rsid w:val="001E4A9D"/>
    <w:rsid w:val="001E4B2E"/>
    <w:rsid w:val="001E4F41"/>
    <w:rsid w:val="001E4F94"/>
    <w:rsid w:val="001E514A"/>
    <w:rsid w:val="001E5194"/>
    <w:rsid w:val="001E5357"/>
    <w:rsid w:val="001E53EC"/>
    <w:rsid w:val="001E56E4"/>
    <w:rsid w:val="001E574A"/>
    <w:rsid w:val="001E5BFA"/>
    <w:rsid w:val="001E5CFD"/>
    <w:rsid w:val="001E5D00"/>
    <w:rsid w:val="001E5D07"/>
    <w:rsid w:val="001E5D15"/>
    <w:rsid w:val="001E5EA4"/>
    <w:rsid w:val="001E6086"/>
    <w:rsid w:val="001E64E5"/>
    <w:rsid w:val="001E65D8"/>
    <w:rsid w:val="001E6648"/>
    <w:rsid w:val="001E6928"/>
    <w:rsid w:val="001E697A"/>
    <w:rsid w:val="001E69D5"/>
    <w:rsid w:val="001E6A40"/>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F03B0"/>
    <w:rsid w:val="001F03B5"/>
    <w:rsid w:val="001F046E"/>
    <w:rsid w:val="001F0640"/>
    <w:rsid w:val="001F070A"/>
    <w:rsid w:val="001F08E4"/>
    <w:rsid w:val="001F0B49"/>
    <w:rsid w:val="001F0C13"/>
    <w:rsid w:val="001F0F36"/>
    <w:rsid w:val="001F11E1"/>
    <w:rsid w:val="001F1296"/>
    <w:rsid w:val="001F12F2"/>
    <w:rsid w:val="001F13DC"/>
    <w:rsid w:val="001F1402"/>
    <w:rsid w:val="001F184A"/>
    <w:rsid w:val="001F1F75"/>
    <w:rsid w:val="001F2342"/>
    <w:rsid w:val="001F2359"/>
    <w:rsid w:val="001F2383"/>
    <w:rsid w:val="001F2772"/>
    <w:rsid w:val="001F2852"/>
    <w:rsid w:val="001F2E87"/>
    <w:rsid w:val="001F301B"/>
    <w:rsid w:val="001F30F0"/>
    <w:rsid w:val="001F3401"/>
    <w:rsid w:val="001F3408"/>
    <w:rsid w:val="001F34BC"/>
    <w:rsid w:val="001F34E6"/>
    <w:rsid w:val="001F3AE0"/>
    <w:rsid w:val="001F3B9A"/>
    <w:rsid w:val="001F3BB8"/>
    <w:rsid w:val="001F3BDE"/>
    <w:rsid w:val="001F3D58"/>
    <w:rsid w:val="001F401A"/>
    <w:rsid w:val="001F411E"/>
    <w:rsid w:val="001F421D"/>
    <w:rsid w:val="001F44BF"/>
    <w:rsid w:val="001F46CA"/>
    <w:rsid w:val="001F4701"/>
    <w:rsid w:val="001F47FB"/>
    <w:rsid w:val="001F4962"/>
    <w:rsid w:val="001F4AA5"/>
    <w:rsid w:val="001F4B24"/>
    <w:rsid w:val="001F4F1E"/>
    <w:rsid w:val="001F503D"/>
    <w:rsid w:val="001F50EF"/>
    <w:rsid w:val="001F56E1"/>
    <w:rsid w:val="001F5731"/>
    <w:rsid w:val="001F582D"/>
    <w:rsid w:val="001F5DEF"/>
    <w:rsid w:val="001F5E7E"/>
    <w:rsid w:val="001F6103"/>
    <w:rsid w:val="001F63B6"/>
    <w:rsid w:val="001F6AA3"/>
    <w:rsid w:val="001F73BC"/>
    <w:rsid w:val="001F741A"/>
    <w:rsid w:val="001F7468"/>
    <w:rsid w:val="001F77AF"/>
    <w:rsid w:val="001F7A00"/>
    <w:rsid w:val="001F7A34"/>
    <w:rsid w:val="001F7B95"/>
    <w:rsid w:val="001F7C70"/>
    <w:rsid w:val="001F7D24"/>
    <w:rsid w:val="001F7D45"/>
    <w:rsid w:val="001F7DAF"/>
    <w:rsid w:val="001F7F95"/>
    <w:rsid w:val="0020011B"/>
    <w:rsid w:val="002001D4"/>
    <w:rsid w:val="0020042F"/>
    <w:rsid w:val="00200543"/>
    <w:rsid w:val="00200660"/>
    <w:rsid w:val="00200A07"/>
    <w:rsid w:val="00200C53"/>
    <w:rsid w:val="00200C8A"/>
    <w:rsid w:val="00200E91"/>
    <w:rsid w:val="00200EEF"/>
    <w:rsid w:val="00201102"/>
    <w:rsid w:val="002013AA"/>
    <w:rsid w:val="00201706"/>
    <w:rsid w:val="0020173F"/>
    <w:rsid w:val="0020188F"/>
    <w:rsid w:val="002018B5"/>
    <w:rsid w:val="00201C12"/>
    <w:rsid w:val="00201C98"/>
    <w:rsid w:val="00201CD5"/>
    <w:rsid w:val="00201EEA"/>
    <w:rsid w:val="00202133"/>
    <w:rsid w:val="0020250A"/>
    <w:rsid w:val="00202584"/>
    <w:rsid w:val="00202B82"/>
    <w:rsid w:val="00202BA0"/>
    <w:rsid w:val="00202FD1"/>
    <w:rsid w:val="002030E3"/>
    <w:rsid w:val="0020323D"/>
    <w:rsid w:val="002032FF"/>
    <w:rsid w:val="0020347C"/>
    <w:rsid w:val="0020349D"/>
    <w:rsid w:val="002035C0"/>
    <w:rsid w:val="00203A7C"/>
    <w:rsid w:val="00203AEE"/>
    <w:rsid w:val="00203B4C"/>
    <w:rsid w:val="00203D58"/>
    <w:rsid w:val="00203D73"/>
    <w:rsid w:val="00203EDD"/>
    <w:rsid w:val="00203F12"/>
    <w:rsid w:val="0020429E"/>
    <w:rsid w:val="002042AC"/>
    <w:rsid w:val="0020453D"/>
    <w:rsid w:val="00204598"/>
    <w:rsid w:val="0020479D"/>
    <w:rsid w:val="002048A3"/>
    <w:rsid w:val="0020493F"/>
    <w:rsid w:val="00204BA8"/>
    <w:rsid w:val="00204D9D"/>
    <w:rsid w:val="00204E78"/>
    <w:rsid w:val="00204F68"/>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C7E"/>
    <w:rsid w:val="002110D6"/>
    <w:rsid w:val="0021119F"/>
    <w:rsid w:val="0021124F"/>
    <w:rsid w:val="002112D2"/>
    <w:rsid w:val="002113A7"/>
    <w:rsid w:val="00211647"/>
    <w:rsid w:val="002118FD"/>
    <w:rsid w:val="0021196D"/>
    <w:rsid w:val="00211A73"/>
    <w:rsid w:val="00211AEB"/>
    <w:rsid w:val="0021206C"/>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AF7"/>
    <w:rsid w:val="00214D5C"/>
    <w:rsid w:val="00214DB6"/>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F7"/>
    <w:rsid w:val="00221555"/>
    <w:rsid w:val="002215CA"/>
    <w:rsid w:val="00221887"/>
    <w:rsid w:val="0022197B"/>
    <w:rsid w:val="00221C3B"/>
    <w:rsid w:val="00221D54"/>
    <w:rsid w:val="00222055"/>
    <w:rsid w:val="00222057"/>
    <w:rsid w:val="00222331"/>
    <w:rsid w:val="00222453"/>
    <w:rsid w:val="00222582"/>
    <w:rsid w:val="00222636"/>
    <w:rsid w:val="002227FD"/>
    <w:rsid w:val="002229B7"/>
    <w:rsid w:val="002229F9"/>
    <w:rsid w:val="00222B17"/>
    <w:rsid w:val="00222DDD"/>
    <w:rsid w:val="00222EE0"/>
    <w:rsid w:val="00222F25"/>
    <w:rsid w:val="0022302C"/>
    <w:rsid w:val="00223043"/>
    <w:rsid w:val="002230CD"/>
    <w:rsid w:val="002233A5"/>
    <w:rsid w:val="00223502"/>
    <w:rsid w:val="00223582"/>
    <w:rsid w:val="002236CB"/>
    <w:rsid w:val="002236FB"/>
    <w:rsid w:val="00223799"/>
    <w:rsid w:val="002237C8"/>
    <w:rsid w:val="002237D6"/>
    <w:rsid w:val="00223AE3"/>
    <w:rsid w:val="00223B05"/>
    <w:rsid w:val="00223B72"/>
    <w:rsid w:val="00223C47"/>
    <w:rsid w:val="00223E0E"/>
    <w:rsid w:val="00223F41"/>
    <w:rsid w:val="00223FF9"/>
    <w:rsid w:val="00224513"/>
    <w:rsid w:val="002246EC"/>
    <w:rsid w:val="002249BC"/>
    <w:rsid w:val="00224CDE"/>
    <w:rsid w:val="00224F06"/>
    <w:rsid w:val="00224F1F"/>
    <w:rsid w:val="002251B6"/>
    <w:rsid w:val="00225253"/>
    <w:rsid w:val="0022581B"/>
    <w:rsid w:val="0022584D"/>
    <w:rsid w:val="002259FC"/>
    <w:rsid w:val="00225A65"/>
    <w:rsid w:val="00225D1E"/>
    <w:rsid w:val="00225DF3"/>
    <w:rsid w:val="00225FE8"/>
    <w:rsid w:val="002261BF"/>
    <w:rsid w:val="0022652C"/>
    <w:rsid w:val="00226564"/>
    <w:rsid w:val="0022679C"/>
    <w:rsid w:val="002267F5"/>
    <w:rsid w:val="00226988"/>
    <w:rsid w:val="00226A15"/>
    <w:rsid w:val="00226CE6"/>
    <w:rsid w:val="00226E88"/>
    <w:rsid w:val="00226F85"/>
    <w:rsid w:val="00226FAE"/>
    <w:rsid w:val="0022705C"/>
    <w:rsid w:val="002270BB"/>
    <w:rsid w:val="002270C7"/>
    <w:rsid w:val="00227151"/>
    <w:rsid w:val="002272E3"/>
    <w:rsid w:val="002276C1"/>
    <w:rsid w:val="00227740"/>
    <w:rsid w:val="002279CF"/>
    <w:rsid w:val="00227A9D"/>
    <w:rsid w:val="00227B38"/>
    <w:rsid w:val="00227D04"/>
    <w:rsid w:val="00227DC9"/>
    <w:rsid w:val="00227F4C"/>
    <w:rsid w:val="00227F6E"/>
    <w:rsid w:val="00227FDE"/>
    <w:rsid w:val="002304E3"/>
    <w:rsid w:val="00230502"/>
    <w:rsid w:val="00230521"/>
    <w:rsid w:val="00230720"/>
    <w:rsid w:val="00230AD3"/>
    <w:rsid w:val="00230C44"/>
    <w:rsid w:val="00230DA0"/>
    <w:rsid w:val="00230DC6"/>
    <w:rsid w:val="00230DE1"/>
    <w:rsid w:val="00230F12"/>
    <w:rsid w:val="002312E5"/>
    <w:rsid w:val="00231540"/>
    <w:rsid w:val="002315AF"/>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E8"/>
    <w:rsid w:val="002332ED"/>
    <w:rsid w:val="0023355F"/>
    <w:rsid w:val="0023362E"/>
    <w:rsid w:val="002338AF"/>
    <w:rsid w:val="002338CA"/>
    <w:rsid w:val="00233B18"/>
    <w:rsid w:val="002340C0"/>
    <w:rsid w:val="00234318"/>
    <w:rsid w:val="002346D2"/>
    <w:rsid w:val="0023474A"/>
    <w:rsid w:val="002347AF"/>
    <w:rsid w:val="00234C1F"/>
    <w:rsid w:val="00234CB3"/>
    <w:rsid w:val="00234D81"/>
    <w:rsid w:val="00235001"/>
    <w:rsid w:val="0023509E"/>
    <w:rsid w:val="00235124"/>
    <w:rsid w:val="0023536D"/>
    <w:rsid w:val="0023564A"/>
    <w:rsid w:val="00235E4E"/>
    <w:rsid w:val="00235F63"/>
    <w:rsid w:val="00236152"/>
    <w:rsid w:val="00236368"/>
    <w:rsid w:val="002365C1"/>
    <w:rsid w:val="00236E1C"/>
    <w:rsid w:val="00236F6B"/>
    <w:rsid w:val="00236FAC"/>
    <w:rsid w:val="00237104"/>
    <w:rsid w:val="00237122"/>
    <w:rsid w:val="00237360"/>
    <w:rsid w:val="002373A1"/>
    <w:rsid w:val="0023763E"/>
    <w:rsid w:val="00237884"/>
    <w:rsid w:val="002378A3"/>
    <w:rsid w:val="00237A10"/>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9C"/>
    <w:rsid w:val="0024285D"/>
    <w:rsid w:val="002428D9"/>
    <w:rsid w:val="00242BA4"/>
    <w:rsid w:val="00242CE4"/>
    <w:rsid w:val="00242D0C"/>
    <w:rsid w:val="00242E9D"/>
    <w:rsid w:val="00243182"/>
    <w:rsid w:val="002433C9"/>
    <w:rsid w:val="002433E5"/>
    <w:rsid w:val="002435D1"/>
    <w:rsid w:val="00243605"/>
    <w:rsid w:val="00243C0B"/>
    <w:rsid w:val="00243C1F"/>
    <w:rsid w:val="00243D0E"/>
    <w:rsid w:val="00243D4E"/>
    <w:rsid w:val="00243E8F"/>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806"/>
    <w:rsid w:val="00245884"/>
    <w:rsid w:val="00245895"/>
    <w:rsid w:val="00245B27"/>
    <w:rsid w:val="00245DFA"/>
    <w:rsid w:val="00245FCD"/>
    <w:rsid w:val="0024661A"/>
    <w:rsid w:val="0024695A"/>
    <w:rsid w:val="00246AF4"/>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9E"/>
    <w:rsid w:val="0025558B"/>
    <w:rsid w:val="0025565B"/>
    <w:rsid w:val="002559C8"/>
    <w:rsid w:val="00255DDD"/>
    <w:rsid w:val="00255FD2"/>
    <w:rsid w:val="0025615D"/>
    <w:rsid w:val="0025623D"/>
    <w:rsid w:val="0025648A"/>
    <w:rsid w:val="002566CE"/>
    <w:rsid w:val="00256AA5"/>
    <w:rsid w:val="00256B15"/>
    <w:rsid w:val="00256EAA"/>
    <w:rsid w:val="00256FEB"/>
    <w:rsid w:val="0025731D"/>
    <w:rsid w:val="002575E9"/>
    <w:rsid w:val="0025793C"/>
    <w:rsid w:val="00257A1C"/>
    <w:rsid w:val="00257D06"/>
    <w:rsid w:val="00260384"/>
    <w:rsid w:val="00260400"/>
    <w:rsid w:val="00260489"/>
    <w:rsid w:val="00260518"/>
    <w:rsid w:val="00260863"/>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63C"/>
    <w:rsid w:val="00262893"/>
    <w:rsid w:val="00262918"/>
    <w:rsid w:val="0026294B"/>
    <w:rsid w:val="00262995"/>
    <w:rsid w:val="00262B14"/>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4AA"/>
    <w:rsid w:val="002645D9"/>
    <w:rsid w:val="002647FC"/>
    <w:rsid w:val="00264898"/>
    <w:rsid w:val="002648EC"/>
    <w:rsid w:val="00264AA0"/>
    <w:rsid w:val="00264B8A"/>
    <w:rsid w:val="00264D0B"/>
    <w:rsid w:val="00264F44"/>
    <w:rsid w:val="002650E8"/>
    <w:rsid w:val="0026522A"/>
    <w:rsid w:val="00265466"/>
    <w:rsid w:val="002658B8"/>
    <w:rsid w:val="00265AD7"/>
    <w:rsid w:val="00265C9A"/>
    <w:rsid w:val="00265F13"/>
    <w:rsid w:val="00266325"/>
    <w:rsid w:val="00266458"/>
    <w:rsid w:val="00266B05"/>
    <w:rsid w:val="00266D90"/>
    <w:rsid w:val="0026708E"/>
    <w:rsid w:val="0026718C"/>
    <w:rsid w:val="002671E2"/>
    <w:rsid w:val="0026730B"/>
    <w:rsid w:val="0026730D"/>
    <w:rsid w:val="00267534"/>
    <w:rsid w:val="00267566"/>
    <w:rsid w:val="0026757F"/>
    <w:rsid w:val="00267FD7"/>
    <w:rsid w:val="002708CA"/>
    <w:rsid w:val="00270B09"/>
    <w:rsid w:val="00270B2A"/>
    <w:rsid w:val="00270F81"/>
    <w:rsid w:val="0027116E"/>
    <w:rsid w:val="00271189"/>
    <w:rsid w:val="002713D1"/>
    <w:rsid w:val="0027146B"/>
    <w:rsid w:val="00271574"/>
    <w:rsid w:val="002715D3"/>
    <w:rsid w:val="002715E3"/>
    <w:rsid w:val="00271796"/>
    <w:rsid w:val="002718BC"/>
    <w:rsid w:val="00271A0F"/>
    <w:rsid w:val="00271C8F"/>
    <w:rsid w:val="00271CB2"/>
    <w:rsid w:val="00271CF8"/>
    <w:rsid w:val="00271D0A"/>
    <w:rsid w:val="00271DBA"/>
    <w:rsid w:val="00271EC4"/>
    <w:rsid w:val="00271F48"/>
    <w:rsid w:val="00272052"/>
    <w:rsid w:val="002721FD"/>
    <w:rsid w:val="0027226E"/>
    <w:rsid w:val="00272369"/>
    <w:rsid w:val="002724BD"/>
    <w:rsid w:val="00272754"/>
    <w:rsid w:val="00272CFB"/>
    <w:rsid w:val="00272ED2"/>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56F"/>
    <w:rsid w:val="00275A39"/>
    <w:rsid w:val="00275E49"/>
    <w:rsid w:val="00275F7A"/>
    <w:rsid w:val="00276283"/>
    <w:rsid w:val="00276612"/>
    <w:rsid w:val="00276654"/>
    <w:rsid w:val="00276777"/>
    <w:rsid w:val="00276CBE"/>
    <w:rsid w:val="00276DDB"/>
    <w:rsid w:val="00276E01"/>
    <w:rsid w:val="00276E06"/>
    <w:rsid w:val="00276FFC"/>
    <w:rsid w:val="0027728C"/>
    <w:rsid w:val="00277392"/>
    <w:rsid w:val="0027779C"/>
    <w:rsid w:val="002777C5"/>
    <w:rsid w:val="002778CE"/>
    <w:rsid w:val="002779AA"/>
    <w:rsid w:val="002800ED"/>
    <w:rsid w:val="002805B7"/>
    <w:rsid w:val="0028075A"/>
    <w:rsid w:val="00280896"/>
    <w:rsid w:val="00280D3D"/>
    <w:rsid w:val="00281228"/>
    <w:rsid w:val="0028131D"/>
    <w:rsid w:val="002813AC"/>
    <w:rsid w:val="00281788"/>
    <w:rsid w:val="00281823"/>
    <w:rsid w:val="00281A73"/>
    <w:rsid w:val="00281B04"/>
    <w:rsid w:val="00282044"/>
    <w:rsid w:val="00282140"/>
    <w:rsid w:val="0028230C"/>
    <w:rsid w:val="002823F1"/>
    <w:rsid w:val="0028253F"/>
    <w:rsid w:val="0028266F"/>
    <w:rsid w:val="00282852"/>
    <w:rsid w:val="002831A0"/>
    <w:rsid w:val="00283344"/>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8BD"/>
    <w:rsid w:val="002859D8"/>
    <w:rsid w:val="00285C4E"/>
    <w:rsid w:val="00286122"/>
    <w:rsid w:val="002862C8"/>
    <w:rsid w:val="00286335"/>
    <w:rsid w:val="0028666F"/>
    <w:rsid w:val="002868ED"/>
    <w:rsid w:val="0028698A"/>
    <w:rsid w:val="00286B14"/>
    <w:rsid w:val="00286B3A"/>
    <w:rsid w:val="00286D91"/>
    <w:rsid w:val="00286EAA"/>
    <w:rsid w:val="00287128"/>
    <w:rsid w:val="00287404"/>
    <w:rsid w:val="0028762B"/>
    <w:rsid w:val="00287633"/>
    <w:rsid w:val="002879A8"/>
    <w:rsid w:val="00287C11"/>
    <w:rsid w:val="00287CA3"/>
    <w:rsid w:val="00290003"/>
    <w:rsid w:val="0029027F"/>
    <w:rsid w:val="0029028B"/>
    <w:rsid w:val="0029042D"/>
    <w:rsid w:val="00290794"/>
    <w:rsid w:val="002908B1"/>
    <w:rsid w:val="00290A36"/>
    <w:rsid w:val="00290B32"/>
    <w:rsid w:val="00290C77"/>
    <w:rsid w:val="00290CDF"/>
    <w:rsid w:val="00290DA2"/>
    <w:rsid w:val="0029109D"/>
    <w:rsid w:val="002910C3"/>
    <w:rsid w:val="00291138"/>
    <w:rsid w:val="002912B7"/>
    <w:rsid w:val="002915DA"/>
    <w:rsid w:val="002917B9"/>
    <w:rsid w:val="00291961"/>
    <w:rsid w:val="002919D5"/>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D25"/>
    <w:rsid w:val="002940DD"/>
    <w:rsid w:val="00294103"/>
    <w:rsid w:val="002942FC"/>
    <w:rsid w:val="00294303"/>
    <w:rsid w:val="002943A2"/>
    <w:rsid w:val="002947C7"/>
    <w:rsid w:val="0029494D"/>
    <w:rsid w:val="00294A00"/>
    <w:rsid w:val="00294C3D"/>
    <w:rsid w:val="002950B3"/>
    <w:rsid w:val="00295803"/>
    <w:rsid w:val="00295940"/>
    <w:rsid w:val="00295975"/>
    <w:rsid w:val="002959E6"/>
    <w:rsid w:val="00295B63"/>
    <w:rsid w:val="00295F20"/>
    <w:rsid w:val="00295FBE"/>
    <w:rsid w:val="0029601A"/>
    <w:rsid w:val="00296028"/>
    <w:rsid w:val="00296088"/>
    <w:rsid w:val="002960F2"/>
    <w:rsid w:val="002960F8"/>
    <w:rsid w:val="00296195"/>
    <w:rsid w:val="002963A8"/>
    <w:rsid w:val="00296482"/>
    <w:rsid w:val="00296870"/>
    <w:rsid w:val="002968A5"/>
    <w:rsid w:val="00296A5C"/>
    <w:rsid w:val="00296C3F"/>
    <w:rsid w:val="00296F88"/>
    <w:rsid w:val="00296FC8"/>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4CA"/>
    <w:rsid w:val="002A24F8"/>
    <w:rsid w:val="002A259A"/>
    <w:rsid w:val="002A2E1E"/>
    <w:rsid w:val="002A3210"/>
    <w:rsid w:val="002A33B1"/>
    <w:rsid w:val="002A3479"/>
    <w:rsid w:val="002A3534"/>
    <w:rsid w:val="002A3627"/>
    <w:rsid w:val="002A3657"/>
    <w:rsid w:val="002A36B3"/>
    <w:rsid w:val="002A37CC"/>
    <w:rsid w:val="002A387C"/>
    <w:rsid w:val="002A38DF"/>
    <w:rsid w:val="002A3B8D"/>
    <w:rsid w:val="002A4062"/>
    <w:rsid w:val="002A4387"/>
    <w:rsid w:val="002A4607"/>
    <w:rsid w:val="002A461E"/>
    <w:rsid w:val="002A497D"/>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202"/>
    <w:rsid w:val="002A7358"/>
    <w:rsid w:val="002A73D4"/>
    <w:rsid w:val="002A73FC"/>
    <w:rsid w:val="002A7420"/>
    <w:rsid w:val="002A757E"/>
    <w:rsid w:val="002A774B"/>
    <w:rsid w:val="002A7A17"/>
    <w:rsid w:val="002A7B0D"/>
    <w:rsid w:val="002A7D24"/>
    <w:rsid w:val="002A7D39"/>
    <w:rsid w:val="002A7DB5"/>
    <w:rsid w:val="002B0514"/>
    <w:rsid w:val="002B0813"/>
    <w:rsid w:val="002B0936"/>
    <w:rsid w:val="002B0960"/>
    <w:rsid w:val="002B0CBC"/>
    <w:rsid w:val="002B0E32"/>
    <w:rsid w:val="002B1687"/>
    <w:rsid w:val="002B1882"/>
    <w:rsid w:val="002B19E4"/>
    <w:rsid w:val="002B1AFA"/>
    <w:rsid w:val="002B1C72"/>
    <w:rsid w:val="002B1DCD"/>
    <w:rsid w:val="002B1E45"/>
    <w:rsid w:val="002B1EDF"/>
    <w:rsid w:val="002B2031"/>
    <w:rsid w:val="002B2083"/>
    <w:rsid w:val="002B21A4"/>
    <w:rsid w:val="002B2352"/>
    <w:rsid w:val="002B2506"/>
    <w:rsid w:val="002B2560"/>
    <w:rsid w:val="002B2618"/>
    <w:rsid w:val="002B2A4D"/>
    <w:rsid w:val="002B2A9A"/>
    <w:rsid w:val="002B2ABA"/>
    <w:rsid w:val="002B2D03"/>
    <w:rsid w:val="002B2DCD"/>
    <w:rsid w:val="002B3067"/>
    <w:rsid w:val="002B31D4"/>
    <w:rsid w:val="002B37BE"/>
    <w:rsid w:val="002B37C0"/>
    <w:rsid w:val="002B3829"/>
    <w:rsid w:val="002B39F2"/>
    <w:rsid w:val="002B3BB3"/>
    <w:rsid w:val="002B4115"/>
    <w:rsid w:val="002B41B4"/>
    <w:rsid w:val="002B47B7"/>
    <w:rsid w:val="002B49CF"/>
    <w:rsid w:val="002B4AF0"/>
    <w:rsid w:val="002B4B0E"/>
    <w:rsid w:val="002B4FFD"/>
    <w:rsid w:val="002B5049"/>
    <w:rsid w:val="002B504D"/>
    <w:rsid w:val="002B50C3"/>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750"/>
    <w:rsid w:val="002C1A38"/>
    <w:rsid w:val="002C1AA6"/>
    <w:rsid w:val="002C1D58"/>
    <w:rsid w:val="002C211E"/>
    <w:rsid w:val="002C2778"/>
    <w:rsid w:val="002C29A0"/>
    <w:rsid w:val="002C2B13"/>
    <w:rsid w:val="002C2B69"/>
    <w:rsid w:val="002C2CE3"/>
    <w:rsid w:val="002C2D9E"/>
    <w:rsid w:val="002C2F1C"/>
    <w:rsid w:val="002C30A3"/>
    <w:rsid w:val="002C3150"/>
    <w:rsid w:val="002C34E8"/>
    <w:rsid w:val="002C3776"/>
    <w:rsid w:val="002C3973"/>
    <w:rsid w:val="002C399C"/>
    <w:rsid w:val="002C3AD1"/>
    <w:rsid w:val="002C40C3"/>
    <w:rsid w:val="002C4240"/>
    <w:rsid w:val="002C4266"/>
    <w:rsid w:val="002C42D1"/>
    <w:rsid w:val="002C43CF"/>
    <w:rsid w:val="002C447D"/>
    <w:rsid w:val="002C45A2"/>
    <w:rsid w:val="002C483E"/>
    <w:rsid w:val="002C4AF9"/>
    <w:rsid w:val="002C5286"/>
    <w:rsid w:val="002C55E5"/>
    <w:rsid w:val="002C5B15"/>
    <w:rsid w:val="002C5E4B"/>
    <w:rsid w:val="002C5F9C"/>
    <w:rsid w:val="002C60C4"/>
    <w:rsid w:val="002C60CE"/>
    <w:rsid w:val="002C61BE"/>
    <w:rsid w:val="002C61E0"/>
    <w:rsid w:val="002C64EE"/>
    <w:rsid w:val="002C660F"/>
    <w:rsid w:val="002C68BE"/>
    <w:rsid w:val="002C6955"/>
    <w:rsid w:val="002C6B32"/>
    <w:rsid w:val="002C6F4A"/>
    <w:rsid w:val="002C7024"/>
    <w:rsid w:val="002C7240"/>
    <w:rsid w:val="002C7468"/>
    <w:rsid w:val="002C74E8"/>
    <w:rsid w:val="002C757C"/>
    <w:rsid w:val="002C7630"/>
    <w:rsid w:val="002C778B"/>
    <w:rsid w:val="002C799D"/>
    <w:rsid w:val="002C7AE8"/>
    <w:rsid w:val="002C7B88"/>
    <w:rsid w:val="002C7D86"/>
    <w:rsid w:val="002D029D"/>
    <w:rsid w:val="002D0522"/>
    <w:rsid w:val="002D0583"/>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C4B"/>
    <w:rsid w:val="002D3E42"/>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253"/>
    <w:rsid w:val="002D5733"/>
    <w:rsid w:val="002D578A"/>
    <w:rsid w:val="002D5916"/>
    <w:rsid w:val="002D59DC"/>
    <w:rsid w:val="002D5C26"/>
    <w:rsid w:val="002D5D5E"/>
    <w:rsid w:val="002D6198"/>
    <w:rsid w:val="002D62A0"/>
    <w:rsid w:val="002D63E9"/>
    <w:rsid w:val="002D6646"/>
    <w:rsid w:val="002D6822"/>
    <w:rsid w:val="002D6911"/>
    <w:rsid w:val="002D6A9B"/>
    <w:rsid w:val="002D6D29"/>
    <w:rsid w:val="002D6D9D"/>
    <w:rsid w:val="002D6F9C"/>
    <w:rsid w:val="002D746B"/>
    <w:rsid w:val="002D74A7"/>
    <w:rsid w:val="002D7621"/>
    <w:rsid w:val="002D781B"/>
    <w:rsid w:val="002D78E4"/>
    <w:rsid w:val="002D7D4D"/>
    <w:rsid w:val="002D7E94"/>
    <w:rsid w:val="002E00BA"/>
    <w:rsid w:val="002E00D5"/>
    <w:rsid w:val="002E0180"/>
    <w:rsid w:val="002E0237"/>
    <w:rsid w:val="002E0373"/>
    <w:rsid w:val="002E04BC"/>
    <w:rsid w:val="002E0540"/>
    <w:rsid w:val="002E0595"/>
    <w:rsid w:val="002E06D8"/>
    <w:rsid w:val="002E07AD"/>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87C"/>
    <w:rsid w:val="002E2996"/>
    <w:rsid w:val="002E2BAF"/>
    <w:rsid w:val="002E2C4C"/>
    <w:rsid w:val="002E2CA4"/>
    <w:rsid w:val="002E2E31"/>
    <w:rsid w:val="002E31EA"/>
    <w:rsid w:val="002E32A0"/>
    <w:rsid w:val="002E333F"/>
    <w:rsid w:val="002E3379"/>
    <w:rsid w:val="002E377D"/>
    <w:rsid w:val="002E3851"/>
    <w:rsid w:val="002E387D"/>
    <w:rsid w:val="002E3C95"/>
    <w:rsid w:val="002E3E3C"/>
    <w:rsid w:val="002E3F3F"/>
    <w:rsid w:val="002E4058"/>
    <w:rsid w:val="002E43BF"/>
    <w:rsid w:val="002E43D7"/>
    <w:rsid w:val="002E45A8"/>
    <w:rsid w:val="002E489F"/>
    <w:rsid w:val="002E48A6"/>
    <w:rsid w:val="002E4A56"/>
    <w:rsid w:val="002E4BE7"/>
    <w:rsid w:val="002E4F01"/>
    <w:rsid w:val="002E4F7F"/>
    <w:rsid w:val="002E5207"/>
    <w:rsid w:val="002E52E1"/>
    <w:rsid w:val="002E55B8"/>
    <w:rsid w:val="002E56EF"/>
    <w:rsid w:val="002E57F2"/>
    <w:rsid w:val="002E58C8"/>
    <w:rsid w:val="002E5DE8"/>
    <w:rsid w:val="002E5E1C"/>
    <w:rsid w:val="002E5F22"/>
    <w:rsid w:val="002E6153"/>
    <w:rsid w:val="002E634A"/>
    <w:rsid w:val="002E66F1"/>
    <w:rsid w:val="002E6AFE"/>
    <w:rsid w:val="002E6D7B"/>
    <w:rsid w:val="002E7172"/>
    <w:rsid w:val="002E730D"/>
    <w:rsid w:val="002E74C2"/>
    <w:rsid w:val="002E75A6"/>
    <w:rsid w:val="002E77B2"/>
    <w:rsid w:val="002E7853"/>
    <w:rsid w:val="002E78B1"/>
    <w:rsid w:val="002E79EC"/>
    <w:rsid w:val="002E7A17"/>
    <w:rsid w:val="002E7AAD"/>
    <w:rsid w:val="002E7ACF"/>
    <w:rsid w:val="002E7B02"/>
    <w:rsid w:val="002E7DF5"/>
    <w:rsid w:val="002E7F24"/>
    <w:rsid w:val="002F0072"/>
    <w:rsid w:val="002F00D8"/>
    <w:rsid w:val="002F021B"/>
    <w:rsid w:val="002F0430"/>
    <w:rsid w:val="002F0501"/>
    <w:rsid w:val="002F0653"/>
    <w:rsid w:val="002F07A8"/>
    <w:rsid w:val="002F0BA5"/>
    <w:rsid w:val="002F142F"/>
    <w:rsid w:val="002F151F"/>
    <w:rsid w:val="002F1A9C"/>
    <w:rsid w:val="002F1F2E"/>
    <w:rsid w:val="002F2234"/>
    <w:rsid w:val="002F22C4"/>
    <w:rsid w:val="002F2964"/>
    <w:rsid w:val="002F2A45"/>
    <w:rsid w:val="002F2B08"/>
    <w:rsid w:val="002F2BD3"/>
    <w:rsid w:val="002F2CB9"/>
    <w:rsid w:val="002F30BB"/>
    <w:rsid w:val="002F318F"/>
    <w:rsid w:val="002F3357"/>
    <w:rsid w:val="002F34C0"/>
    <w:rsid w:val="002F381F"/>
    <w:rsid w:val="002F3D24"/>
    <w:rsid w:val="002F401E"/>
    <w:rsid w:val="002F422A"/>
    <w:rsid w:val="002F45DF"/>
    <w:rsid w:val="002F49EA"/>
    <w:rsid w:val="002F49F4"/>
    <w:rsid w:val="002F4A0B"/>
    <w:rsid w:val="002F4AE3"/>
    <w:rsid w:val="002F4EEC"/>
    <w:rsid w:val="002F51D4"/>
    <w:rsid w:val="002F5272"/>
    <w:rsid w:val="002F535D"/>
    <w:rsid w:val="002F5375"/>
    <w:rsid w:val="002F54B6"/>
    <w:rsid w:val="002F5624"/>
    <w:rsid w:val="002F563F"/>
    <w:rsid w:val="002F564D"/>
    <w:rsid w:val="002F58D4"/>
    <w:rsid w:val="002F58FE"/>
    <w:rsid w:val="002F5B7C"/>
    <w:rsid w:val="002F5CF5"/>
    <w:rsid w:val="002F5D2E"/>
    <w:rsid w:val="002F5D4E"/>
    <w:rsid w:val="002F5FA5"/>
    <w:rsid w:val="002F5FC4"/>
    <w:rsid w:val="002F6025"/>
    <w:rsid w:val="002F6388"/>
    <w:rsid w:val="002F65B6"/>
    <w:rsid w:val="002F676F"/>
    <w:rsid w:val="002F6962"/>
    <w:rsid w:val="002F6970"/>
    <w:rsid w:val="002F69DB"/>
    <w:rsid w:val="002F6A9A"/>
    <w:rsid w:val="002F6ACE"/>
    <w:rsid w:val="002F6B77"/>
    <w:rsid w:val="002F6B99"/>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3DD"/>
    <w:rsid w:val="0030048D"/>
    <w:rsid w:val="003004F0"/>
    <w:rsid w:val="003006C2"/>
    <w:rsid w:val="00300AC5"/>
    <w:rsid w:val="00300BB5"/>
    <w:rsid w:val="00300C36"/>
    <w:rsid w:val="00300DC8"/>
    <w:rsid w:val="00300E90"/>
    <w:rsid w:val="00301064"/>
    <w:rsid w:val="003010DB"/>
    <w:rsid w:val="003013EE"/>
    <w:rsid w:val="0030149F"/>
    <w:rsid w:val="00301AED"/>
    <w:rsid w:val="00301BF2"/>
    <w:rsid w:val="00301D26"/>
    <w:rsid w:val="00301DC1"/>
    <w:rsid w:val="00301DFD"/>
    <w:rsid w:val="00301F98"/>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AB"/>
    <w:rsid w:val="00305E82"/>
    <w:rsid w:val="00305EF5"/>
    <w:rsid w:val="00306039"/>
    <w:rsid w:val="00306127"/>
    <w:rsid w:val="00306685"/>
    <w:rsid w:val="00306B26"/>
    <w:rsid w:val="00306F09"/>
    <w:rsid w:val="00306F18"/>
    <w:rsid w:val="003074E5"/>
    <w:rsid w:val="00307886"/>
    <w:rsid w:val="003078B1"/>
    <w:rsid w:val="00307974"/>
    <w:rsid w:val="0030799F"/>
    <w:rsid w:val="003079C0"/>
    <w:rsid w:val="003079C5"/>
    <w:rsid w:val="00307F04"/>
    <w:rsid w:val="00307F88"/>
    <w:rsid w:val="003100DF"/>
    <w:rsid w:val="0031063C"/>
    <w:rsid w:val="00310E0F"/>
    <w:rsid w:val="00310EC8"/>
    <w:rsid w:val="00310F02"/>
    <w:rsid w:val="00310F91"/>
    <w:rsid w:val="00311354"/>
    <w:rsid w:val="00311913"/>
    <w:rsid w:val="00311A12"/>
    <w:rsid w:val="00311C04"/>
    <w:rsid w:val="00311CF7"/>
    <w:rsid w:val="00311D4B"/>
    <w:rsid w:val="0031214C"/>
    <w:rsid w:val="003121F0"/>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AC6"/>
    <w:rsid w:val="00314B18"/>
    <w:rsid w:val="00314C59"/>
    <w:rsid w:val="00314EDE"/>
    <w:rsid w:val="00314EF9"/>
    <w:rsid w:val="00314F70"/>
    <w:rsid w:val="003151D8"/>
    <w:rsid w:val="003156BB"/>
    <w:rsid w:val="003159AA"/>
    <w:rsid w:val="00315BC6"/>
    <w:rsid w:val="00315D12"/>
    <w:rsid w:val="00315DB0"/>
    <w:rsid w:val="00315E13"/>
    <w:rsid w:val="00316267"/>
    <w:rsid w:val="00316317"/>
    <w:rsid w:val="00316331"/>
    <w:rsid w:val="00316769"/>
    <w:rsid w:val="00316A85"/>
    <w:rsid w:val="00316C86"/>
    <w:rsid w:val="00316CDB"/>
    <w:rsid w:val="00316F7F"/>
    <w:rsid w:val="00316F81"/>
    <w:rsid w:val="003171E8"/>
    <w:rsid w:val="00317280"/>
    <w:rsid w:val="003177A0"/>
    <w:rsid w:val="00317ABE"/>
    <w:rsid w:val="00317C7C"/>
    <w:rsid w:val="00317D8C"/>
    <w:rsid w:val="00317E39"/>
    <w:rsid w:val="0032009E"/>
    <w:rsid w:val="00320437"/>
    <w:rsid w:val="003205B1"/>
    <w:rsid w:val="0032066E"/>
    <w:rsid w:val="003207DE"/>
    <w:rsid w:val="00320858"/>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8F3"/>
    <w:rsid w:val="00327923"/>
    <w:rsid w:val="00327B85"/>
    <w:rsid w:val="00327CA1"/>
    <w:rsid w:val="00327D3E"/>
    <w:rsid w:val="00327EF7"/>
    <w:rsid w:val="00327F83"/>
    <w:rsid w:val="00327FE1"/>
    <w:rsid w:val="00330113"/>
    <w:rsid w:val="003307BB"/>
    <w:rsid w:val="00330B83"/>
    <w:rsid w:val="00330C4F"/>
    <w:rsid w:val="00330EC0"/>
    <w:rsid w:val="003310D4"/>
    <w:rsid w:val="0033113E"/>
    <w:rsid w:val="00331480"/>
    <w:rsid w:val="00331767"/>
    <w:rsid w:val="00331986"/>
    <w:rsid w:val="00331BB5"/>
    <w:rsid w:val="00332047"/>
    <w:rsid w:val="003321B5"/>
    <w:rsid w:val="00332200"/>
    <w:rsid w:val="0033235F"/>
    <w:rsid w:val="003326F7"/>
    <w:rsid w:val="00332703"/>
    <w:rsid w:val="0033272D"/>
    <w:rsid w:val="003327FD"/>
    <w:rsid w:val="00332827"/>
    <w:rsid w:val="003328B1"/>
    <w:rsid w:val="003329AD"/>
    <w:rsid w:val="00332A8D"/>
    <w:rsid w:val="00332B59"/>
    <w:rsid w:val="00332DA2"/>
    <w:rsid w:val="00332F46"/>
    <w:rsid w:val="00332FAD"/>
    <w:rsid w:val="00333180"/>
    <w:rsid w:val="003332CC"/>
    <w:rsid w:val="00333627"/>
    <w:rsid w:val="00333631"/>
    <w:rsid w:val="003336CB"/>
    <w:rsid w:val="0033392D"/>
    <w:rsid w:val="0033485C"/>
    <w:rsid w:val="00334D07"/>
    <w:rsid w:val="00334D23"/>
    <w:rsid w:val="00334D47"/>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74E8"/>
    <w:rsid w:val="00337566"/>
    <w:rsid w:val="003375C6"/>
    <w:rsid w:val="003378ED"/>
    <w:rsid w:val="003379E3"/>
    <w:rsid w:val="00337CBC"/>
    <w:rsid w:val="0034001C"/>
    <w:rsid w:val="00340114"/>
    <w:rsid w:val="00340472"/>
    <w:rsid w:val="003407FA"/>
    <w:rsid w:val="0034092A"/>
    <w:rsid w:val="00340F40"/>
    <w:rsid w:val="00341158"/>
    <w:rsid w:val="00341302"/>
    <w:rsid w:val="0034148D"/>
    <w:rsid w:val="003417AD"/>
    <w:rsid w:val="003417FE"/>
    <w:rsid w:val="0034186C"/>
    <w:rsid w:val="00341B9E"/>
    <w:rsid w:val="00341F90"/>
    <w:rsid w:val="00342148"/>
    <w:rsid w:val="0034258D"/>
    <w:rsid w:val="003427A8"/>
    <w:rsid w:val="0034287A"/>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D0E"/>
    <w:rsid w:val="00347E3C"/>
    <w:rsid w:val="00347E64"/>
    <w:rsid w:val="00347E93"/>
    <w:rsid w:val="00347F96"/>
    <w:rsid w:val="00350446"/>
    <w:rsid w:val="003505D3"/>
    <w:rsid w:val="0035068F"/>
    <w:rsid w:val="0035086A"/>
    <w:rsid w:val="00350B3E"/>
    <w:rsid w:val="00350B9A"/>
    <w:rsid w:val="00350F9E"/>
    <w:rsid w:val="00351249"/>
    <w:rsid w:val="00351281"/>
    <w:rsid w:val="00351453"/>
    <w:rsid w:val="00351503"/>
    <w:rsid w:val="00351540"/>
    <w:rsid w:val="00351567"/>
    <w:rsid w:val="00351D48"/>
    <w:rsid w:val="003520D2"/>
    <w:rsid w:val="00352308"/>
    <w:rsid w:val="003523B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8BE"/>
    <w:rsid w:val="00355A89"/>
    <w:rsid w:val="00355E76"/>
    <w:rsid w:val="00355F8C"/>
    <w:rsid w:val="003561D8"/>
    <w:rsid w:val="0035631A"/>
    <w:rsid w:val="0035640F"/>
    <w:rsid w:val="003565EF"/>
    <w:rsid w:val="0035684E"/>
    <w:rsid w:val="00356BE7"/>
    <w:rsid w:val="00356CA0"/>
    <w:rsid w:val="00356D2A"/>
    <w:rsid w:val="00356DDD"/>
    <w:rsid w:val="00356DE3"/>
    <w:rsid w:val="00356FD7"/>
    <w:rsid w:val="00357191"/>
    <w:rsid w:val="0035730D"/>
    <w:rsid w:val="00357317"/>
    <w:rsid w:val="00357566"/>
    <w:rsid w:val="0035763A"/>
    <w:rsid w:val="00357670"/>
    <w:rsid w:val="00357931"/>
    <w:rsid w:val="00357BD6"/>
    <w:rsid w:val="00360139"/>
    <w:rsid w:val="00360196"/>
    <w:rsid w:val="003601FC"/>
    <w:rsid w:val="00360983"/>
    <w:rsid w:val="00360986"/>
    <w:rsid w:val="00360AFE"/>
    <w:rsid w:val="00360D27"/>
    <w:rsid w:val="00360E63"/>
    <w:rsid w:val="00360EDA"/>
    <w:rsid w:val="00360F41"/>
    <w:rsid w:val="00360F8C"/>
    <w:rsid w:val="003611D4"/>
    <w:rsid w:val="00361468"/>
    <w:rsid w:val="00361537"/>
    <w:rsid w:val="0036179C"/>
    <w:rsid w:val="00361812"/>
    <w:rsid w:val="0036182C"/>
    <w:rsid w:val="00362184"/>
    <w:rsid w:val="00362344"/>
    <w:rsid w:val="003623A9"/>
    <w:rsid w:val="0036242D"/>
    <w:rsid w:val="003624F1"/>
    <w:rsid w:val="00362B7B"/>
    <w:rsid w:val="00362EEC"/>
    <w:rsid w:val="00363394"/>
    <w:rsid w:val="00363588"/>
    <w:rsid w:val="00363599"/>
    <w:rsid w:val="0036360D"/>
    <w:rsid w:val="003638CF"/>
    <w:rsid w:val="00363AF9"/>
    <w:rsid w:val="00363BD3"/>
    <w:rsid w:val="00363E37"/>
    <w:rsid w:val="00364297"/>
    <w:rsid w:val="00364645"/>
    <w:rsid w:val="003649D5"/>
    <w:rsid w:val="00364C53"/>
    <w:rsid w:val="00364C92"/>
    <w:rsid w:val="00365029"/>
    <w:rsid w:val="00365030"/>
    <w:rsid w:val="003651E2"/>
    <w:rsid w:val="00365231"/>
    <w:rsid w:val="003653C3"/>
    <w:rsid w:val="0036556D"/>
    <w:rsid w:val="003655E7"/>
    <w:rsid w:val="0036583A"/>
    <w:rsid w:val="003658BD"/>
    <w:rsid w:val="00365EAC"/>
    <w:rsid w:val="00365EDA"/>
    <w:rsid w:val="00366452"/>
    <w:rsid w:val="00366891"/>
    <w:rsid w:val="00366AEB"/>
    <w:rsid w:val="00366B0B"/>
    <w:rsid w:val="00366F94"/>
    <w:rsid w:val="00367107"/>
    <w:rsid w:val="00367298"/>
    <w:rsid w:val="0036745E"/>
    <w:rsid w:val="00367681"/>
    <w:rsid w:val="00367829"/>
    <w:rsid w:val="003678E5"/>
    <w:rsid w:val="00367A2F"/>
    <w:rsid w:val="00367AEE"/>
    <w:rsid w:val="00367B5A"/>
    <w:rsid w:val="00367CB3"/>
    <w:rsid w:val="00367EE6"/>
    <w:rsid w:val="0037000A"/>
    <w:rsid w:val="003700E5"/>
    <w:rsid w:val="00370140"/>
    <w:rsid w:val="00370383"/>
    <w:rsid w:val="00370947"/>
    <w:rsid w:val="00370D97"/>
    <w:rsid w:val="00370DE6"/>
    <w:rsid w:val="00371226"/>
    <w:rsid w:val="003715CF"/>
    <w:rsid w:val="0037178A"/>
    <w:rsid w:val="003718C8"/>
    <w:rsid w:val="00371DEC"/>
    <w:rsid w:val="00372165"/>
    <w:rsid w:val="00372239"/>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6F"/>
    <w:rsid w:val="00373B04"/>
    <w:rsid w:val="00373B6C"/>
    <w:rsid w:val="00374162"/>
    <w:rsid w:val="003741EB"/>
    <w:rsid w:val="00374526"/>
    <w:rsid w:val="003745F3"/>
    <w:rsid w:val="00374831"/>
    <w:rsid w:val="0037486D"/>
    <w:rsid w:val="00374A39"/>
    <w:rsid w:val="00374B88"/>
    <w:rsid w:val="00374D1A"/>
    <w:rsid w:val="00374D29"/>
    <w:rsid w:val="00374E9C"/>
    <w:rsid w:val="00375292"/>
    <w:rsid w:val="00375387"/>
    <w:rsid w:val="003755C0"/>
    <w:rsid w:val="00375881"/>
    <w:rsid w:val="003758CE"/>
    <w:rsid w:val="00375A3B"/>
    <w:rsid w:val="00375B1C"/>
    <w:rsid w:val="00375C4F"/>
    <w:rsid w:val="00376001"/>
    <w:rsid w:val="003763DC"/>
    <w:rsid w:val="003764CF"/>
    <w:rsid w:val="00376776"/>
    <w:rsid w:val="00376A4F"/>
    <w:rsid w:val="00377021"/>
    <w:rsid w:val="0037714E"/>
    <w:rsid w:val="0037798F"/>
    <w:rsid w:val="003779AA"/>
    <w:rsid w:val="00377A18"/>
    <w:rsid w:val="00377AE1"/>
    <w:rsid w:val="00377DAC"/>
    <w:rsid w:val="00377FA0"/>
    <w:rsid w:val="00377FB3"/>
    <w:rsid w:val="00380015"/>
    <w:rsid w:val="0038022F"/>
    <w:rsid w:val="00380273"/>
    <w:rsid w:val="00380363"/>
    <w:rsid w:val="003808D8"/>
    <w:rsid w:val="00380B9D"/>
    <w:rsid w:val="00380CC7"/>
    <w:rsid w:val="00380D81"/>
    <w:rsid w:val="00380E91"/>
    <w:rsid w:val="00380EC1"/>
    <w:rsid w:val="00380F80"/>
    <w:rsid w:val="00381007"/>
    <w:rsid w:val="00381187"/>
    <w:rsid w:val="00381751"/>
    <w:rsid w:val="003819D8"/>
    <w:rsid w:val="00381A4E"/>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E9"/>
    <w:rsid w:val="00384825"/>
    <w:rsid w:val="00384949"/>
    <w:rsid w:val="00384A3B"/>
    <w:rsid w:val="00384AA9"/>
    <w:rsid w:val="00384B37"/>
    <w:rsid w:val="00384C27"/>
    <w:rsid w:val="00384E22"/>
    <w:rsid w:val="00385291"/>
    <w:rsid w:val="00385690"/>
    <w:rsid w:val="00385771"/>
    <w:rsid w:val="00385879"/>
    <w:rsid w:val="003858B4"/>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22E"/>
    <w:rsid w:val="0039027D"/>
    <w:rsid w:val="00390383"/>
    <w:rsid w:val="00390703"/>
    <w:rsid w:val="003907E1"/>
    <w:rsid w:val="0039083A"/>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F1C"/>
    <w:rsid w:val="00394F69"/>
    <w:rsid w:val="00395003"/>
    <w:rsid w:val="003951E4"/>
    <w:rsid w:val="00395362"/>
    <w:rsid w:val="00395427"/>
    <w:rsid w:val="00395510"/>
    <w:rsid w:val="0039560C"/>
    <w:rsid w:val="0039590F"/>
    <w:rsid w:val="0039595D"/>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6ED"/>
    <w:rsid w:val="003977C5"/>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F0B"/>
    <w:rsid w:val="003A2FBB"/>
    <w:rsid w:val="003A3044"/>
    <w:rsid w:val="003A31FF"/>
    <w:rsid w:val="003A341F"/>
    <w:rsid w:val="003A34D3"/>
    <w:rsid w:val="003A3524"/>
    <w:rsid w:val="003A3897"/>
    <w:rsid w:val="003A3B28"/>
    <w:rsid w:val="003A3B4F"/>
    <w:rsid w:val="003A3C4F"/>
    <w:rsid w:val="003A3C67"/>
    <w:rsid w:val="003A3FD9"/>
    <w:rsid w:val="003A4265"/>
    <w:rsid w:val="003A4374"/>
    <w:rsid w:val="003A4398"/>
    <w:rsid w:val="003A4600"/>
    <w:rsid w:val="003A46D9"/>
    <w:rsid w:val="003A4705"/>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8EC"/>
    <w:rsid w:val="003A7A01"/>
    <w:rsid w:val="003A7BD8"/>
    <w:rsid w:val="003A7BF0"/>
    <w:rsid w:val="003A7EA9"/>
    <w:rsid w:val="003A7EB4"/>
    <w:rsid w:val="003A7F25"/>
    <w:rsid w:val="003A7FCA"/>
    <w:rsid w:val="003B0017"/>
    <w:rsid w:val="003B0117"/>
    <w:rsid w:val="003B07C7"/>
    <w:rsid w:val="003B0840"/>
    <w:rsid w:val="003B0A2D"/>
    <w:rsid w:val="003B0B08"/>
    <w:rsid w:val="003B0EFD"/>
    <w:rsid w:val="003B0FDF"/>
    <w:rsid w:val="003B1118"/>
    <w:rsid w:val="003B11B1"/>
    <w:rsid w:val="003B12D1"/>
    <w:rsid w:val="003B130C"/>
    <w:rsid w:val="003B13A9"/>
    <w:rsid w:val="003B16A6"/>
    <w:rsid w:val="003B1CBA"/>
    <w:rsid w:val="003B2203"/>
    <w:rsid w:val="003B222B"/>
    <w:rsid w:val="003B23DF"/>
    <w:rsid w:val="003B2629"/>
    <w:rsid w:val="003B269B"/>
    <w:rsid w:val="003B278E"/>
    <w:rsid w:val="003B28A7"/>
    <w:rsid w:val="003B2D32"/>
    <w:rsid w:val="003B2D41"/>
    <w:rsid w:val="003B2E64"/>
    <w:rsid w:val="003B3053"/>
    <w:rsid w:val="003B306A"/>
    <w:rsid w:val="003B30D1"/>
    <w:rsid w:val="003B32E8"/>
    <w:rsid w:val="003B3971"/>
    <w:rsid w:val="003B398E"/>
    <w:rsid w:val="003B40A1"/>
    <w:rsid w:val="003B4134"/>
    <w:rsid w:val="003B4211"/>
    <w:rsid w:val="003B432A"/>
    <w:rsid w:val="003B44CA"/>
    <w:rsid w:val="003B45A5"/>
    <w:rsid w:val="003B45C9"/>
    <w:rsid w:val="003B4785"/>
    <w:rsid w:val="003B49DF"/>
    <w:rsid w:val="003B4B8F"/>
    <w:rsid w:val="003B4C91"/>
    <w:rsid w:val="003B4FCE"/>
    <w:rsid w:val="003B5086"/>
    <w:rsid w:val="003B50EB"/>
    <w:rsid w:val="003B52C0"/>
    <w:rsid w:val="003B59E8"/>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53D"/>
    <w:rsid w:val="003C3B7C"/>
    <w:rsid w:val="003C3F14"/>
    <w:rsid w:val="003C41A4"/>
    <w:rsid w:val="003C4231"/>
    <w:rsid w:val="003C4254"/>
    <w:rsid w:val="003C436C"/>
    <w:rsid w:val="003C45AE"/>
    <w:rsid w:val="003C4676"/>
    <w:rsid w:val="003C4905"/>
    <w:rsid w:val="003C4C11"/>
    <w:rsid w:val="003C4C3C"/>
    <w:rsid w:val="003C4C82"/>
    <w:rsid w:val="003C4FD0"/>
    <w:rsid w:val="003C535E"/>
    <w:rsid w:val="003C540D"/>
    <w:rsid w:val="003C5576"/>
    <w:rsid w:val="003C56AA"/>
    <w:rsid w:val="003C56E4"/>
    <w:rsid w:val="003C5A91"/>
    <w:rsid w:val="003C5BFB"/>
    <w:rsid w:val="003C5C62"/>
    <w:rsid w:val="003C5F95"/>
    <w:rsid w:val="003C6217"/>
    <w:rsid w:val="003C6344"/>
    <w:rsid w:val="003C6550"/>
    <w:rsid w:val="003C65DF"/>
    <w:rsid w:val="003C6605"/>
    <w:rsid w:val="003C679F"/>
    <w:rsid w:val="003C67A2"/>
    <w:rsid w:val="003C6868"/>
    <w:rsid w:val="003C6993"/>
    <w:rsid w:val="003C6CA4"/>
    <w:rsid w:val="003C6DFF"/>
    <w:rsid w:val="003C715A"/>
    <w:rsid w:val="003C718B"/>
    <w:rsid w:val="003C74DC"/>
    <w:rsid w:val="003C74E5"/>
    <w:rsid w:val="003C7555"/>
    <w:rsid w:val="003C7584"/>
    <w:rsid w:val="003C77F4"/>
    <w:rsid w:val="003C7912"/>
    <w:rsid w:val="003D0145"/>
    <w:rsid w:val="003D0196"/>
    <w:rsid w:val="003D0201"/>
    <w:rsid w:val="003D03B8"/>
    <w:rsid w:val="003D04A2"/>
    <w:rsid w:val="003D0640"/>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BF9"/>
    <w:rsid w:val="003D2C2C"/>
    <w:rsid w:val="003D2E41"/>
    <w:rsid w:val="003D2EB4"/>
    <w:rsid w:val="003D2F84"/>
    <w:rsid w:val="003D313F"/>
    <w:rsid w:val="003D38F0"/>
    <w:rsid w:val="003D3A0E"/>
    <w:rsid w:val="003D3CFF"/>
    <w:rsid w:val="003D3F1B"/>
    <w:rsid w:val="003D3FED"/>
    <w:rsid w:val="003D41DC"/>
    <w:rsid w:val="003D42A5"/>
    <w:rsid w:val="003D4410"/>
    <w:rsid w:val="003D444C"/>
    <w:rsid w:val="003D44DC"/>
    <w:rsid w:val="003D479E"/>
    <w:rsid w:val="003D4CC1"/>
    <w:rsid w:val="003D51FD"/>
    <w:rsid w:val="003D56F4"/>
    <w:rsid w:val="003D572E"/>
    <w:rsid w:val="003D575D"/>
    <w:rsid w:val="003D5AF5"/>
    <w:rsid w:val="003D5D15"/>
    <w:rsid w:val="003D5EBD"/>
    <w:rsid w:val="003D5F2B"/>
    <w:rsid w:val="003D61D4"/>
    <w:rsid w:val="003D61D8"/>
    <w:rsid w:val="003D649B"/>
    <w:rsid w:val="003D66B2"/>
    <w:rsid w:val="003D6B80"/>
    <w:rsid w:val="003D715D"/>
    <w:rsid w:val="003D7232"/>
    <w:rsid w:val="003D7329"/>
    <w:rsid w:val="003D7994"/>
    <w:rsid w:val="003D7B19"/>
    <w:rsid w:val="003D7B6A"/>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924"/>
    <w:rsid w:val="003E2A4A"/>
    <w:rsid w:val="003E2B41"/>
    <w:rsid w:val="003E2D41"/>
    <w:rsid w:val="003E2D54"/>
    <w:rsid w:val="003E3084"/>
    <w:rsid w:val="003E320C"/>
    <w:rsid w:val="003E322D"/>
    <w:rsid w:val="003E33F9"/>
    <w:rsid w:val="003E35DC"/>
    <w:rsid w:val="003E381A"/>
    <w:rsid w:val="003E3975"/>
    <w:rsid w:val="003E39EE"/>
    <w:rsid w:val="003E3A42"/>
    <w:rsid w:val="003E3C7A"/>
    <w:rsid w:val="003E3E2D"/>
    <w:rsid w:val="003E4120"/>
    <w:rsid w:val="003E4242"/>
    <w:rsid w:val="003E4341"/>
    <w:rsid w:val="003E4343"/>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AFE"/>
    <w:rsid w:val="003E6D3E"/>
    <w:rsid w:val="003E70F1"/>
    <w:rsid w:val="003E73C0"/>
    <w:rsid w:val="003E747B"/>
    <w:rsid w:val="003E749E"/>
    <w:rsid w:val="003E75E0"/>
    <w:rsid w:val="003E75E8"/>
    <w:rsid w:val="003E7649"/>
    <w:rsid w:val="003E7703"/>
    <w:rsid w:val="003E7A35"/>
    <w:rsid w:val="003E7B2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48"/>
    <w:rsid w:val="003F26E6"/>
    <w:rsid w:val="003F2873"/>
    <w:rsid w:val="003F288F"/>
    <w:rsid w:val="003F28F6"/>
    <w:rsid w:val="003F2B04"/>
    <w:rsid w:val="003F2CE2"/>
    <w:rsid w:val="003F2D8B"/>
    <w:rsid w:val="003F2EEE"/>
    <w:rsid w:val="003F3A53"/>
    <w:rsid w:val="003F3E43"/>
    <w:rsid w:val="003F3E84"/>
    <w:rsid w:val="003F3F65"/>
    <w:rsid w:val="003F428A"/>
    <w:rsid w:val="003F43EA"/>
    <w:rsid w:val="003F4486"/>
    <w:rsid w:val="003F4507"/>
    <w:rsid w:val="003F4629"/>
    <w:rsid w:val="003F489A"/>
    <w:rsid w:val="003F48E3"/>
    <w:rsid w:val="003F49BB"/>
    <w:rsid w:val="003F4A16"/>
    <w:rsid w:val="003F4D5D"/>
    <w:rsid w:val="003F4DAE"/>
    <w:rsid w:val="003F4DE3"/>
    <w:rsid w:val="003F4F50"/>
    <w:rsid w:val="003F4FE6"/>
    <w:rsid w:val="003F5327"/>
    <w:rsid w:val="003F532E"/>
    <w:rsid w:val="003F53AF"/>
    <w:rsid w:val="003F5478"/>
    <w:rsid w:val="003F54D8"/>
    <w:rsid w:val="003F552F"/>
    <w:rsid w:val="003F55EA"/>
    <w:rsid w:val="003F5750"/>
    <w:rsid w:val="003F59CE"/>
    <w:rsid w:val="003F606E"/>
    <w:rsid w:val="003F62DD"/>
    <w:rsid w:val="003F6312"/>
    <w:rsid w:val="003F64DA"/>
    <w:rsid w:val="003F65EB"/>
    <w:rsid w:val="003F6640"/>
    <w:rsid w:val="003F6641"/>
    <w:rsid w:val="003F67BC"/>
    <w:rsid w:val="003F6C04"/>
    <w:rsid w:val="003F6ED1"/>
    <w:rsid w:val="003F703A"/>
    <w:rsid w:val="003F7042"/>
    <w:rsid w:val="003F7066"/>
    <w:rsid w:val="003F737D"/>
    <w:rsid w:val="003F76E8"/>
    <w:rsid w:val="003F7C76"/>
    <w:rsid w:val="003F7ED5"/>
    <w:rsid w:val="00400017"/>
    <w:rsid w:val="0040004E"/>
    <w:rsid w:val="00400313"/>
    <w:rsid w:val="0040036A"/>
    <w:rsid w:val="00400620"/>
    <w:rsid w:val="00400767"/>
    <w:rsid w:val="00400A45"/>
    <w:rsid w:val="00400F29"/>
    <w:rsid w:val="00400F4E"/>
    <w:rsid w:val="00400F6C"/>
    <w:rsid w:val="004011B2"/>
    <w:rsid w:val="00401235"/>
    <w:rsid w:val="00401529"/>
    <w:rsid w:val="004015D8"/>
    <w:rsid w:val="0040161B"/>
    <w:rsid w:val="00401678"/>
    <w:rsid w:val="00401722"/>
    <w:rsid w:val="00401E55"/>
    <w:rsid w:val="00401FB7"/>
    <w:rsid w:val="004024AF"/>
    <w:rsid w:val="004026DA"/>
    <w:rsid w:val="004028B6"/>
    <w:rsid w:val="00402D17"/>
    <w:rsid w:val="00402F43"/>
    <w:rsid w:val="00402F6D"/>
    <w:rsid w:val="00402F8A"/>
    <w:rsid w:val="00403035"/>
    <w:rsid w:val="00403443"/>
    <w:rsid w:val="004034DB"/>
    <w:rsid w:val="004036C2"/>
    <w:rsid w:val="004036D4"/>
    <w:rsid w:val="004037A9"/>
    <w:rsid w:val="00403A1B"/>
    <w:rsid w:val="00403AD1"/>
    <w:rsid w:val="00403C73"/>
    <w:rsid w:val="00404000"/>
    <w:rsid w:val="00404049"/>
    <w:rsid w:val="004040F1"/>
    <w:rsid w:val="00404735"/>
    <w:rsid w:val="004048BE"/>
    <w:rsid w:val="00404A11"/>
    <w:rsid w:val="00404D05"/>
    <w:rsid w:val="00404E53"/>
    <w:rsid w:val="004050CE"/>
    <w:rsid w:val="004052E1"/>
    <w:rsid w:val="0040592D"/>
    <w:rsid w:val="004059B1"/>
    <w:rsid w:val="00405B44"/>
    <w:rsid w:val="00405F21"/>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9A3"/>
    <w:rsid w:val="00410C7B"/>
    <w:rsid w:val="00410E4C"/>
    <w:rsid w:val="00410E66"/>
    <w:rsid w:val="00410F54"/>
    <w:rsid w:val="004118A3"/>
    <w:rsid w:val="00411C94"/>
    <w:rsid w:val="00411DC9"/>
    <w:rsid w:val="00411E86"/>
    <w:rsid w:val="0041250F"/>
    <w:rsid w:val="0041256D"/>
    <w:rsid w:val="004125CD"/>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FC"/>
    <w:rsid w:val="0041474F"/>
    <w:rsid w:val="004149AE"/>
    <w:rsid w:val="00414BD1"/>
    <w:rsid w:val="00414CBB"/>
    <w:rsid w:val="00414E6E"/>
    <w:rsid w:val="00414E7C"/>
    <w:rsid w:val="00414EC6"/>
    <w:rsid w:val="00414FAE"/>
    <w:rsid w:val="0041516F"/>
    <w:rsid w:val="004155ED"/>
    <w:rsid w:val="00415716"/>
    <w:rsid w:val="0041585E"/>
    <w:rsid w:val="0041590F"/>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2AA"/>
    <w:rsid w:val="00422886"/>
    <w:rsid w:val="00422EBF"/>
    <w:rsid w:val="00422EDD"/>
    <w:rsid w:val="004231CC"/>
    <w:rsid w:val="00423360"/>
    <w:rsid w:val="0042375F"/>
    <w:rsid w:val="00423C8B"/>
    <w:rsid w:val="00423CE7"/>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481"/>
    <w:rsid w:val="00426925"/>
    <w:rsid w:val="00426CB0"/>
    <w:rsid w:val="004270DD"/>
    <w:rsid w:val="0042718C"/>
    <w:rsid w:val="0042722E"/>
    <w:rsid w:val="00427371"/>
    <w:rsid w:val="004273C1"/>
    <w:rsid w:val="00427402"/>
    <w:rsid w:val="00427689"/>
    <w:rsid w:val="004276CD"/>
    <w:rsid w:val="00427759"/>
    <w:rsid w:val="004277A3"/>
    <w:rsid w:val="004278F8"/>
    <w:rsid w:val="00427ACB"/>
    <w:rsid w:val="00427BAC"/>
    <w:rsid w:val="00427E08"/>
    <w:rsid w:val="00427F75"/>
    <w:rsid w:val="00430012"/>
    <w:rsid w:val="00430207"/>
    <w:rsid w:val="0043034F"/>
    <w:rsid w:val="00430647"/>
    <w:rsid w:val="00430695"/>
    <w:rsid w:val="0043076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EAA"/>
    <w:rsid w:val="00432137"/>
    <w:rsid w:val="0043228D"/>
    <w:rsid w:val="00432339"/>
    <w:rsid w:val="00432346"/>
    <w:rsid w:val="00432618"/>
    <w:rsid w:val="0043270F"/>
    <w:rsid w:val="00432C91"/>
    <w:rsid w:val="0043370E"/>
    <w:rsid w:val="0043388F"/>
    <w:rsid w:val="00433914"/>
    <w:rsid w:val="00433ADA"/>
    <w:rsid w:val="00433D32"/>
    <w:rsid w:val="00433DB2"/>
    <w:rsid w:val="00434220"/>
    <w:rsid w:val="0043445D"/>
    <w:rsid w:val="0043476A"/>
    <w:rsid w:val="00434B3A"/>
    <w:rsid w:val="00434BE4"/>
    <w:rsid w:val="00435045"/>
    <w:rsid w:val="0043518C"/>
    <w:rsid w:val="004351BE"/>
    <w:rsid w:val="004351CB"/>
    <w:rsid w:val="004356F6"/>
    <w:rsid w:val="00435A15"/>
    <w:rsid w:val="00435C5E"/>
    <w:rsid w:val="00435CDE"/>
    <w:rsid w:val="00436114"/>
    <w:rsid w:val="004361CB"/>
    <w:rsid w:val="00436773"/>
    <w:rsid w:val="00436811"/>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2A6"/>
    <w:rsid w:val="004402F7"/>
    <w:rsid w:val="004402FD"/>
    <w:rsid w:val="0044034A"/>
    <w:rsid w:val="004408F9"/>
    <w:rsid w:val="00440DD9"/>
    <w:rsid w:val="00440F9D"/>
    <w:rsid w:val="00441043"/>
    <w:rsid w:val="00441093"/>
    <w:rsid w:val="00441314"/>
    <w:rsid w:val="00441338"/>
    <w:rsid w:val="0044141E"/>
    <w:rsid w:val="004418B7"/>
    <w:rsid w:val="00441946"/>
    <w:rsid w:val="00441D19"/>
    <w:rsid w:val="00441D1C"/>
    <w:rsid w:val="00442361"/>
    <w:rsid w:val="004425DC"/>
    <w:rsid w:val="004425F7"/>
    <w:rsid w:val="00442635"/>
    <w:rsid w:val="0044299D"/>
    <w:rsid w:val="00442C23"/>
    <w:rsid w:val="00442C56"/>
    <w:rsid w:val="00442ED8"/>
    <w:rsid w:val="00443040"/>
    <w:rsid w:val="0044331B"/>
    <w:rsid w:val="00443353"/>
    <w:rsid w:val="0044340F"/>
    <w:rsid w:val="004435D5"/>
    <w:rsid w:val="004439B1"/>
    <w:rsid w:val="00443A96"/>
    <w:rsid w:val="00443F74"/>
    <w:rsid w:val="00444118"/>
    <w:rsid w:val="004441A9"/>
    <w:rsid w:val="00444226"/>
    <w:rsid w:val="0044423E"/>
    <w:rsid w:val="00444330"/>
    <w:rsid w:val="00444637"/>
    <w:rsid w:val="00444850"/>
    <w:rsid w:val="00444B66"/>
    <w:rsid w:val="00444ECB"/>
    <w:rsid w:val="00444F9D"/>
    <w:rsid w:val="00445224"/>
    <w:rsid w:val="0044542F"/>
    <w:rsid w:val="00445520"/>
    <w:rsid w:val="004455A2"/>
    <w:rsid w:val="00445BD9"/>
    <w:rsid w:val="00445D58"/>
    <w:rsid w:val="00445DA9"/>
    <w:rsid w:val="00446181"/>
    <w:rsid w:val="00446344"/>
    <w:rsid w:val="00446599"/>
    <w:rsid w:val="00446C28"/>
    <w:rsid w:val="00446C34"/>
    <w:rsid w:val="00446E0D"/>
    <w:rsid w:val="00446E3A"/>
    <w:rsid w:val="0044710E"/>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A04"/>
    <w:rsid w:val="00451C12"/>
    <w:rsid w:val="00451C19"/>
    <w:rsid w:val="00451EC3"/>
    <w:rsid w:val="0045211F"/>
    <w:rsid w:val="004521EE"/>
    <w:rsid w:val="004521F2"/>
    <w:rsid w:val="00452317"/>
    <w:rsid w:val="00452599"/>
    <w:rsid w:val="004525C3"/>
    <w:rsid w:val="004526C8"/>
    <w:rsid w:val="004527A2"/>
    <w:rsid w:val="00452B59"/>
    <w:rsid w:val="00452D15"/>
    <w:rsid w:val="00452D4E"/>
    <w:rsid w:val="00453024"/>
    <w:rsid w:val="004530A3"/>
    <w:rsid w:val="00453220"/>
    <w:rsid w:val="00453314"/>
    <w:rsid w:val="00453963"/>
    <w:rsid w:val="0045396C"/>
    <w:rsid w:val="00454387"/>
    <w:rsid w:val="00454425"/>
    <w:rsid w:val="004545A0"/>
    <w:rsid w:val="0045495A"/>
    <w:rsid w:val="00454C6A"/>
    <w:rsid w:val="00454D8E"/>
    <w:rsid w:val="00454E9D"/>
    <w:rsid w:val="00454EC7"/>
    <w:rsid w:val="00454FA1"/>
    <w:rsid w:val="00455142"/>
    <w:rsid w:val="00455228"/>
    <w:rsid w:val="0045527A"/>
    <w:rsid w:val="004554F1"/>
    <w:rsid w:val="004554F5"/>
    <w:rsid w:val="00455AB3"/>
    <w:rsid w:val="00455C42"/>
    <w:rsid w:val="00455DCD"/>
    <w:rsid w:val="00455DE3"/>
    <w:rsid w:val="00455E17"/>
    <w:rsid w:val="00455F0A"/>
    <w:rsid w:val="00455F10"/>
    <w:rsid w:val="00456115"/>
    <w:rsid w:val="004561C6"/>
    <w:rsid w:val="004564E1"/>
    <w:rsid w:val="00456843"/>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73F"/>
    <w:rsid w:val="0045781B"/>
    <w:rsid w:val="00457AD2"/>
    <w:rsid w:val="00457C2C"/>
    <w:rsid w:val="00457CFC"/>
    <w:rsid w:val="00457D5B"/>
    <w:rsid w:val="00457E6A"/>
    <w:rsid w:val="00457F0C"/>
    <w:rsid w:val="0046012F"/>
    <w:rsid w:val="004601B9"/>
    <w:rsid w:val="0046036A"/>
    <w:rsid w:val="00460457"/>
    <w:rsid w:val="004605C2"/>
    <w:rsid w:val="004606D7"/>
    <w:rsid w:val="00460A40"/>
    <w:rsid w:val="00460ADF"/>
    <w:rsid w:val="00460F26"/>
    <w:rsid w:val="004614F3"/>
    <w:rsid w:val="004616E7"/>
    <w:rsid w:val="00461C5C"/>
    <w:rsid w:val="00461FB6"/>
    <w:rsid w:val="00462198"/>
    <w:rsid w:val="004623BC"/>
    <w:rsid w:val="00462658"/>
    <w:rsid w:val="00462A21"/>
    <w:rsid w:val="00462AAF"/>
    <w:rsid w:val="00462CB1"/>
    <w:rsid w:val="00462CC6"/>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30C"/>
    <w:rsid w:val="00464338"/>
    <w:rsid w:val="004643F8"/>
    <w:rsid w:val="0046442F"/>
    <w:rsid w:val="00464552"/>
    <w:rsid w:val="00464565"/>
    <w:rsid w:val="00464786"/>
    <w:rsid w:val="00464C2E"/>
    <w:rsid w:val="00464CB1"/>
    <w:rsid w:val="00464CC6"/>
    <w:rsid w:val="00464D36"/>
    <w:rsid w:val="004651B0"/>
    <w:rsid w:val="00465427"/>
    <w:rsid w:val="00465581"/>
    <w:rsid w:val="0046565D"/>
    <w:rsid w:val="00465707"/>
    <w:rsid w:val="00465735"/>
    <w:rsid w:val="004659C7"/>
    <w:rsid w:val="00465D1F"/>
    <w:rsid w:val="00466345"/>
    <w:rsid w:val="004665FC"/>
    <w:rsid w:val="0046666D"/>
    <w:rsid w:val="004666A6"/>
    <w:rsid w:val="00466820"/>
    <w:rsid w:val="00466850"/>
    <w:rsid w:val="00466851"/>
    <w:rsid w:val="0046697A"/>
    <w:rsid w:val="00466E9D"/>
    <w:rsid w:val="00466EE2"/>
    <w:rsid w:val="0046712A"/>
    <w:rsid w:val="004671D0"/>
    <w:rsid w:val="0046723E"/>
    <w:rsid w:val="00467274"/>
    <w:rsid w:val="0046760B"/>
    <w:rsid w:val="0046789A"/>
    <w:rsid w:val="00467A3D"/>
    <w:rsid w:val="00467A4D"/>
    <w:rsid w:val="00467BA8"/>
    <w:rsid w:val="00467E0A"/>
    <w:rsid w:val="00467F52"/>
    <w:rsid w:val="00467FC8"/>
    <w:rsid w:val="00470147"/>
    <w:rsid w:val="004705A3"/>
    <w:rsid w:val="004707BB"/>
    <w:rsid w:val="0047084F"/>
    <w:rsid w:val="004708A4"/>
    <w:rsid w:val="004709CB"/>
    <w:rsid w:val="00470E30"/>
    <w:rsid w:val="004713DF"/>
    <w:rsid w:val="00471527"/>
    <w:rsid w:val="0047169F"/>
    <w:rsid w:val="00471A16"/>
    <w:rsid w:val="00471B44"/>
    <w:rsid w:val="00471D12"/>
    <w:rsid w:val="00471F18"/>
    <w:rsid w:val="0047200D"/>
    <w:rsid w:val="0047207D"/>
    <w:rsid w:val="00472115"/>
    <w:rsid w:val="00472274"/>
    <w:rsid w:val="004726A3"/>
    <w:rsid w:val="00472730"/>
    <w:rsid w:val="00472ABD"/>
    <w:rsid w:val="00472BB7"/>
    <w:rsid w:val="00472C19"/>
    <w:rsid w:val="00472CFB"/>
    <w:rsid w:val="00472E45"/>
    <w:rsid w:val="00472E83"/>
    <w:rsid w:val="00472E8A"/>
    <w:rsid w:val="004734A2"/>
    <w:rsid w:val="00473529"/>
    <w:rsid w:val="004737C6"/>
    <w:rsid w:val="004737D6"/>
    <w:rsid w:val="00473935"/>
    <w:rsid w:val="00473AAA"/>
    <w:rsid w:val="00473B62"/>
    <w:rsid w:val="00473D1C"/>
    <w:rsid w:val="00474162"/>
    <w:rsid w:val="00474A54"/>
    <w:rsid w:val="00474D4F"/>
    <w:rsid w:val="00474DAA"/>
    <w:rsid w:val="00474DCD"/>
    <w:rsid w:val="00474EE5"/>
    <w:rsid w:val="0047510C"/>
    <w:rsid w:val="00475140"/>
    <w:rsid w:val="00475156"/>
    <w:rsid w:val="00475215"/>
    <w:rsid w:val="004753E4"/>
    <w:rsid w:val="004755D8"/>
    <w:rsid w:val="00475701"/>
    <w:rsid w:val="0047570F"/>
    <w:rsid w:val="00475E36"/>
    <w:rsid w:val="00475EFA"/>
    <w:rsid w:val="00476042"/>
    <w:rsid w:val="004760E4"/>
    <w:rsid w:val="00476750"/>
    <w:rsid w:val="004767FC"/>
    <w:rsid w:val="004768DF"/>
    <w:rsid w:val="00476E10"/>
    <w:rsid w:val="00476E75"/>
    <w:rsid w:val="00476EB3"/>
    <w:rsid w:val="004771D5"/>
    <w:rsid w:val="004772FE"/>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595"/>
    <w:rsid w:val="00481775"/>
    <w:rsid w:val="00481894"/>
    <w:rsid w:val="00481980"/>
    <w:rsid w:val="00481A67"/>
    <w:rsid w:val="00481AF0"/>
    <w:rsid w:val="00481BD9"/>
    <w:rsid w:val="00481D8C"/>
    <w:rsid w:val="00481E19"/>
    <w:rsid w:val="00481F44"/>
    <w:rsid w:val="00482766"/>
    <w:rsid w:val="0048295A"/>
    <w:rsid w:val="00482B20"/>
    <w:rsid w:val="00482B3B"/>
    <w:rsid w:val="00482C31"/>
    <w:rsid w:val="00482C8C"/>
    <w:rsid w:val="00483337"/>
    <w:rsid w:val="0048341C"/>
    <w:rsid w:val="004835BB"/>
    <w:rsid w:val="004836E7"/>
    <w:rsid w:val="0048388C"/>
    <w:rsid w:val="00483A8B"/>
    <w:rsid w:val="00483B6A"/>
    <w:rsid w:val="00483BC4"/>
    <w:rsid w:val="00483C11"/>
    <w:rsid w:val="00483C5F"/>
    <w:rsid w:val="00484141"/>
    <w:rsid w:val="0048463B"/>
    <w:rsid w:val="0048471B"/>
    <w:rsid w:val="0048471C"/>
    <w:rsid w:val="00484A0C"/>
    <w:rsid w:val="00484B9E"/>
    <w:rsid w:val="00484C4A"/>
    <w:rsid w:val="00484E11"/>
    <w:rsid w:val="00484E17"/>
    <w:rsid w:val="00484E19"/>
    <w:rsid w:val="00484E1A"/>
    <w:rsid w:val="0048502B"/>
    <w:rsid w:val="00485124"/>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401"/>
    <w:rsid w:val="00487611"/>
    <w:rsid w:val="00487614"/>
    <w:rsid w:val="00487710"/>
    <w:rsid w:val="00487968"/>
    <w:rsid w:val="004879B0"/>
    <w:rsid w:val="00487BCB"/>
    <w:rsid w:val="00487DEF"/>
    <w:rsid w:val="004900BB"/>
    <w:rsid w:val="0049019D"/>
    <w:rsid w:val="004903E4"/>
    <w:rsid w:val="004905BD"/>
    <w:rsid w:val="004906AD"/>
    <w:rsid w:val="00490A5B"/>
    <w:rsid w:val="00490C0F"/>
    <w:rsid w:val="00490EA5"/>
    <w:rsid w:val="0049109C"/>
    <w:rsid w:val="0049118B"/>
    <w:rsid w:val="004911CE"/>
    <w:rsid w:val="004912A0"/>
    <w:rsid w:val="0049148A"/>
    <w:rsid w:val="00491745"/>
    <w:rsid w:val="004917BA"/>
    <w:rsid w:val="00491981"/>
    <w:rsid w:val="004919B0"/>
    <w:rsid w:val="00491A7D"/>
    <w:rsid w:val="00491A92"/>
    <w:rsid w:val="00491EC8"/>
    <w:rsid w:val="004923C1"/>
    <w:rsid w:val="0049269B"/>
    <w:rsid w:val="004926A4"/>
    <w:rsid w:val="004928E3"/>
    <w:rsid w:val="00492913"/>
    <w:rsid w:val="00492B1A"/>
    <w:rsid w:val="00492B4F"/>
    <w:rsid w:val="00492BB2"/>
    <w:rsid w:val="00492C6B"/>
    <w:rsid w:val="00492D73"/>
    <w:rsid w:val="00492D80"/>
    <w:rsid w:val="00492EEF"/>
    <w:rsid w:val="00493074"/>
    <w:rsid w:val="0049331C"/>
    <w:rsid w:val="0049335E"/>
    <w:rsid w:val="00493619"/>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0F4"/>
    <w:rsid w:val="004962DE"/>
    <w:rsid w:val="004963E5"/>
    <w:rsid w:val="00496446"/>
    <w:rsid w:val="00496572"/>
    <w:rsid w:val="00496635"/>
    <w:rsid w:val="004966DE"/>
    <w:rsid w:val="00496729"/>
    <w:rsid w:val="0049677C"/>
    <w:rsid w:val="0049679C"/>
    <w:rsid w:val="004968DF"/>
    <w:rsid w:val="00496A2E"/>
    <w:rsid w:val="00496D02"/>
    <w:rsid w:val="00496E66"/>
    <w:rsid w:val="00496EFD"/>
    <w:rsid w:val="00496F85"/>
    <w:rsid w:val="00496F88"/>
    <w:rsid w:val="004971A7"/>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F1F"/>
    <w:rsid w:val="004A315B"/>
    <w:rsid w:val="004A3461"/>
    <w:rsid w:val="004A3648"/>
    <w:rsid w:val="004A3718"/>
    <w:rsid w:val="004A37BC"/>
    <w:rsid w:val="004A3D76"/>
    <w:rsid w:val="004A3DE1"/>
    <w:rsid w:val="004A3E0B"/>
    <w:rsid w:val="004A3FDE"/>
    <w:rsid w:val="004A42C2"/>
    <w:rsid w:val="004A43E6"/>
    <w:rsid w:val="004A442F"/>
    <w:rsid w:val="004A44A0"/>
    <w:rsid w:val="004A46E6"/>
    <w:rsid w:val="004A47DC"/>
    <w:rsid w:val="004A48AE"/>
    <w:rsid w:val="004A4949"/>
    <w:rsid w:val="004A4AFC"/>
    <w:rsid w:val="004A51D8"/>
    <w:rsid w:val="004A520C"/>
    <w:rsid w:val="004A5381"/>
    <w:rsid w:val="004A554C"/>
    <w:rsid w:val="004A5712"/>
    <w:rsid w:val="004A5B28"/>
    <w:rsid w:val="004A5CA7"/>
    <w:rsid w:val="004A61D6"/>
    <w:rsid w:val="004A63F9"/>
    <w:rsid w:val="004A64BB"/>
    <w:rsid w:val="004A656A"/>
    <w:rsid w:val="004A6BC7"/>
    <w:rsid w:val="004A6C01"/>
    <w:rsid w:val="004A6CD5"/>
    <w:rsid w:val="004A6E97"/>
    <w:rsid w:val="004A6F07"/>
    <w:rsid w:val="004A731F"/>
    <w:rsid w:val="004A74AC"/>
    <w:rsid w:val="004A74F3"/>
    <w:rsid w:val="004A77B0"/>
    <w:rsid w:val="004A78E0"/>
    <w:rsid w:val="004A7983"/>
    <w:rsid w:val="004A7BBC"/>
    <w:rsid w:val="004A7C62"/>
    <w:rsid w:val="004A7DF6"/>
    <w:rsid w:val="004A7EDD"/>
    <w:rsid w:val="004B039A"/>
    <w:rsid w:val="004B043F"/>
    <w:rsid w:val="004B047F"/>
    <w:rsid w:val="004B062E"/>
    <w:rsid w:val="004B0721"/>
    <w:rsid w:val="004B072D"/>
    <w:rsid w:val="004B0740"/>
    <w:rsid w:val="004B09BA"/>
    <w:rsid w:val="004B09F7"/>
    <w:rsid w:val="004B0ACF"/>
    <w:rsid w:val="004B0FA0"/>
    <w:rsid w:val="004B1216"/>
    <w:rsid w:val="004B12B0"/>
    <w:rsid w:val="004B1637"/>
    <w:rsid w:val="004B1736"/>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401"/>
    <w:rsid w:val="004B3641"/>
    <w:rsid w:val="004B3830"/>
    <w:rsid w:val="004B3C76"/>
    <w:rsid w:val="004B3D00"/>
    <w:rsid w:val="004B43C5"/>
    <w:rsid w:val="004B450C"/>
    <w:rsid w:val="004B4625"/>
    <w:rsid w:val="004B47FD"/>
    <w:rsid w:val="004B481B"/>
    <w:rsid w:val="004B4D1A"/>
    <w:rsid w:val="004B4F3A"/>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3AC"/>
    <w:rsid w:val="004C041F"/>
    <w:rsid w:val="004C0571"/>
    <w:rsid w:val="004C0850"/>
    <w:rsid w:val="004C0B15"/>
    <w:rsid w:val="004C0CBE"/>
    <w:rsid w:val="004C0D39"/>
    <w:rsid w:val="004C0F02"/>
    <w:rsid w:val="004C1623"/>
    <w:rsid w:val="004C169E"/>
    <w:rsid w:val="004C16B1"/>
    <w:rsid w:val="004C1857"/>
    <w:rsid w:val="004C191F"/>
    <w:rsid w:val="004C1DC7"/>
    <w:rsid w:val="004C1E18"/>
    <w:rsid w:val="004C1E64"/>
    <w:rsid w:val="004C1E6A"/>
    <w:rsid w:val="004C1F67"/>
    <w:rsid w:val="004C1FEA"/>
    <w:rsid w:val="004C213E"/>
    <w:rsid w:val="004C2194"/>
    <w:rsid w:val="004C226A"/>
    <w:rsid w:val="004C2367"/>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F6"/>
    <w:rsid w:val="004C4410"/>
    <w:rsid w:val="004C4961"/>
    <w:rsid w:val="004C496F"/>
    <w:rsid w:val="004C49CB"/>
    <w:rsid w:val="004C4A18"/>
    <w:rsid w:val="004C4A92"/>
    <w:rsid w:val="004C4ADF"/>
    <w:rsid w:val="004C4B7F"/>
    <w:rsid w:val="004C4C77"/>
    <w:rsid w:val="004C4DE4"/>
    <w:rsid w:val="004C4FAA"/>
    <w:rsid w:val="004C5070"/>
    <w:rsid w:val="004C5089"/>
    <w:rsid w:val="004C50C1"/>
    <w:rsid w:val="004C5241"/>
    <w:rsid w:val="004C540C"/>
    <w:rsid w:val="004C54D5"/>
    <w:rsid w:val="004C55B1"/>
    <w:rsid w:val="004C5B68"/>
    <w:rsid w:val="004C5E0B"/>
    <w:rsid w:val="004C60DF"/>
    <w:rsid w:val="004C6202"/>
    <w:rsid w:val="004C6277"/>
    <w:rsid w:val="004C6501"/>
    <w:rsid w:val="004C66A2"/>
    <w:rsid w:val="004C684A"/>
    <w:rsid w:val="004C688D"/>
    <w:rsid w:val="004C690B"/>
    <w:rsid w:val="004C6F4D"/>
    <w:rsid w:val="004C740C"/>
    <w:rsid w:val="004C7560"/>
    <w:rsid w:val="004C76C2"/>
    <w:rsid w:val="004C7746"/>
    <w:rsid w:val="004C7772"/>
    <w:rsid w:val="004C77CC"/>
    <w:rsid w:val="004C7835"/>
    <w:rsid w:val="004C7854"/>
    <w:rsid w:val="004C787C"/>
    <w:rsid w:val="004C790A"/>
    <w:rsid w:val="004C793C"/>
    <w:rsid w:val="004C7CAA"/>
    <w:rsid w:val="004C7D99"/>
    <w:rsid w:val="004C7E73"/>
    <w:rsid w:val="004C7F47"/>
    <w:rsid w:val="004D0403"/>
    <w:rsid w:val="004D0665"/>
    <w:rsid w:val="004D06D7"/>
    <w:rsid w:val="004D0744"/>
    <w:rsid w:val="004D0857"/>
    <w:rsid w:val="004D09BC"/>
    <w:rsid w:val="004D0C98"/>
    <w:rsid w:val="004D0CC1"/>
    <w:rsid w:val="004D0E47"/>
    <w:rsid w:val="004D0ECE"/>
    <w:rsid w:val="004D142E"/>
    <w:rsid w:val="004D1477"/>
    <w:rsid w:val="004D15BB"/>
    <w:rsid w:val="004D15D5"/>
    <w:rsid w:val="004D15EC"/>
    <w:rsid w:val="004D1606"/>
    <w:rsid w:val="004D1E11"/>
    <w:rsid w:val="004D1E99"/>
    <w:rsid w:val="004D2181"/>
    <w:rsid w:val="004D2424"/>
    <w:rsid w:val="004D242E"/>
    <w:rsid w:val="004D243E"/>
    <w:rsid w:val="004D246E"/>
    <w:rsid w:val="004D280F"/>
    <w:rsid w:val="004D2958"/>
    <w:rsid w:val="004D2E47"/>
    <w:rsid w:val="004D2EB4"/>
    <w:rsid w:val="004D35BD"/>
    <w:rsid w:val="004D376B"/>
    <w:rsid w:val="004D37B9"/>
    <w:rsid w:val="004D37F5"/>
    <w:rsid w:val="004D3814"/>
    <w:rsid w:val="004D3822"/>
    <w:rsid w:val="004D3B79"/>
    <w:rsid w:val="004D3B88"/>
    <w:rsid w:val="004D4072"/>
    <w:rsid w:val="004D4286"/>
    <w:rsid w:val="004D4647"/>
    <w:rsid w:val="004D4A22"/>
    <w:rsid w:val="004D4A49"/>
    <w:rsid w:val="004D4AB9"/>
    <w:rsid w:val="004D4DF3"/>
    <w:rsid w:val="004D5120"/>
    <w:rsid w:val="004D55CA"/>
    <w:rsid w:val="004D5612"/>
    <w:rsid w:val="004D57FF"/>
    <w:rsid w:val="004D592D"/>
    <w:rsid w:val="004D5C07"/>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E06"/>
    <w:rsid w:val="004D7ED1"/>
    <w:rsid w:val="004D7FA8"/>
    <w:rsid w:val="004E0487"/>
    <w:rsid w:val="004E05F4"/>
    <w:rsid w:val="004E06B7"/>
    <w:rsid w:val="004E07BA"/>
    <w:rsid w:val="004E083D"/>
    <w:rsid w:val="004E096E"/>
    <w:rsid w:val="004E09FF"/>
    <w:rsid w:val="004E0B9E"/>
    <w:rsid w:val="004E0E5D"/>
    <w:rsid w:val="004E0EF5"/>
    <w:rsid w:val="004E0FAD"/>
    <w:rsid w:val="004E10FB"/>
    <w:rsid w:val="004E11B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79B"/>
    <w:rsid w:val="004E3C51"/>
    <w:rsid w:val="004E3C70"/>
    <w:rsid w:val="004E3CB6"/>
    <w:rsid w:val="004E4062"/>
    <w:rsid w:val="004E46DC"/>
    <w:rsid w:val="004E479F"/>
    <w:rsid w:val="004E48EF"/>
    <w:rsid w:val="004E4B2B"/>
    <w:rsid w:val="004E4BD5"/>
    <w:rsid w:val="004E4DA8"/>
    <w:rsid w:val="004E5364"/>
    <w:rsid w:val="004E563D"/>
    <w:rsid w:val="004E564E"/>
    <w:rsid w:val="004E56E3"/>
    <w:rsid w:val="004E57F5"/>
    <w:rsid w:val="004E58C1"/>
    <w:rsid w:val="004E5BB4"/>
    <w:rsid w:val="004E5E2E"/>
    <w:rsid w:val="004E5E63"/>
    <w:rsid w:val="004E5EFC"/>
    <w:rsid w:val="004E5F39"/>
    <w:rsid w:val="004E6044"/>
    <w:rsid w:val="004E6099"/>
    <w:rsid w:val="004E6553"/>
    <w:rsid w:val="004E68C7"/>
    <w:rsid w:val="004E6A9E"/>
    <w:rsid w:val="004E6C5B"/>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990"/>
    <w:rsid w:val="004F0A11"/>
    <w:rsid w:val="004F0B0A"/>
    <w:rsid w:val="004F0F1E"/>
    <w:rsid w:val="004F124F"/>
    <w:rsid w:val="004F14AE"/>
    <w:rsid w:val="004F1768"/>
    <w:rsid w:val="004F191A"/>
    <w:rsid w:val="004F1A67"/>
    <w:rsid w:val="004F1B42"/>
    <w:rsid w:val="004F1E93"/>
    <w:rsid w:val="004F1EBB"/>
    <w:rsid w:val="004F2055"/>
    <w:rsid w:val="004F218E"/>
    <w:rsid w:val="004F21CB"/>
    <w:rsid w:val="004F223A"/>
    <w:rsid w:val="004F25FF"/>
    <w:rsid w:val="004F2669"/>
    <w:rsid w:val="004F2A68"/>
    <w:rsid w:val="004F2ABC"/>
    <w:rsid w:val="004F2AE3"/>
    <w:rsid w:val="004F2C57"/>
    <w:rsid w:val="004F2C62"/>
    <w:rsid w:val="004F2F1E"/>
    <w:rsid w:val="004F30CF"/>
    <w:rsid w:val="004F312C"/>
    <w:rsid w:val="004F323C"/>
    <w:rsid w:val="004F3329"/>
    <w:rsid w:val="004F338C"/>
    <w:rsid w:val="004F34CD"/>
    <w:rsid w:val="004F35A9"/>
    <w:rsid w:val="004F35D7"/>
    <w:rsid w:val="004F36D7"/>
    <w:rsid w:val="004F3797"/>
    <w:rsid w:val="004F3B5C"/>
    <w:rsid w:val="004F40D6"/>
    <w:rsid w:val="004F4228"/>
    <w:rsid w:val="004F453B"/>
    <w:rsid w:val="004F45A5"/>
    <w:rsid w:val="004F4AE0"/>
    <w:rsid w:val="004F4B6B"/>
    <w:rsid w:val="004F4C0E"/>
    <w:rsid w:val="004F4D7E"/>
    <w:rsid w:val="004F5121"/>
    <w:rsid w:val="004F5321"/>
    <w:rsid w:val="004F576D"/>
    <w:rsid w:val="004F59C5"/>
    <w:rsid w:val="004F5F3C"/>
    <w:rsid w:val="004F608A"/>
    <w:rsid w:val="004F64A1"/>
    <w:rsid w:val="004F65DE"/>
    <w:rsid w:val="004F67B8"/>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5000B4"/>
    <w:rsid w:val="00500226"/>
    <w:rsid w:val="00500314"/>
    <w:rsid w:val="0050084D"/>
    <w:rsid w:val="00500A32"/>
    <w:rsid w:val="00500A68"/>
    <w:rsid w:val="00500D33"/>
    <w:rsid w:val="00500D6A"/>
    <w:rsid w:val="005015D6"/>
    <w:rsid w:val="00501641"/>
    <w:rsid w:val="00501680"/>
    <w:rsid w:val="0050176B"/>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A08"/>
    <w:rsid w:val="00503B4A"/>
    <w:rsid w:val="00503BB1"/>
    <w:rsid w:val="00503F7E"/>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6DA"/>
    <w:rsid w:val="0051072F"/>
    <w:rsid w:val="0051093E"/>
    <w:rsid w:val="00510977"/>
    <w:rsid w:val="005109BF"/>
    <w:rsid w:val="00510A07"/>
    <w:rsid w:val="00510D1B"/>
    <w:rsid w:val="005110C5"/>
    <w:rsid w:val="005111CA"/>
    <w:rsid w:val="0051121C"/>
    <w:rsid w:val="00511321"/>
    <w:rsid w:val="005113B7"/>
    <w:rsid w:val="00511585"/>
    <w:rsid w:val="0051169E"/>
    <w:rsid w:val="00511781"/>
    <w:rsid w:val="00511856"/>
    <w:rsid w:val="00511B5C"/>
    <w:rsid w:val="00511EEA"/>
    <w:rsid w:val="005120A5"/>
    <w:rsid w:val="00512648"/>
    <w:rsid w:val="00512F48"/>
    <w:rsid w:val="005132B4"/>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6254"/>
    <w:rsid w:val="005162AC"/>
    <w:rsid w:val="005162BB"/>
    <w:rsid w:val="005162F5"/>
    <w:rsid w:val="00516488"/>
    <w:rsid w:val="005165D2"/>
    <w:rsid w:val="005166B0"/>
    <w:rsid w:val="005166D3"/>
    <w:rsid w:val="005168B0"/>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9BA"/>
    <w:rsid w:val="00521A8E"/>
    <w:rsid w:val="00521A92"/>
    <w:rsid w:val="00521D1F"/>
    <w:rsid w:val="00521E71"/>
    <w:rsid w:val="00521E9A"/>
    <w:rsid w:val="0052200E"/>
    <w:rsid w:val="0052218C"/>
    <w:rsid w:val="005221A0"/>
    <w:rsid w:val="0052256D"/>
    <w:rsid w:val="0052264D"/>
    <w:rsid w:val="0052295D"/>
    <w:rsid w:val="00522A79"/>
    <w:rsid w:val="00522AF6"/>
    <w:rsid w:val="00522FC8"/>
    <w:rsid w:val="005232A9"/>
    <w:rsid w:val="005232B9"/>
    <w:rsid w:val="0052332B"/>
    <w:rsid w:val="005233C6"/>
    <w:rsid w:val="0052387E"/>
    <w:rsid w:val="00523A6B"/>
    <w:rsid w:val="00524129"/>
    <w:rsid w:val="005242DD"/>
    <w:rsid w:val="0052461E"/>
    <w:rsid w:val="00524666"/>
    <w:rsid w:val="00524ACC"/>
    <w:rsid w:val="00524B08"/>
    <w:rsid w:val="00524B6D"/>
    <w:rsid w:val="00524C2B"/>
    <w:rsid w:val="00524DB9"/>
    <w:rsid w:val="00524FE2"/>
    <w:rsid w:val="0052508F"/>
    <w:rsid w:val="00525472"/>
    <w:rsid w:val="005254C8"/>
    <w:rsid w:val="00525784"/>
    <w:rsid w:val="00525786"/>
    <w:rsid w:val="00525A28"/>
    <w:rsid w:val="00525C96"/>
    <w:rsid w:val="00525FCE"/>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E5"/>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340"/>
    <w:rsid w:val="00534410"/>
    <w:rsid w:val="00534677"/>
    <w:rsid w:val="005346F4"/>
    <w:rsid w:val="0053485C"/>
    <w:rsid w:val="00534915"/>
    <w:rsid w:val="00534ABB"/>
    <w:rsid w:val="00534AFF"/>
    <w:rsid w:val="00534FBB"/>
    <w:rsid w:val="00535016"/>
    <w:rsid w:val="0053514E"/>
    <w:rsid w:val="0053529B"/>
    <w:rsid w:val="0053532B"/>
    <w:rsid w:val="00535340"/>
    <w:rsid w:val="00535506"/>
    <w:rsid w:val="005355F7"/>
    <w:rsid w:val="0053560F"/>
    <w:rsid w:val="00536246"/>
    <w:rsid w:val="0053641C"/>
    <w:rsid w:val="005368C2"/>
    <w:rsid w:val="0053691A"/>
    <w:rsid w:val="00536929"/>
    <w:rsid w:val="00536A3E"/>
    <w:rsid w:val="00536E28"/>
    <w:rsid w:val="00536FC2"/>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A8B"/>
    <w:rsid w:val="00541AAF"/>
    <w:rsid w:val="00541BAA"/>
    <w:rsid w:val="00542202"/>
    <w:rsid w:val="005424C1"/>
    <w:rsid w:val="00542675"/>
    <w:rsid w:val="005429C0"/>
    <w:rsid w:val="00542C55"/>
    <w:rsid w:val="00542E17"/>
    <w:rsid w:val="00542EEB"/>
    <w:rsid w:val="00542F06"/>
    <w:rsid w:val="00543178"/>
    <w:rsid w:val="0054354E"/>
    <w:rsid w:val="00543785"/>
    <w:rsid w:val="00543A54"/>
    <w:rsid w:val="00543B27"/>
    <w:rsid w:val="00543CB5"/>
    <w:rsid w:val="00543F65"/>
    <w:rsid w:val="0054449A"/>
    <w:rsid w:val="00544855"/>
    <w:rsid w:val="00544B17"/>
    <w:rsid w:val="00544D82"/>
    <w:rsid w:val="00544E05"/>
    <w:rsid w:val="00544EA4"/>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6DE"/>
    <w:rsid w:val="005477B0"/>
    <w:rsid w:val="005478BE"/>
    <w:rsid w:val="005478E1"/>
    <w:rsid w:val="00547B11"/>
    <w:rsid w:val="00547CD2"/>
    <w:rsid w:val="00550ABC"/>
    <w:rsid w:val="00550BBB"/>
    <w:rsid w:val="00550DFD"/>
    <w:rsid w:val="00550EC7"/>
    <w:rsid w:val="00551009"/>
    <w:rsid w:val="00551147"/>
    <w:rsid w:val="005514EC"/>
    <w:rsid w:val="005515FF"/>
    <w:rsid w:val="00551618"/>
    <w:rsid w:val="005517B6"/>
    <w:rsid w:val="00551B2D"/>
    <w:rsid w:val="00551C0C"/>
    <w:rsid w:val="00551EED"/>
    <w:rsid w:val="00551F16"/>
    <w:rsid w:val="00551FFD"/>
    <w:rsid w:val="005521AF"/>
    <w:rsid w:val="00552242"/>
    <w:rsid w:val="00552462"/>
    <w:rsid w:val="005528F9"/>
    <w:rsid w:val="00552C2C"/>
    <w:rsid w:val="00552D44"/>
    <w:rsid w:val="00552E03"/>
    <w:rsid w:val="00552F7F"/>
    <w:rsid w:val="00552F8A"/>
    <w:rsid w:val="00553042"/>
    <w:rsid w:val="005531B5"/>
    <w:rsid w:val="005534ED"/>
    <w:rsid w:val="0055353D"/>
    <w:rsid w:val="00553637"/>
    <w:rsid w:val="005536EB"/>
    <w:rsid w:val="005536FF"/>
    <w:rsid w:val="00553BF2"/>
    <w:rsid w:val="00553DB2"/>
    <w:rsid w:val="005540A1"/>
    <w:rsid w:val="005542F1"/>
    <w:rsid w:val="005544CA"/>
    <w:rsid w:val="005547A1"/>
    <w:rsid w:val="00554915"/>
    <w:rsid w:val="00554921"/>
    <w:rsid w:val="00554C57"/>
    <w:rsid w:val="00554CB3"/>
    <w:rsid w:val="00555153"/>
    <w:rsid w:val="005557A4"/>
    <w:rsid w:val="00555810"/>
    <w:rsid w:val="005560CB"/>
    <w:rsid w:val="005560F5"/>
    <w:rsid w:val="0055625C"/>
    <w:rsid w:val="0055655B"/>
    <w:rsid w:val="00556A5B"/>
    <w:rsid w:val="00556AD2"/>
    <w:rsid w:val="00556BC8"/>
    <w:rsid w:val="00556C58"/>
    <w:rsid w:val="005570BF"/>
    <w:rsid w:val="0055716C"/>
    <w:rsid w:val="00557377"/>
    <w:rsid w:val="00557A4E"/>
    <w:rsid w:val="00557C29"/>
    <w:rsid w:val="00557D9A"/>
    <w:rsid w:val="00560361"/>
    <w:rsid w:val="00560409"/>
    <w:rsid w:val="00560418"/>
    <w:rsid w:val="00560565"/>
    <w:rsid w:val="0056075B"/>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877"/>
    <w:rsid w:val="0056488B"/>
    <w:rsid w:val="00565129"/>
    <w:rsid w:val="00565771"/>
    <w:rsid w:val="0056583B"/>
    <w:rsid w:val="005658DF"/>
    <w:rsid w:val="00565ADB"/>
    <w:rsid w:val="00565CB7"/>
    <w:rsid w:val="00566123"/>
    <w:rsid w:val="00566245"/>
    <w:rsid w:val="0056699D"/>
    <w:rsid w:val="00566CDE"/>
    <w:rsid w:val="00566D5C"/>
    <w:rsid w:val="005670F4"/>
    <w:rsid w:val="00567111"/>
    <w:rsid w:val="00567254"/>
    <w:rsid w:val="005676C5"/>
    <w:rsid w:val="00567A22"/>
    <w:rsid w:val="00567B54"/>
    <w:rsid w:val="00567B6F"/>
    <w:rsid w:val="00567D2D"/>
    <w:rsid w:val="00567E13"/>
    <w:rsid w:val="005700A0"/>
    <w:rsid w:val="005700F3"/>
    <w:rsid w:val="00570191"/>
    <w:rsid w:val="00570680"/>
    <w:rsid w:val="00570739"/>
    <w:rsid w:val="00570847"/>
    <w:rsid w:val="00570A67"/>
    <w:rsid w:val="00570B9D"/>
    <w:rsid w:val="00570EAD"/>
    <w:rsid w:val="00570FBC"/>
    <w:rsid w:val="00571204"/>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FD7"/>
    <w:rsid w:val="005732DD"/>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40F"/>
    <w:rsid w:val="00575420"/>
    <w:rsid w:val="00575666"/>
    <w:rsid w:val="005757BA"/>
    <w:rsid w:val="00575800"/>
    <w:rsid w:val="005763B3"/>
    <w:rsid w:val="00576582"/>
    <w:rsid w:val="0057658E"/>
    <w:rsid w:val="0057662C"/>
    <w:rsid w:val="00576A4A"/>
    <w:rsid w:val="00576B5A"/>
    <w:rsid w:val="0057726D"/>
    <w:rsid w:val="00577B00"/>
    <w:rsid w:val="00577C42"/>
    <w:rsid w:val="00577F04"/>
    <w:rsid w:val="0058021D"/>
    <w:rsid w:val="0058047C"/>
    <w:rsid w:val="00580670"/>
    <w:rsid w:val="0058079D"/>
    <w:rsid w:val="0058098F"/>
    <w:rsid w:val="00580AAB"/>
    <w:rsid w:val="00580B1F"/>
    <w:rsid w:val="00580B30"/>
    <w:rsid w:val="00580DA2"/>
    <w:rsid w:val="005815A4"/>
    <w:rsid w:val="00581A1E"/>
    <w:rsid w:val="00581A80"/>
    <w:rsid w:val="00581AF5"/>
    <w:rsid w:val="00581BCD"/>
    <w:rsid w:val="00581D7D"/>
    <w:rsid w:val="00581F32"/>
    <w:rsid w:val="0058206B"/>
    <w:rsid w:val="005822A8"/>
    <w:rsid w:val="005823A4"/>
    <w:rsid w:val="005824C3"/>
    <w:rsid w:val="00582609"/>
    <w:rsid w:val="00582F94"/>
    <w:rsid w:val="00583028"/>
    <w:rsid w:val="0058309C"/>
    <w:rsid w:val="005832D5"/>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23D"/>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90441"/>
    <w:rsid w:val="0059065E"/>
    <w:rsid w:val="00590907"/>
    <w:rsid w:val="0059094F"/>
    <w:rsid w:val="00590E95"/>
    <w:rsid w:val="00590FF0"/>
    <w:rsid w:val="00591392"/>
    <w:rsid w:val="00591816"/>
    <w:rsid w:val="00591852"/>
    <w:rsid w:val="00591964"/>
    <w:rsid w:val="00591B36"/>
    <w:rsid w:val="00591CF6"/>
    <w:rsid w:val="00591E06"/>
    <w:rsid w:val="00591E40"/>
    <w:rsid w:val="00591FEE"/>
    <w:rsid w:val="005921A1"/>
    <w:rsid w:val="005926FD"/>
    <w:rsid w:val="00592751"/>
    <w:rsid w:val="0059281A"/>
    <w:rsid w:val="0059297E"/>
    <w:rsid w:val="00592BB2"/>
    <w:rsid w:val="00592CF0"/>
    <w:rsid w:val="00593097"/>
    <w:rsid w:val="00593122"/>
    <w:rsid w:val="005932BE"/>
    <w:rsid w:val="005933DC"/>
    <w:rsid w:val="00593596"/>
    <w:rsid w:val="00593742"/>
    <w:rsid w:val="00593A7E"/>
    <w:rsid w:val="00593C9D"/>
    <w:rsid w:val="00593CB9"/>
    <w:rsid w:val="00593E55"/>
    <w:rsid w:val="00593ECF"/>
    <w:rsid w:val="00594049"/>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F4"/>
    <w:rsid w:val="00596A92"/>
    <w:rsid w:val="00596EA9"/>
    <w:rsid w:val="00596F5A"/>
    <w:rsid w:val="0059737A"/>
    <w:rsid w:val="0059756F"/>
    <w:rsid w:val="005976C7"/>
    <w:rsid w:val="005976D4"/>
    <w:rsid w:val="005978D8"/>
    <w:rsid w:val="00597A2D"/>
    <w:rsid w:val="00597A5C"/>
    <w:rsid w:val="00597E05"/>
    <w:rsid w:val="00597FE9"/>
    <w:rsid w:val="005A06E0"/>
    <w:rsid w:val="005A0A81"/>
    <w:rsid w:val="005A0C98"/>
    <w:rsid w:val="005A0F47"/>
    <w:rsid w:val="005A10DB"/>
    <w:rsid w:val="005A15E0"/>
    <w:rsid w:val="005A17A6"/>
    <w:rsid w:val="005A18DB"/>
    <w:rsid w:val="005A1989"/>
    <w:rsid w:val="005A1CFF"/>
    <w:rsid w:val="005A1F31"/>
    <w:rsid w:val="005A2419"/>
    <w:rsid w:val="005A2437"/>
    <w:rsid w:val="005A287A"/>
    <w:rsid w:val="005A2AD8"/>
    <w:rsid w:val="005A2CD6"/>
    <w:rsid w:val="005A2FAA"/>
    <w:rsid w:val="005A3092"/>
    <w:rsid w:val="005A3119"/>
    <w:rsid w:val="005A32D3"/>
    <w:rsid w:val="005A35FD"/>
    <w:rsid w:val="005A36E3"/>
    <w:rsid w:val="005A37CE"/>
    <w:rsid w:val="005A3F4E"/>
    <w:rsid w:val="005A429F"/>
    <w:rsid w:val="005A4462"/>
    <w:rsid w:val="005A447D"/>
    <w:rsid w:val="005A45AD"/>
    <w:rsid w:val="005A474E"/>
    <w:rsid w:val="005A47EB"/>
    <w:rsid w:val="005A4A8C"/>
    <w:rsid w:val="005A4D30"/>
    <w:rsid w:val="005A4FAB"/>
    <w:rsid w:val="005A5018"/>
    <w:rsid w:val="005A561F"/>
    <w:rsid w:val="005A59EC"/>
    <w:rsid w:val="005A6108"/>
    <w:rsid w:val="005A633C"/>
    <w:rsid w:val="005A6383"/>
    <w:rsid w:val="005A6505"/>
    <w:rsid w:val="005A6624"/>
    <w:rsid w:val="005A6748"/>
    <w:rsid w:val="005A6783"/>
    <w:rsid w:val="005A6825"/>
    <w:rsid w:val="005A6835"/>
    <w:rsid w:val="005A6A52"/>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53"/>
    <w:rsid w:val="005B2017"/>
    <w:rsid w:val="005B2096"/>
    <w:rsid w:val="005B21E4"/>
    <w:rsid w:val="005B2201"/>
    <w:rsid w:val="005B2216"/>
    <w:rsid w:val="005B225F"/>
    <w:rsid w:val="005B232F"/>
    <w:rsid w:val="005B23D8"/>
    <w:rsid w:val="005B24CF"/>
    <w:rsid w:val="005B24ED"/>
    <w:rsid w:val="005B2645"/>
    <w:rsid w:val="005B29B1"/>
    <w:rsid w:val="005B2A98"/>
    <w:rsid w:val="005B2AA9"/>
    <w:rsid w:val="005B2B33"/>
    <w:rsid w:val="005B2BB0"/>
    <w:rsid w:val="005B2EB0"/>
    <w:rsid w:val="005B317E"/>
    <w:rsid w:val="005B31E3"/>
    <w:rsid w:val="005B33F1"/>
    <w:rsid w:val="005B3865"/>
    <w:rsid w:val="005B3C27"/>
    <w:rsid w:val="005B3C2B"/>
    <w:rsid w:val="005B428C"/>
    <w:rsid w:val="005B435E"/>
    <w:rsid w:val="005B4403"/>
    <w:rsid w:val="005B4B5B"/>
    <w:rsid w:val="005B4D0F"/>
    <w:rsid w:val="005B4E5D"/>
    <w:rsid w:val="005B4EDE"/>
    <w:rsid w:val="005B5777"/>
    <w:rsid w:val="005B587A"/>
    <w:rsid w:val="005B5B1E"/>
    <w:rsid w:val="005B5B90"/>
    <w:rsid w:val="005B5CDE"/>
    <w:rsid w:val="005B6239"/>
    <w:rsid w:val="005B62FB"/>
    <w:rsid w:val="005B63BE"/>
    <w:rsid w:val="005B6451"/>
    <w:rsid w:val="005B6653"/>
    <w:rsid w:val="005B6988"/>
    <w:rsid w:val="005B6B15"/>
    <w:rsid w:val="005B6B5E"/>
    <w:rsid w:val="005B6C3C"/>
    <w:rsid w:val="005B70B9"/>
    <w:rsid w:val="005B7166"/>
    <w:rsid w:val="005B7191"/>
    <w:rsid w:val="005B7514"/>
    <w:rsid w:val="005B764A"/>
    <w:rsid w:val="005B7BA5"/>
    <w:rsid w:val="005B7DE3"/>
    <w:rsid w:val="005C02CE"/>
    <w:rsid w:val="005C040D"/>
    <w:rsid w:val="005C0420"/>
    <w:rsid w:val="005C0A0C"/>
    <w:rsid w:val="005C0B91"/>
    <w:rsid w:val="005C0D20"/>
    <w:rsid w:val="005C0D2A"/>
    <w:rsid w:val="005C0DDB"/>
    <w:rsid w:val="005C0DE6"/>
    <w:rsid w:val="005C0E35"/>
    <w:rsid w:val="005C0F69"/>
    <w:rsid w:val="005C113F"/>
    <w:rsid w:val="005C11E0"/>
    <w:rsid w:val="005C14E1"/>
    <w:rsid w:val="005C163E"/>
    <w:rsid w:val="005C17ED"/>
    <w:rsid w:val="005C1A94"/>
    <w:rsid w:val="005C1DB4"/>
    <w:rsid w:val="005C249A"/>
    <w:rsid w:val="005C2668"/>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25E"/>
    <w:rsid w:val="005C42F4"/>
    <w:rsid w:val="005C448E"/>
    <w:rsid w:val="005C454D"/>
    <w:rsid w:val="005C499B"/>
    <w:rsid w:val="005C4F6E"/>
    <w:rsid w:val="005C4FF3"/>
    <w:rsid w:val="005C5078"/>
    <w:rsid w:val="005C5125"/>
    <w:rsid w:val="005C567B"/>
    <w:rsid w:val="005C56D2"/>
    <w:rsid w:val="005C5B6D"/>
    <w:rsid w:val="005C5E61"/>
    <w:rsid w:val="005C62D0"/>
    <w:rsid w:val="005C630A"/>
    <w:rsid w:val="005C659A"/>
    <w:rsid w:val="005C6A68"/>
    <w:rsid w:val="005C6D1F"/>
    <w:rsid w:val="005C6D7F"/>
    <w:rsid w:val="005C707C"/>
    <w:rsid w:val="005C730C"/>
    <w:rsid w:val="005C7391"/>
    <w:rsid w:val="005C78E7"/>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D11"/>
    <w:rsid w:val="005D2D40"/>
    <w:rsid w:val="005D2E1C"/>
    <w:rsid w:val="005D306C"/>
    <w:rsid w:val="005D324F"/>
    <w:rsid w:val="005D3799"/>
    <w:rsid w:val="005D3810"/>
    <w:rsid w:val="005D3CB5"/>
    <w:rsid w:val="005D3DB0"/>
    <w:rsid w:val="005D4252"/>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8B"/>
    <w:rsid w:val="005D5F8B"/>
    <w:rsid w:val="005D5FE3"/>
    <w:rsid w:val="005D5FEE"/>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53B"/>
    <w:rsid w:val="005E45E2"/>
    <w:rsid w:val="005E4622"/>
    <w:rsid w:val="005E4691"/>
    <w:rsid w:val="005E4761"/>
    <w:rsid w:val="005E4893"/>
    <w:rsid w:val="005E4F50"/>
    <w:rsid w:val="005E5015"/>
    <w:rsid w:val="005E528C"/>
    <w:rsid w:val="005E5CF7"/>
    <w:rsid w:val="005E5DEA"/>
    <w:rsid w:val="005E5F3B"/>
    <w:rsid w:val="005E5F86"/>
    <w:rsid w:val="005E61FB"/>
    <w:rsid w:val="005E63C2"/>
    <w:rsid w:val="005E69BB"/>
    <w:rsid w:val="005E69DA"/>
    <w:rsid w:val="005E6A28"/>
    <w:rsid w:val="005E6A8A"/>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4092"/>
    <w:rsid w:val="005F4151"/>
    <w:rsid w:val="005F4221"/>
    <w:rsid w:val="005F44B0"/>
    <w:rsid w:val="005F45D9"/>
    <w:rsid w:val="005F4711"/>
    <w:rsid w:val="005F47C1"/>
    <w:rsid w:val="005F51BF"/>
    <w:rsid w:val="005F5532"/>
    <w:rsid w:val="005F560A"/>
    <w:rsid w:val="005F5C61"/>
    <w:rsid w:val="005F5ECE"/>
    <w:rsid w:val="005F5F08"/>
    <w:rsid w:val="005F621D"/>
    <w:rsid w:val="005F63FA"/>
    <w:rsid w:val="005F6BB1"/>
    <w:rsid w:val="005F6CC6"/>
    <w:rsid w:val="005F6D1A"/>
    <w:rsid w:val="005F72E5"/>
    <w:rsid w:val="005F7368"/>
    <w:rsid w:val="005F7384"/>
    <w:rsid w:val="005F7499"/>
    <w:rsid w:val="005F75BA"/>
    <w:rsid w:val="005F7899"/>
    <w:rsid w:val="005F78D4"/>
    <w:rsid w:val="005F7CB2"/>
    <w:rsid w:val="005F7DA4"/>
    <w:rsid w:val="005F7DCF"/>
    <w:rsid w:val="00600307"/>
    <w:rsid w:val="0060034D"/>
    <w:rsid w:val="00600475"/>
    <w:rsid w:val="006004BA"/>
    <w:rsid w:val="00600BC9"/>
    <w:rsid w:val="00600E5A"/>
    <w:rsid w:val="00600F38"/>
    <w:rsid w:val="00601028"/>
    <w:rsid w:val="006014DD"/>
    <w:rsid w:val="0060164B"/>
    <w:rsid w:val="00601779"/>
    <w:rsid w:val="00601876"/>
    <w:rsid w:val="00601D44"/>
    <w:rsid w:val="00602574"/>
    <w:rsid w:val="0060262E"/>
    <w:rsid w:val="00602804"/>
    <w:rsid w:val="00602EEA"/>
    <w:rsid w:val="00602FF9"/>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9F"/>
    <w:rsid w:val="0060650B"/>
    <w:rsid w:val="00606A47"/>
    <w:rsid w:val="00606DDB"/>
    <w:rsid w:val="00606EC1"/>
    <w:rsid w:val="00607298"/>
    <w:rsid w:val="006072F2"/>
    <w:rsid w:val="00607812"/>
    <w:rsid w:val="00607905"/>
    <w:rsid w:val="00607B4F"/>
    <w:rsid w:val="00607C9E"/>
    <w:rsid w:val="00607F49"/>
    <w:rsid w:val="00607FAD"/>
    <w:rsid w:val="00610185"/>
    <w:rsid w:val="0061035A"/>
    <w:rsid w:val="0061048E"/>
    <w:rsid w:val="00610696"/>
    <w:rsid w:val="006107EE"/>
    <w:rsid w:val="00610902"/>
    <w:rsid w:val="006109D7"/>
    <w:rsid w:val="00610EEA"/>
    <w:rsid w:val="006110AE"/>
    <w:rsid w:val="00611725"/>
    <w:rsid w:val="00611B50"/>
    <w:rsid w:val="00611D7F"/>
    <w:rsid w:val="00611D82"/>
    <w:rsid w:val="00611F4F"/>
    <w:rsid w:val="0061216D"/>
    <w:rsid w:val="0061257F"/>
    <w:rsid w:val="0061260D"/>
    <w:rsid w:val="006126E3"/>
    <w:rsid w:val="00612CC5"/>
    <w:rsid w:val="00612E10"/>
    <w:rsid w:val="00612E63"/>
    <w:rsid w:val="006131EE"/>
    <w:rsid w:val="00613230"/>
    <w:rsid w:val="0061331F"/>
    <w:rsid w:val="006135AE"/>
    <w:rsid w:val="00613627"/>
    <w:rsid w:val="00613879"/>
    <w:rsid w:val="006138D9"/>
    <w:rsid w:val="00613996"/>
    <w:rsid w:val="00613B92"/>
    <w:rsid w:val="00613C93"/>
    <w:rsid w:val="00613FBF"/>
    <w:rsid w:val="0061406D"/>
    <w:rsid w:val="0061416B"/>
    <w:rsid w:val="006141AB"/>
    <w:rsid w:val="0061458A"/>
    <w:rsid w:val="00614638"/>
    <w:rsid w:val="00614833"/>
    <w:rsid w:val="00614A75"/>
    <w:rsid w:val="00614C6E"/>
    <w:rsid w:val="00614E7E"/>
    <w:rsid w:val="0061520D"/>
    <w:rsid w:val="00615244"/>
    <w:rsid w:val="00615322"/>
    <w:rsid w:val="00615398"/>
    <w:rsid w:val="00615458"/>
    <w:rsid w:val="0061548D"/>
    <w:rsid w:val="00615505"/>
    <w:rsid w:val="006158B6"/>
    <w:rsid w:val="00615CB9"/>
    <w:rsid w:val="006162B0"/>
    <w:rsid w:val="00616439"/>
    <w:rsid w:val="0061662B"/>
    <w:rsid w:val="006167A3"/>
    <w:rsid w:val="006167AB"/>
    <w:rsid w:val="00616810"/>
    <w:rsid w:val="00616A16"/>
    <w:rsid w:val="00616ACF"/>
    <w:rsid w:val="00616B7B"/>
    <w:rsid w:val="00616E12"/>
    <w:rsid w:val="00617339"/>
    <w:rsid w:val="00617581"/>
    <w:rsid w:val="00617617"/>
    <w:rsid w:val="0061766F"/>
    <w:rsid w:val="006176C9"/>
    <w:rsid w:val="00620419"/>
    <w:rsid w:val="006207AD"/>
    <w:rsid w:val="0062092F"/>
    <w:rsid w:val="00620985"/>
    <w:rsid w:val="00620F93"/>
    <w:rsid w:val="00621111"/>
    <w:rsid w:val="00621230"/>
    <w:rsid w:val="00621293"/>
    <w:rsid w:val="006213E0"/>
    <w:rsid w:val="00621903"/>
    <w:rsid w:val="00621986"/>
    <w:rsid w:val="00621FF5"/>
    <w:rsid w:val="006221AD"/>
    <w:rsid w:val="006225F3"/>
    <w:rsid w:val="0062260F"/>
    <w:rsid w:val="006226F5"/>
    <w:rsid w:val="0062274E"/>
    <w:rsid w:val="006229C6"/>
    <w:rsid w:val="00622E5F"/>
    <w:rsid w:val="00622F24"/>
    <w:rsid w:val="006233AE"/>
    <w:rsid w:val="00623524"/>
    <w:rsid w:val="00623800"/>
    <w:rsid w:val="006239BD"/>
    <w:rsid w:val="00623E5B"/>
    <w:rsid w:val="00623F4A"/>
    <w:rsid w:val="00624171"/>
    <w:rsid w:val="00624258"/>
    <w:rsid w:val="006243FB"/>
    <w:rsid w:val="006245DB"/>
    <w:rsid w:val="006245FA"/>
    <w:rsid w:val="00624756"/>
    <w:rsid w:val="00624B52"/>
    <w:rsid w:val="00624BEB"/>
    <w:rsid w:val="00624C61"/>
    <w:rsid w:val="00624CA7"/>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4C"/>
    <w:rsid w:val="00625FBB"/>
    <w:rsid w:val="00626594"/>
    <w:rsid w:val="0062661D"/>
    <w:rsid w:val="0062677D"/>
    <w:rsid w:val="00626807"/>
    <w:rsid w:val="00626857"/>
    <w:rsid w:val="00626AB7"/>
    <w:rsid w:val="00626B95"/>
    <w:rsid w:val="00626BE0"/>
    <w:rsid w:val="00626FD3"/>
    <w:rsid w:val="00627238"/>
    <w:rsid w:val="0062739B"/>
    <w:rsid w:val="00627447"/>
    <w:rsid w:val="00627705"/>
    <w:rsid w:val="006277C3"/>
    <w:rsid w:val="006278A0"/>
    <w:rsid w:val="00627C2C"/>
    <w:rsid w:val="00627EB8"/>
    <w:rsid w:val="00630132"/>
    <w:rsid w:val="006301E6"/>
    <w:rsid w:val="0063027F"/>
    <w:rsid w:val="006304B3"/>
    <w:rsid w:val="00630539"/>
    <w:rsid w:val="00630582"/>
    <w:rsid w:val="00630868"/>
    <w:rsid w:val="00630ADD"/>
    <w:rsid w:val="00631042"/>
    <w:rsid w:val="00631198"/>
    <w:rsid w:val="006311F0"/>
    <w:rsid w:val="006311F5"/>
    <w:rsid w:val="006315E7"/>
    <w:rsid w:val="006318C8"/>
    <w:rsid w:val="00631B6D"/>
    <w:rsid w:val="00631BCD"/>
    <w:rsid w:val="00631D3A"/>
    <w:rsid w:val="00632177"/>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B2E"/>
    <w:rsid w:val="00633DE8"/>
    <w:rsid w:val="00633EF1"/>
    <w:rsid w:val="00634264"/>
    <w:rsid w:val="006342A4"/>
    <w:rsid w:val="006342EC"/>
    <w:rsid w:val="0063459E"/>
    <w:rsid w:val="0063474D"/>
    <w:rsid w:val="00634AB8"/>
    <w:rsid w:val="00634C7F"/>
    <w:rsid w:val="00634C9C"/>
    <w:rsid w:val="00634E07"/>
    <w:rsid w:val="00634EC5"/>
    <w:rsid w:val="006357DD"/>
    <w:rsid w:val="00635B78"/>
    <w:rsid w:val="00635DFF"/>
    <w:rsid w:val="00635E0C"/>
    <w:rsid w:val="00635E70"/>
    <w:rsid w:val="00635F54"/>
    <w:rsid w:val="00635F58"/>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C6F"/>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50F2"/>
    <w:rsid w:val="00645265"/>
    <w:rsid w:val="006452EF"/>
    <w:rsid w:val="00645353"/>
    <w:rsid w:val="006457E9"/>
    <w:rsid w:val="00645877"/>
    <w:rsid w:val="00645880"/>
    <w:rsid w:val="006459DE"/>
    <w:rsid w:val="00645E82"/>
    <w:rsid w:val="00645F72"/>
    <w:rsid w:val="00645FAE"/>
    <w:rsid w:val="0064623F"/>
    <w:rsid w:val="0064629F"/>
    <w:rsid w:val="00646315"/>
    <w:rsid w:val="006466B1"/>
    <w:rsid w:val="0064670E"/>
    <w:rsid w:val="00646E61"/>
    <w:rsid w:val="00646F56"/>
    <w:rsid w:val="00646F67"/>
    <w:rsid w:val="00647120"/>
    <w:rsid w:val="006472DD"/>
    <w:rsid w:val="006475AD"/>
    <w:rsid w:val="006475D6"/>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3C1"/>
    <w:rsid w:val="006527D7"/>
    <w:rsid w:val="00652861"/>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E"/>
    <w:rsid w:val="00654F7B"/>
    <w:rsid w:val="0065525F"/>
    <w:rsid w:val="0065549F"/>
    <w:rsid w:val="00655572"/>
    <w:rsid w:val="0065575F"/>
    <w:rsid w:val="00655D81"/>
    <w:rsid w:val="00655DA4"/>
    <w:rsid w:val="006561F0"/>
    <w:rsid w:val="00656330"/>
    <w:rsid w:val="0065633B"/>
    <w:rsid w:val="00656375"/>
    <w:rsid w:val="006563E4"/>
    <w:rsid w:val="006564FC"/>
    <w:rsid w:val="00656590"/>
    <w:rsid w:val="00656A2A"/>
    <w:rsid w:val="00656A57"/>
    <w:rsid w:val="00657220"/>
    <w:rsid w:val="0065748A"/>
    <w:rsid w:val="00657495"/>
    <w:rsid w:val="006574FD"/>
    <w:rsid w:val="00657537"/>
    <w:rsid w:val="006577AC"/>
    <w:rsid w:val="0065787E"/>
    <w:rsid w:val="006578A4"/>
    <w:rsid w:val="00657A6D"/>
    <w:rsid w:val="00657A85"/>
    <w:rsid w:val="00657B50"/>
    <w:rsid w:val="00657D85"/>
    <w:rsid w:val="00657E3D"/>
    <w:rsid w:val="0066010A"/>
    <w:rsid w:val="00660145"/>
    <w:rsid w:val="006605A0"/>
    <w:rsid w:val="00660631"/>
    <w:rsid w:val="006607A4"/>
    <w:rsid w:val="006608F4"/>
    <w:rsid w:val="00660948"/>
    <w:rsid w:val="006609A2"/>
    <w:rsid w:val="00660A45"/>
    <w:rsid w:val="00660FAE"/>
    <w:rsid w:val="00661297"/>
    <w:rsid w:val="006617CE"/>
    <w:rsid w:val="00661952"/>
    <w:rsid w:val="006619F7"/>
    <w:rsid w:val="006619FD"/>
    <w:rsid w:val="00661A34"/>
    <w:rsid w:val="00661B18"/>
    <w:rsid w:val="00661C41"/>
    <w:rsid w:val="00661C8F"/>
    <w:rsid w:val="006621A2"/>
    <w:rsid w:val="006622A6"/>
    <w:rsid w:val="006623C7"/>
    <w:rsid w:val="00662438"/>
    <w:rsid w:val="006624EC"/>
    <w:rsid w:val="006627B6"/>
    <w:rsid w:val="00662A76"/>
    <w:rsid w:val="00662E17"/>
    <w:rsid w:val="00663175"/>
    <w:rsid w:val="006632B8"/>
    <w:rsid w:val="006633C6"/>
    <w:rsid w:val="00663863"/>
    <w:rsid w:val="006638DA"/>
    <w:rsid w:val="00663949"/>
    <w:rsid w:val="00663AC9"/>
    <w:rsid w:val="00663B03"/>
    <w:rsid w:val="00663E91"/>
    <w:rsid w:val="00664248"/>
    <w:rsid w:val="006642A2"/>
    <w:rsid w:val="006645A9"/>
    <w:rsid w:val="006648FB"/>
    <w:rsid w:val="00664ADD"/>
    <w:rsid w:val="00664B65"/>
    <w:rsid w:val="00664B75"/>
    <w:rsid w:val="00664BAB"/>
    <w:rsid w:val="00664D1B"/>
    <w:rsid w:val="00664E3A"/>
    <w:rsid w:val="0066555E"/>
    <w:rsid w:val="0066599D"/>
    <w:rsid w:val="006659CB"/>
    <w:rsid w:val="00665CBF"/>
    <w:rsid w:val="00665D34"/>
    <w:rsid w:val="00665D89"/>
    <w:rsid w:val="00665F1C"/>
    <w:rsid w:val="00665F1E"/>
    <w:rsid w:val="006661CB"/>
    <w:rsid w:val="00666405"/>
    <w:rsid w:val="006665B7"/>
    <w:rsid w:val="006667AB"/>
    <w:rsid w:val="00666811"/>
    <w:rsid w:val="006668CF"/>
    <w:rsid w:val="00666915"/>
    <w:rsid w:val="00666BF3"/>
    <w:rsid w:val="00666E56"/>
    <w:rsid w:val="00667099"/>
    <w:rsid w:val="00667304"/>
    <w:rsid w:val="00667457"/>
    <w:rsid w:val="006675B8"/>
    <w:rsid w:val="0066795F"/>
    <w:rsid w:val="006679C3"/>
    <w:rsid w:val="00667A6A"/>
    <w:rsid w:val="00667B03"/>
    <w:rsid w:val="00667CCE"/>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791"/>
    <w:rsid w:val="00671C1C"/>
    <w:rsid w:val="00671CE4"/>
    <w:rsid w:val="00671EE9"/>
    <w:rsid w:val="00671F81"/>
    <w:rsid w:val="00672488"/>
    <w:rsid w:val="0067265E"/>
    <w:rsid w:val="006726B8"/>
    <w:rsid w:val="0067281C"/>
    <w:rsid w:val="006728BB"/>
    <w:rsid w:val="00672BD6"/>
    <w:rsid w:val="00672CBB"/>
    <w:rsid w:val="00672D19"/>
    <w:rsid w:val="00672D4C"/>
    <w:rsid w:val="00672DFC"/>
    <w:rsid w:val="0067309C"/>
    <w:rsid w:val="00673437"/>
    <w:rsid w:val="00673563"/>
    <w:rsid w:val="0067360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CC6"/>
    <w:rsid w:val="00675D0F"/>
    <w:rsid w:val="00675D58"/>
    <w:rsid w:val="00675E53"/>
    <w:rsid w:val="00675FB6"/>
    <w:rsid w:val="00676175"/>
    <w:rsid w:val="00676274"/>
    <w:rsid w:val="00676293"/>
    <w:rsid w:val="006762F7"/>
    <w:rsid w:val="00676458"/>
    <w:rsid w:val="0067666A"/>
    <w:rsid w:val="006766B8"/>
    <w:rsid w:val="006766CA"/>
    <w:rsid w:val="006768B7"/>
    <w:rsid w:val="00676A20"/>
    <w:rsid w:val="00676AAC"/>
    <w:rsid w:val="00676C26"/>
    <w:rsid w:val="0067757B"/>
    <w:rsid w:val="00677B79"/>
    <w:rsid w:val="00677BAB"/>
    <w:rsid w:val="00677E7C"/>
    <w:rsid w:val="00677ED4"/>
    <w:rsid w:val="00680096"/>
    <w:rsid w:val="00680371"/>
    <w:rsid w:val="006803AB"/>
    <w:rsid w:val="006803BB"/>
    <w:rsid w:val="006804D5"/>
    <w:rsid w:val="006806CF"/>
    <w:rsid w:val="0068077D"/>
    <w:rsid w:val="00680A72"/>
    <w:rsid w:val="006815F6"/>
    <w:rsid w:val="00681600"/>
    <w:rsid w:val="0068174F"/>
    <w:rsid w:val="00681C77"/>
    <w:rsid w:val="00681CDA"/>
    <w:rsid w:val="00682046"/>
    <w:rsid w:val="00682595"/>
    <w:rsid w:val="0068269C"/>
    <w:rsid w:val="00682726"/>
    <w:rsid w:val="00682839"/>
    <w:rsid w:val="00682AD0"/>
    <w:rsid w:val="00682D5C"/>
    <w:rsid w:val="0068331A"/>
    <w:rsid w:val="00683336"/>
    <w:rsid w:val="006833F6"/>
    <w:rsid w:val="00683494"/>
    <w:rsid w:val="006836B3"/>
    <w:rsid w:val="0068389C"/>
    <w:rsid w:val="00683927"/>
    <w:rsid w:val="006842A5"/>
    <w:rsid w:val="00684481"/>
    <w:rsid w:val="00684514"/>
    <w:rsid w:val="006845AE"/>
    <w:rsid w:val="006847FC"/>
    <w:rsid w:val="006848E8"/>
    <w:rsid w:val="00684C1F"/>
    <w:rsid w:val="00684C63"/>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C9C"/>
    <w:rsid w:val="006872F5"/>
    <w:rsid w:val="00687348"/>
    <w:rsid w:val="00687692"/>
    <w:rsid w:val="00687998"/>
    <w:rsid w:val="00687A26"/>
    <w:rsid w:val="00687A32"/>
    <w:rsid w:val="00687A57"/>
    <w:rsid w:val="00687B5E"/>
    <w:rsid w:val="00687C23"/>
    <w:rsid w:val="006900C8"/>
    <w:rsid w:val="00690117"/>
    <w:rsid w:val="00690161"/>
    <w:rsid w:val="00690173"/>
    <w:rsid w:val="00690253"/>
    <w:rsid w:val="006904D1"/>
    <w:rsid w:val="006907B6"/>
    <w:rsid w:val="006908E0"/>
    <w:rsid w:val="00690A76"/>
    <w:rsid w:val="00690DB4"/>
    <w:rsid w:val="00690E62"/>
    <w:rsid w:val="00690E82"/>
    <w:rsid w:val="0069144B"/>
    <w:rsid w:val="006916B6"/>
    <w:rsid w:val="006918C1"/>
    <w:rsid w:val="00691913"/>
    <w:rsid w:val="00691996"/>
    <w:rsid w:val="00691B17"/>
    <w:rsid w:val="00691BBF"/>
    <w:rsid w:val="00691EDF"/>
    <w:rsid w:val="00691F65"/>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CF"/>
    <w:rsid w:val="00694457"/>
    <w:rsid w:val="00694643"/>
    <w:rsid w:val="0069468A"/>
    <w:rsid w:val="006947B6"/>
    <w:rsid w:val="00694886"/>
    <w:rsid w:val="00694B6C"/>
    <w:rsid w:val="00694C13"/>
    <w:rsid w:val="00694C50"/>
    <w:rsid w:val="00694CC4"/>
    <w:rsid w:val="00694FAE"/>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A00E4"/>
    <w:rsid w:val="006A0234"/>
    <w:rsid w:val="006A0523"/>
    <w:rsid w:val="006A075B"/>
    <w:rsid w:val="006A086A"/>
    <w:rsid w:val="006A0D3A"/>
    <w:rsid w:val="006A0D93"/>
    <w:rsid w:val="006A0F92"/>
    <w:rsid w:val="006A125F"/>
    <w:rsid w:val="006A1310"/>
    <w:rsid w:val="006A1385"/>
    <w:rsid w:val="006A15E6"/>
    <w:rsid w:val="006A1822"/>
    <w:rsid w:val="006A1963"/>
    <w:rsid w:val="006A1A69"/>
    <w:rsid w:val="006A1C01"/>
    <w:rsid w:val="006A1EB3"/>
    <w:rsid w:val="006A1F10"/>
    <w:rsid w:val="006A1F8F"/>
    <w:rsid w:val="006A206C"/>
    <w:rsid w:val="006A2218"/>
    <w:rsid w:val="006A2278"/>
    <w:rsid w:val="006A22CF"/>
    <w:rsid w:val="006A22F2"/>
    <w:rsid w:val="006A2305"/>
    <w:rsid w:val="006A2887"/>
    <w:rsid w:val="006A29C6"/>
    <w:rsid w:val="006A2E06"/>
    <w:rsid w:val="006A310A"/>
    <w:rsid w:val="006A3215"/>
    <w:rsid w:val="006A3546"/>
    <w:rsid w:val="006A38FA"/>
    <w:rsid w:val="006A3A18"/>
    <w:rsid w:val="006A3A7D"/>
    <w:rsid w:val="006A3B75"/>
    <w:rsid w:val="006A3BE6"/>
    <w:rsid w:val="006A3D10"/>
    <w:rsid w:val="006A4160"/>
    <w:rsid w:val="006A4343"/>
    <w:rsid w:val="006A4466"/>
    <w:rsid w:val="006A4767"/>
    <w:rsid w:val="006A4A69"/>
    <w:rsid w:val="006A4F6D"/>
    <w:rsid w:val="006A5049"/>
    <w:rsid w:val="006A51E7"/>
    <w:rsid w:val="006A5320"/>
    <w:rsid w:val="006A5321"/>
    <w:rsid w:val="006A573F"/>
    <w:rsid w:val="006A57B7"/>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EBB"/>
    <w:rsid w:val="006B0F90"/>
    <w:rsid w:val="006B0FC7"/>
    <w:rsid w:val="006B11F3"/>
    <w:rsid w:val="006B1252"/>
    <w:rsid w:val="006B12AD"/>
    <w:rsid w:val="006B178D"/>
    <w:rsid w:val="006B1E9D"/>
    <w:rsid w:val="006B2612"/>
    <w:rsid w:val="006B2748"/>
    <w:rsid w:val="006B27E8"/>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28E"/>
    <w:rsid w:val="006B7773"/>
    <w:rsid w:val="006B7937"/>
    <w:rsid w:val="006B7A41"/>
    <w:rsid w:val="006B7ADE"/>
    <w:rsid w:val="006B7F3A"/>
    <w:rsid w:val="006C01AF"/>
    <w:rsid w:val="006C073D"/>
    <w:rsid w:val="006C09B3"/>
    <w:rsid w:val="006C09D0"/>
    <w:rsid w:val="006C116F"/>
    <w:rsid w:val="006C11AC"/>
    <w:rsid w:val="006C1356"/>
    <w:rsid w:val="006C184D"/>
    <w:rsid w:val="006C19D3"/>
    <w:rsid w:val="006C1BD3"/>
    <w:rsid w:val="006C1CCE"/>
    <w:rsid w:val="006C23A9"/>
    <w:rsid w:val="006C23B0"/>
    <w:rsid w:val="006C24F7"/>
    <w:rsid w:val="006C259F"/>
    <w:rsid w:val="006C2623"/>
    <w:rsid w:val="006C265E"/>
    <w:rsid w:val="006C2747"/>
    <w:rsid w:val="006C283E"/>
    <w:rsid w:val="006C297C"/>
    <w:rsid w:val="006C2ED1"/>
    <w:rsid w:val="006C3320"/>
    <w:rsid w:val="006C33D1"/>
    <w:rsid w:val="006C341C"/>
    <w:rsid w:val="006C3492"/>
    <w:rsid w:val="006C38B7"/>
    <w:rsid w:val="006C39C5"/>
    <w:rsid w:val="006C3A6E"/>
    <w:rsid w:val="006C3BFB"/>
    <w:rsid w:val="006C3D43"/>
    <w:rsid w:val="006C3DDC"/>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ECA"/>
    <w:rsid w:val="006C5F2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A4B"/>
    <w:rsid w:val="006D0B18"/>
    <w:rsid w:val="006D0B26"/>
    <w:rsid w:val="006D0B2B"/>
    <w:rsid w:val="006D0D7A"/>
    <w:rsid w:val="006D0E49"/>
    <w:rsid w:val="006D10C3"/>
    <w:rsid w:val="006D138D"/>
    <w:rsid w:val="006D1721"/>
    <w:rsid w:val="006D17B0"/>
    <w:rsid w:val="006D1A9C"/>
    <w:rsid w:val="006D1E96"/>
    <w:rsid w:val="006D202A"/>
    <w:rsid w:val="006D2191"/>
    <w:rsid w:val="006D2328"/>
    <w:rsid w:val="006D239F"/>
    <w:rsid w:val="006D23A5"/>
    <w:rsid w:val="006D268B"/>
    <w:rsid w:val="006D2C99"/>
    <w:rsid w:val="006D2DB9"/>
    <w:rsid w:val="006D2E33"/>
    <w:rsid w:val="006D2E90"/>
    <w:rsid w:val="006D31C1"/>
    <w:rsid w:val="006D37AF"/>
    <w:rsid w:val="006D385A"/>
    <w:rsid w:val="006D3A9C"/>
    <w:rsid w:val="006D3AA9"/>
    <w:rsid w:val="006D3E29"/>
    <w:rsid w:val="006D3FB3"/>
    <w:rsid w:val="006D42F9"/>
    <w:rsid w:val="006D45A5"/>
    <w:rsid w:val="006D46BB"/>
    <w:rsid w:val="006D47A7"/>
    <w:rsid w:val="006D4957"/>
    <w:rsid w:val="006D4DE3"/>
    <w:rsid w:val="006D5057"/>
    <w:rsid w:val="006D5410"/>
    <w:rsid w:val="006D5484"/>
    <w:rsid w:val="006D5588"/>
    <w:rsid w:val="006D5590"/>
    <w:rsid w:val="006D569B"/>
    <w:rsid w:val="006D57FC"/>
    <w:rsid w:val="006D5890"/>
    <w:rsid w:val="006D58AA"/>
    <w:rsid w:val="006D5A33"/>
    <w:rsid w:val="006D5E9E"/>
    <w:rsid w:val="006D5F00"/>
    <w:rsid w:val="006D6055"/>
    <w:rsid w:val="006D6645"/>
    <w:rsid w:val="006D6BAA"/>
    <w:rsid w:val="006D6D83"/>
    <w:rsid w:val="006D6E1F"/>
    <w:rsid w:val="006D6F07"/>
    <w:rsid w:val="006D6F29"/>
    <w:rsid w:val="006D6F60"/>
    <w:rsid w:val="006D7018"/>
    <w:rsid w:val="006D7365"/>
    <w:rsid w:val="006D7398"/>
    <w:rsid w:val="006D7540"/>
    <w:rsid w:val="006D76D1"/>
    <w:rsid w:val="006D7944"/>
    <w:rsid w:val="006D7AE3"/>
    <w:rsid w:val="006D7B81"/>
    <w:rsid w:val="006D7CEA"/>
    <w:rsid w:val="006D7F05"/>
    <w:rsid w:val="006D7FE3"/>
    <w:rsid w:val="006E014E"/>
    <w:rsid w:val="006E071B"/>
    <w:rsid w:val="006E0C3F"/>
    <w:rsid w:val="006E140C"/>
    <w:rsid w:val="006E156A"/>
    <w:rsid w:val="006E1578"/>
    <w:rsid w:val="006E15D9"/>
    <w:rsid w:val="006E1813"/>
    <w:rsid w:val="006E192C"/>
    <w:rsid w:val="006E19D2"/>
    <w:rsid w:val="006E1C30"/>
    <w:rsid w:val="006E22F4"/>
    <w:rsid w:val="006E239B"/>
    <w:rsid w:val="006E24AD"/>
    <w:rsid w:val="006E257D"/>
    <w:rsid w:val="006E265C"/>
    <w:rsid w:val="006E271E"/>
    <w:rsid w:val="006E2728"/>
    <w:rsid w:val="006E2921"/>
    <w:rsid w:val="006E2945"/>
    <w:rsid w:val="006E2A49"/>
    <w:rsid w:val="006E2F00"/>
    <w:rsid w:val="006E2FED"/>
    <w:rsid w:val="006E3158"/>
    <w:rsid w:val="006E320E"/>
    <w:rsid w:val="006E3241"/>
    <w:rsid w:val="006E3461"/>
    <w:rsid w:val="006E3462"/>
    <w:rsid w:val="006E34F4"/>
    <w:rsid w:val="006E35D8"/>
    <w:rsid w:val="006E37A0"/>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FA6"/>
    <w:rsid w:val="006E605D"/>
    <w:rsid w:val="006E62D9"/>
    <w:rsid w:val="006E6484"/>
    <w:rsid w:val="006E69F9"/>
    <w:rsid w:val="006E6BD4"/>
    <w:rsid w:val="006E6C22"/>
    <w:rsid w:val="006E6C4B"/>
    <w:rsid w:val="006E6EBB"/>
    <w:rsid w:val="006E6F0B"/>
    <w:rsid w:val="006E7352"/>
    <w:rsid w:val="006E743B"/>
    <w:rsid w:val="006E74DE"/>
    <w:rsid w:val="006E763B"/>
    <w:rsid w:val="006E777F"/>
    <w:rsid w:val="006E79FB"/>
    <w:rsid w:val="006E7B99"/>
    <w:rsid w:val="006E7CAB"/>
    <w:rsid w:val="006F0004"/>
    <w:rsid w:val="006F02C8"/>
    <w:rsid w:val="006F04F0"/>
    <w:rsid w:val="006F068A"/>
    <w:rsid w:val="006F0908"/>
    <w:rsid w:val="006F0EE6"/>
    <w:rsid w:val="006F1130"/>
    <w:rsid w:val="006F1491"/>
    <w:rsid w:val="006F16F5"/>
    <w:rsid w:val="006F1FA7"/>
    <w:rsid w:val="006F204F"/>
    <w:rsid w:val="006F2269"/>
    <w:rsid w:val="006F23A9"/>
    <w:rsid w:val="006F2502"/>
    <w:rsid w:val="006F2683"/>
    <w:rsid w:val="006F29A8"/>
    <w:rsid w:val="006F2A7A"/>
    <w:rsid w:val="006F2B0F"/>
    <w:rsid w:val="006F2BB9"/>
    <w:rsid w:val="006F2C74"/>
    <w:rsid w:val="006F2EC7"/>
    <w:rsid w:val="006F3015"/>
    <w:rsid w:val="006F317A"/>
    <w:rsid w:val="006F33BB"/>
    <w:rsid w:val="006F3796"/>
    <w:rsid w:val="006F3831"/>
    <w:rsid w:val="006F393B"/>
    <w:rsid w:val="006F3BFE"/>
    <w:rsid w:val="006F3C16"/>
    <w:rsid w:val="006F3D7B"/>
    <w:rsid w:val="006F3F55"/>
    <w:rsid w:val="006F41CE"/>
    <w:rsid w:val="006F4213"/>
    <w:rsid w:val="006F4473"/>
    <w:rsid w:val="006F483B"/>
    <w:rsid w:val="006F48C1"/>
    <w:rsid w:val="006F48D5"/>
    <w:rsid w:val="006F49CB"/>
    <w:rsid w:val="006F4B32"/>
    <w:rsid w:val="006F4DB2"/>
    <w:rsid w:val="006F5449"/>
    <w:rsid w:val="006F55B2"/>
    <w:rsid w:val="006F56D5"/>
    <w:rsid w:val="006F5960"/>
    <w:rsid w:val="006F5ECF"/>
    <w:rsid w:val="006F61B9"/>
    <w:rsid w:val="006F656F"/>
    <w:rsid w:val="006F6D18"/>
    <w:rsid w:val="006F7553"/>
    <w:rsid w:val="006F78A3"/>
    <w:rsid w:val="006F7EE0"/>
    <w:rsid w:val="0070001D"/>
    <w:rsid w:val="007001A3"/>
    <w:rsid w:val="00700276"/>
    <w:rsid w:val="00700656"/>
    <w:rsid w:val="0070087B"/>
    <w:rsid w:val="00700CC6"/>
    <w:rsid w:val="00700DB6"/>
    <w:rsid w:val="00700E26"/>
    <w:rsid w:val="00700FB6"/>
    <w:rsid w:val="00701196"/>
    <w:rsid w:val="0070151A"/>
    <w:rsid w:val="00701649"/>
    <w:rsid w:val="00701908"/>
    <w:rsid w:val="007019B7"/>
    <w:rsid w:val="00701A5B"/>
    <w:rsid w:val="00701B4D"/>
    <w:rsid w:val="00701B63"/>
    <w:rsid w:val="00701C5C"/>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506"/>
    <w:rsid w:val="0071054D"/>
    <w:rsid w:val="007105BB"/>
    <w:rsid w:val="00710978"/>
    <w:rsid w:val="00710BF5"/>
    <w:rsid w:val="00710C8C"/>
    <w:rsid w:val="00710D77"/>
    <w:rsid w:val="00710FE8"/>
    <w:rsid w:val="007112F9"/>
    <w:rsid w:val="0071145B"/>
    <w:rsid w:val="00711A00"/>
    <w:rsid w:val="00711A5C"/>
    <w:rsid w:val="00711B83"/>
    <w:rsid w:val="00711D9A"/>
    <w:rsid w:val="00711F95"/>
    <w:rsid w:val="00711FBE"/>
    <w:rsid w:val="00711FEE"/>
    <w:rsid w:val="00712048"/>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84D"/>
    <w:rsid w:val="00714859"/>
    <w:rsid w:val="007149F3"/>
    <w:rsid w:val="00714AA8"/>
    <w:rsid w:val="00714C8A"/>
    <w:rsid w:val="00714F2E"/>
    <w:rsid w:val="00715068"/>
    <w:rsid w:val="0071588C"/>
    <w:rsid w:val="00715B06"/>
    <w:rsid w:val="00716186"/>
    <w:rsid w:val="0071624E"/>
    <w:rsid w:val="0071700C"/>
    <w:rsid w:val="007171DE"/>
    <w:rsid w:val="007172AA"/>
    <w:rsid w:val="00717351"/>
    <w:rsid w:val="00717495"/>
    <w:rsid w:val="007175F7"/>
    <w:rsid w:val="007176CA"/>
    <w:rsid w:val="007176F8"/>
    <w:rsid w:val="00717759"/>
    <w:rsid w:val="00717A17"/>
    <w:rsid w:val="00717A26"/>
    <w:rsid w:val="00717AE9"/>
    <w:rsid w:val="00717C62"/>
    <w:rsid w:val="00717CAB"/>
    <w:rsid w:val="00717DCA"/>
    <w:rsid w:val="00717F20"/>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DD"/>
    <w:rsid w:val="007229DE"/>
    <w:rsid w:val="00722A95"/>
    <w:rsid w:val="00722C2D"/>
    <w:rsid w:val="00722CE0"/>
    <w:rsid w:val="00722D84"/>
    <w:rsid w:val="00722FA9"/>
    <w:rsid w:val="00723290"/>
    <w:rsid w:val="00723333"/>
    <w:rsid w:val="007234DD"/>
    <w:rsid w:val="0072365E"/>
    <w:rsid w:val="00723869"/>
    <w:rsid w:val="00723BCB"/>
    <w:rsid w:val="00723BCF"/>
    <w:rsid w:val="00723C28"/>
    <w:rsid w:val="00723E68"/>
    <w:rsid w:val="0072412F"/>
    <w:rsid w:val="00724255"/>
    <w:rsid w:val="00724678"/>
    <w:rsid w:val="0072486B"/>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531"/>
    <w:rsid w:val="0072654D"/>
    <w:rsid w:val="007266A1"/>
    <w:rsid w:val="00726820"/>
    <w:rsid w:val="00726B83"/>
    <w:rsid w:val="00726BCF"/>
    <w:rsid w:val="00726C80"/>
    <w:rsid w:val="00726D6B"/>
    <w:rsid w:val="00726F4A"/>
    <w:rsid w:val="0072744A"/>
    <w:rsid w:val="007277BF"/>
    <w:rsid w:val="0072785F"/>
    <w:rsid w:val="00727D6F"/>
    <w:rsid w:val="00727F99"/>
    <w:rsid w:val="007300E1"/>
    <w:rsid w:val="0073080B"/>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A54"/>
    <w:rsid w:val="00734CAC"/>
    <w:rsid w:val="00734D64"/>
    <w:rsid w:val="00734ED4"/>
    <w:rsid w:val="00734F01"/>
    <w:rsid w:val="00734F12"/>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670"/>
    <w:rsid w:val="0073669D"/>
    <w:rsid w:val="007367C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69"/>
    <w:rsid w:val="00737AAE"/>
    <w:rsid w:val="00737B3C"/>
    <w:rsid w:val="00737D10"/>
    <w:rsid w:val="00737DDD"/>
    <w:rsid w:val="00737DE6"/>
    <w:rsid w:val="00740330"/>
    <w:rsid w:val="007406EC"/>
    <w:rsid w:val="00740FE4"/>
    <w:rsid w:val="0074116C"/>
    <w:rsid w:val="00741277"/>
    <w:rsid w:val="00741305"/>
    <w:rsid w:val="007414D8"/>
    <w:rsid w:val="00741871"/>
    <w:rsid w:val="00742104"/>
    <w:rsid w:val="00742148"/>
    <w:rsid w:val="00742189"/>
    <w:rsid w:val="007421D5"/>
    <w:rsid w:val="00742265"/>
    <w:rsid w:val="00742327"/>
    <w:rsid w:val="00742357"/>
    <w:rsid w:val="007424B1"/>
    <w:rsid w:val="007424E6"/>
    <w:rsid w:val="007426A3"/>
    <w:rsid w:val="00742C20"/>
    <w:rsid w:val="00742C81"/>
    <w:rsid w:val="00742D79"/>
    <w:rsid w:val="00742F85"/>
    <w:rsid w:val="00743232"/>
    <w:rsid w:val="00743518"/>
    <w:rsid w:val="00743621"/>
    <w:rsid w:val="00743A63"/>
    <w:rsid w:val="007441B0"/>
    <w:rsid w:val="007443EA"/>
    <w:rsid w:val="00744C66"/>
    <w:rsid w:val="00744DEC"/>
    <w:rsid w:val="00744E5B"/>
    <w:rsid w:val="007450C6"/>
    <w:rsid w:val="007452DE"/>
    <w:rsid w:val="007454D4"/>
    <w:rsid w:val="00745589"/>
    <w:rsid w:val="00745D3A"/>
    <w:rsid w:val="00745E4A"/>
    <w:rsid w:val="00745ED4"/>
    <w:rsid w:val="00745FFE"/>
    <w:rsid w:val="007460F0"/>
    <w:rsid w:val="00746442"/>
    <w:rsid w:val="00746CE3"/>
    <w:rsid w:val="00746CF9"/>
    <w:rsid w:val="00746D04"/>
    <w:rsid w:val="00746E10"/>
    <w:rsid w:val="00746E5A"/>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107C"/>
    <w:rsid w:val="007511CF"/>
    <w:rsid w:val="00751817"/>
    <w:rsid w:val="00751905"/>
    <w:rsid w:val="00751937"/>
    <w:rsid w:val="00751AFB"/>
    <w:rsid w:val="00751B46"/>
    <w:rsid w:val="00751FC9"/>
    <w:rsid w:val="0075202C"/>
    <w:rsid w:val="007520C1"/>
    <w:rsid w:val="00752326"/>
    <w:rsid w:val="007523AC"/>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C0F"/>
    <w:rsid w:val="00754CA6"/>
    <w:rsid w:val="0075504C"/>
    <w:rsid w:val="007550C1"/>
    <w:rsid w:val="007556C0"/>
    <w:rsid w:val="0075572B"/>
    <w:rsid w:val="007558BC"/>
    <w:rsid w:val="00755B94"/>
    <w:rsid w:val="00755C81"/>
    <w:rsid w:val="00755D1C"/>
    <w:rsid w:val="007565C4"/>
    <w:rsid w:val="00756695"/>
    <w:rsid w:val="00756760"/>
    <w:rsid w:val="00756B1D"/>
    <w:rsid w:val="00756B75"/>
    <w:rsid w:val="00756BA6"/>
    <w:rsid w:val="00756DAE"/>
    <w:rsid w:val="00757BF1"/>
    <w:rsid w:val="00757DA1"/>
    <w:rsid w:val="00757E21"/>
    <w:rsid w:val="00757E80"/>
    <w:rsid w:val="00757F01"/>
    <w:rsid w:val="007608E5"/>
    <w:rsid w:val="0076092E"/>
    <w:rsid w:val="0076093F"/>
    <w:rsid w:val="00760972"/>
    <w:rsid w:val="00760BF8"/>
    <w:rsid w:val="00760EFF"/>
    <w:rsid w:val="00760F8E"/>
    <w:rsid w:val="00760F96"/>
    <w:rsid w:val="0076101D"/>
    <w:rsid w:val="00761309"/>
    <w:rsid w:val="0076136A"/>
    <w:rsid w:val="00761596"/>
    <w:rsid w:val="007616AC"/>
    <w:rsid w:val="0076172D"/>
    <w:rsid w:val="0076174A"/>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6A1"/>
    <w:rsid w:val="007638AF"/>
    <w:rsid w:val="0076399F"/>
    <w:rsid w:val="00763BC1"/>
    <w:rsid w:val="007640F8"/>
    <w:rsid w:val="00764203"/>
    <w:rsid w:val="007642C5"/>
    <w:rsid w:val="007642F1"/>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0D0"/>
    <w:rsid w:val="007663F3"/>
    <w:rsid w:val="0076643E"/>
    <w:rsid w:val="007665D3"/>
    <w:rsid w:val="007666BB"/>
    <w:rsid w:val="00766B07"/>
    <w:rsid w:val="00766C84"/>
    <w:rsid w:val="00766D23"/>
    <w:rsid w:val="00766E34"/>
    <w:rsid w:val="007675BA"/>
    <w:rsid w:val="00767638"/>
    <w:rsid w:val="00767741"/>
    <w:rsid w:val="00767847"/>
    <w:rsid w:val="00767CC7"/>
    <w:rsid w:val="00767D69"/>
    <w:rsid w:val="00770057"/>
    <w:rsid w:val="007700F3"/>
    <w:rsid w:val="007704BE"/>
    <w:rsid w:val="00770829"/>
    <w:rsid w:val="0077099A"/>
    <w:rsid w:val="00770A56"/>
    <w:rsid w:val="00770A5E"/>
    <w:rsid w:val="00770AD1"/>
    <w:rsid w:val="00770F40"/>
    <w:rsid w:val="00771026"/>
    <w:rsid w:val="0077102F"/>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631"/>
    <w:rsid w:val="00772C82"/>
    <w:rsid w:val="00772CB4"/>
    <w:rsid w:val="00772D33"/>
    <w:rsid w:val="00772E26"/>
    <w:rsid w:val="00772FCF"/>
    <w:rsid w:val="0077300E"/>
    <w:rsid w:val="007731C2"/>
    <w:rsid w:val="007731DB"/>
    <w:rsid w:val="0077341C"/>
    <w:rsid w:val="00773550"/>
    <w:rsid w:val="0077365E"/>
    <w:rsid w:val="00773825"/>
    <w:rsid w:val="00773BC3"/>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22F"/>
    <w:rsid w:val="0077624D"/>
    <w:rsid w:val="007762EA"/>
    <w:rsid w:val="007763BD"/>
    <w:rsid w:val="007765CF"/>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800B2"/>
    <w:rsid w:val="0078016B"/>
    <w:rsid w:val="00780790"/>
    <w:rsid w:val="00780A2C"/>
    <w:rsid w:val="00780A90"/>
    <w:rsid w:val="00780CB4"/>
    <w:rsid w:val="00780CDC"/>
    <w:rsid w:val="007810BC"/>
    <w:rsid w:val="00781407"/>
    <w:rsid w:val="00781590"/>
    <w:rsid w:val="00781A65"/>
    <w:rsid w:val="00781C80"/>
    <w:rsid w:val="00781D27"/>
    <w:rsid w:val="00781EF3"/>
    <w:rsid w:val="00781FF8"/>
    <w:rsid w:val="007823DF"/>
    <w:rsid w:val="007828B3"/>
    <w:rsid w:val="00782963"/>
    <w:rsid w:val="007829C7"/>
    <w:rsid w:val="00782BA2"/>
    <w:rsid w:val="00782D59"/>
    <w:rsid w:val="0078347C"/>
    <w:rsid w:val="00783789"/>
    <w:rsid w:val="00783829"/>
    <w:rsid w:val="00783D65"/>
    <w:rsid w:val="00783E04"/>
    <w:rsid w:val="00783E33"/>
    <w:rsid w:val="00783E8C"/>
    <w:rsid w:val="00784078"/>
    <w:rsid w:val="0078439C"/>
    <w:rsid w:val="0078443D"/>
    <w:rsid w:val="00784733"/>
    <w:rsid w:val="00784BCE"/>
    <w:rsid w:val="00784C52"/>
    <w:rsid w:val="007850D8"/>
    <w:rsid w:val="00785163"/>
    <w:rsid w:val="0078561C"/>
    <w:rsid w:val="00785B0A"/>
    <w:rsid w:val="00785CD8"/>
    <w:rsid w:val="00785D76"/>
    <w:rsid w:val="00785EAD"/>
    <w:rsid w:val="00785EC3"/>
    <w:rsid w:val="00785FA3"/>
    <w:rsid w:val="007861AB"/>
    <w:rsid w:val="0078634D"/>
    <w:rsid w:val="007864C4"/>
    <w:rsid w:val="007867FF"/>
    <w:rsid w:val="00786912"/>
    <w:rsid w:val="00787199"/>
    <w:rsid w:val="0078744B"/>
    <w:rsid w:val="00787501"/>
    <w:rsid w:val="00787709"/>
    <w:rsid w:val="00787BD2"/>
    <w:rsid w:val="00787E1B"/>
    <w:rsid w:val="00787E74"/>
    <w:rsid w:val="00787EB7"/>
    <w:rsid w:val="00787FA4"/>
    <w:rsid w:val="0079028C"/>
    <w:rsid w:val="00790325"/>
    <w:rsid w:val="0079039E"/>
    <w:rsid w:val="00790481"/>
    <w:rsid w:val="007904D8"/>
    <w:rsid w:val="00790698"/>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C72"/>
    <w:rsid w:val="00791DF1"/>
    <w:rsid w:val="007921E2"/>
    <w:rsid w:val="00792B56"/>
    <w:rsid w:val="00792F96"/>
    <w:rsid w:val="0079303C"/>
    <w:rsid w:val="0079331B"/>
    <w:rsid w:val="00793373"/>
    <w:rsid w:val="007934E8"/>
    <w:rsid w:val="00793800"/>
    <w:rsid w:val="007938D7"/>
    <w:rsid w:val="00793A2E"/>
    <w:rsid w:val="00793E92"/>
    <w:rsid w:val="007946D8"/>
    <w:rsid w:val="00794AD0"/>
    <w:rsid w:val="00794B84"/>
    <w:rsid w:val="00794C86"/>
    <w:rsid w:val="00794C8A"/>
    <w:rsid w:val="00794D98"/>
    <w:rsid w:val="0079505E"/>
    <w:rsid w:val="00795079"/>
    <w:rsid w:val="0079507A"/>
    <w:rsid w:val="00795B4C"/>
    <w:rsid w:val="00795BA9"/>
    <w:rsid w:val="00795BC8"/>
    <w:rsid w:val="00795F61"/>
    <w:rsid w:val="00795FE6"/>
    <w:rsid w:val="0079676C"/>
    <w:rsid w:val="0079682A"/>
    <w:rsid w:val="007969C6"/>
    <w:rsid w:val="007969F8"/>
    <w:rsid w:val="007969FC"/>
    <w:rsid w:val="00796A37"/>
    <w:rsid w:val="00796BE4"/>
    <w:rsid w:val="00796FA5"/>
    <w:rsid w:val="00796FED"/>
    <w:rsid w:val="007971C2"/>
    <w:rsid w:val="007976DA"/>
    <w:rsid w:val="007978A8"/>
    <w:rsid w:val="00797B36"/>
    <w:rsid w:val="00797EA4"/>
    <w:rsid w:val="00797F3A"/>
    <w:rsid w:val="007A01A0"/>
    <w:rsid w:val="007A0240"/>
    <w:rsid w:val="007A0B6D"/>
    <w:rsid w:val="007A0CD7"/>
    <w:rsid w:val="007A0E5D"/>
    <w:rsid w:val="007A0FD2"/>
    <w:rsid w:val="007A1402"/>
    <w:rsid w:val="007A149C"/>
    <w:rsid w:val="007A1603"/>
    <w:rsid w:val="007A20B5"/>
    <w:rsid w:val="007A2420"/>
    <w:rsid w:val="007A254C"/>
    <w:rsid w:val="007A28AD"/>
    <w:rsid w:val="007A2F5B"/>
    <w:rsid w:val="007A3040"/>
    <w:rsid w:val="007A31EA"/>
    <w:rsid w:val="007A31FA"/>
    <w:rsid w:val="007A3707"/>
    <w:rsid w:val="007A4291"/>
    <w:rsid w:val="007A45AB"/>
    <w:rsid w:val="007A46B0"/>
    <w:rsid w:val="007A47BC"/>
    <w:rsid w:val="007A4E14"/>
    <w:rsid w:val="007A4EE6"/>
    <w:rsid w:val="007A506C"/>
    <w:rsid w:val="007A50CE"/>
    <w:rsid w:val="007A5282"/>
    <w:rsid w:val="007A53A9"/>
    <w:rsid w:val="007A54F5"/>
    <w:rsid w:val="007A5607"/>
    <w:rsid w:val="007A5C08"/>
    <w:rsid w:val="007A5CFD"/>
    <w:rsid w:val="007A5DA6"/>
    <w:rsid w:val="007A5DE6"/>
    <w:rsid w:val="007A5E5B"/>
    <w:rsid w:val="007A600C"/>
    <w:rsid w:val="007A6466"/>
    <w:rsid w:val="007A6539"/>
    <w:rsid w:val="007A6898"/>
    <w:rsid w:val="007A6A1E"/>
    <w:rsid w:val="007A6A64"/>
    <w:rsid w:val="007A6A9A"/>
    <w:rsid w:val="007A6D26"/>
    <w:rsid w:val="007A6D9A"/>
    <w:rsid w:val="007A6F64"/>
    <w:rsid w:val="007A6FA8"/>
    <w:rsid w:val="007A701D"/>
    <w:rsid w:val="007A78B3"/>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3184"/>
    <w:rsid w:val="007B32D0"/>
    <w:rsid w:val="007B34E7"/>
    <w:rsid w:val="007B35C4"/>
    <w:rsid w:val="007B39C7"/>
    <w:rsid w:val="007B3CF5"/>
    <w:rsid w:val="007B3CFA"/>
    <w:rsid w:val="007B3E30"/>
    <w:rsid w:val="007B3E65"/>
    <w:rsid w:val="007B3F8E"/>
    <w:rsid w:val="007B41EB"/>
    <w:rsid w:val="007B431B"/>
    <w:rsid w:val="007B486D"/>
    <w:rsid w:val="007B4A7D"/>
    <w:rsid w:val="007B4D07"/>
    <w:rsid w:val="007B5027"/>
    <w:rsid w:val="007B52CA"/>
    <w:rsid w:val="007B533F"/>
    <w:rsid w:val="007B53FB"/>
    <w:rsid w:val="007B557C"/>
    <w:rsid w:val="007B5636"/>
    <w:rsid w:val="007B5974"/>
    <w:rsid w:val="007B5CB4"/>
    <w:rsid w:val="007B5EC7"/>
    <w:rsid w:val="007B601A"/>
    <w:rsid w:val="007B6431"/>
    <w:rsid w:val="007B66EA"/>
    <w:rsid w:val="007B6A7C"/>
    <w:rsid w:val="007B6CBE"/>
    <w:rsid w:val="007B6E13"/>
    <w:rsid w:val="007B6E91"/>
    <w:rsid w:val="007B7070"/>
    <w:rsid w:val="007B712E"/>
    <w:rsid w:val="007B727E"/>
    <w:rsid w:val="007B748A"/>
    <w:rsid w:val="007B78BF"/>
    <w:rsid w:val="007B79ED"/>
    <w:rsid w:val="007B7CAB"/>
    <w:rsid w:val="007B7DD4"/>
    <w:rsid w:val="007B7FA9"/>
    <w:rsid w:val="007C028F"/>
    <w:rsid w:val="007C03E9"/>
    <w:rsid w:val="007C0778"/>
    <w:rsid w:val="007C0865"/>
    <w:rsid w:val="007C0896"/>
    <w:rsid w:val="007C0A8B"/>
    <w:rsid w:val="007C0C0A"/>
    <w:rsid w:val="007C0D5C"/>
    <w:rsid w:val="007C1476"/>
    <w:rsid w:val="007C14E9"/>
    <w:rsid w:val="007C15E9"/>
    <w:rsid w:val="007C1727"/>
    <w:rsid w:val="007C19D9"/>
    <w:rsid w:val="007C1BC3"/>
    <w:rsid w:val="007C1E16"/>
    <w:rsid w:val="007C1FA6"/>
    <w:rsid w:val="007C2284"/>
    <w:rsid w:val="007C2290"/>
    <w:rsid w:val="007C22E8"/>
    <w:rsid w:val="007C2973"/>
    <w:rsid w:val="007C2AB4"/>
    <w:rsid w:val="007C2ABE"/>
    <w:rsid w:val="007C2E44"/>
    <w:rsid w:val="007C2EE0"/>
    <w:rsid w:val="007C2FF3"/>
    <w:rsid w:val="007C3168"/>
    <w:rsid w:val="007C321E"/>
    <w:rsid w:val="007C3380"/>
    <w:rsid w:val="007C33EF"/>
    <w:rsid w:val="007C36BA"/>
    <w:rsid w:val="007C36BC"/>
    <w:rsid w:val="007C3817"/>
    <w:rsid w:val="007C39DB"/>
    <w:rsid w:val="007C3A0A"/>
    <w:rsid w:val="007C3B9A"/>
    <w:rsid w:val="007C3CBD"/>
    <w:rsid w:val="007C3CFE"/>
    <w:rsid w:val="007C3E21"/>
    <w:rsid w:val="007C471C"/>
    <w:rsid w:val="007C47EF"/>
    <w:rsid w:val="007C4808"/>
    <w:rsid w:val="007C4A5D"/>
    <w:rsid w:val="007C51BA"/>
    <w:rsid w:val="007C53D4"/>
    <w:rsid w:val="007C5AAB"/>
    <w:rsid w:val="007C61B0"/>
    <w:rsid w:val="007C648B"/>
    <w:rsid w:val="007C665F"/>
    <w:rsid w:val="007C6798"/>
    <w:rsid w:val="007C6883"/>
    <w:rsid w:val="007C6B85"/>
    <w:rsid w:val="007C6DE0"/>
    <w:rsid w:val="007C6E48"/>
    <w:rsid w:val="007C70F9"/>
    <w:rsid w:val="007C73C0"/>
    <w:rsid w:val="007C7CC5"/>
    <w:rsid w:val="007C7DB9"/>
    <w:rsid w:val="007C7E75"/>
    <w:rsid w:val="007C7E7A"/>
    <w:rsid w:val="007D007D"/>
    <w:rsid w:val="007D0493"/>
    <w:rsid w:val="007D0BE5"/>
    <w:rsid w:val="007D0CA6"/>
    <w:rsid w:val="007D0CD2"/>
    <w:rsid w:val="007D0D5D"/>
    <w:rsid w:val="007D13ED"/>
    <w:rsid w:val="007D1415"/>
    <w:rsid w:val="007D149D"/>
    <w:rsid w:val="007D16C6"/>
    <w:rsid w:val="007D18EF"/>
    <w:rsid w:val="007D198F"/>
    <w:rsid w:val="007D1B9B"/>
    <w:rsid w:val="007D1E8E"/>
    <w:rsid w:val="007D1F30"/>
    <w:rsid w:val="007D1F95"/>
    <w:rsid w:val="007D2330"/>
    <w:rsid w:val="007D235E"/>
    <w:rsid w:val="007D2402"/>
    <w:rsid w:val="007D2592"/>
    <w:rsid w:val="007D269E"/>
    <w:rsid w:val="007D2921"/>
    <w:rsid w:val="007D2B80"/>
    <w:rsid w:val="007D2C1E"/>
    <w:rsid w:val="007D2D37"/>
    <w:rsid w:val="007D3063"/>
    <w:rsid w:val="007D32BE"/>
    <w:rsid w:val="007D34FF"/>
    <w:rsid w:val="007D38FC"/>
    <w:rsid w:val="007D3A29"/>
    <w:rsid w:val="007D3A62"/>
    <w:rsid w:val="007D3D58"/>
    <w:rsid w:val="007D3E1C"/>
    <w:rsid w:val="007D42BA"/>
    <w:rsid w:val="007D4379"/>
    <w:rsid w:val="007D43B4"/>
    <w:rsid w:val="007D49FF"/>
    <w:rsid w:val="007D4AF1"/>
    <w:rsid w:val="007D4D75"/>
    <w:rsid w:val="007D4DC7"/>
    <w:rsid w:val="007D4E68"/>
    <w:rsid w:val="007D4F7A"/>
    <w:rsid w:val="007D4F90"/>
    <w:rsid w:val="007D51EA"/>
    <w:rsid w:val="007D54E7"/>
    <w:rsid w:val="007D56FE"/>
    <w:rsid w:val="007D58FA"/>
    <w:rsid w:val="007D591E"/>
    <w:rsid w:val="007D598D"/>
    <w:rsid w:val="007D59BD"/>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1134"/>
    <w:rsid w:val="007E117C"/>
    <w:rsid w:val="007E1C9A"/>
    <w:rsid w:val="007E1D47"/>
    <w:rsid w:val="007E1FC6"/>
    <w:rsid w:val="007E21B0"/>
    <w:rsid w:val="007E227D"/>
    <w:rsid w:val="007E23E1"/>
    <w:rsid w:val="007E2521"/>
    <w:rsid w:val="007E252E"/>
    <w:rsid w:val="007E25BF"/>
    <w:rsid w:val="007E26D2"/>
    <w:rsid w:val="007E291C"/>
    <w:rsid w:val="007E2AA3"/>
    <w:rsid w:val="007E2BA3"/>
    <w:rsid w:val="007E2CD5"/>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392"/>
    <w:rsid w:val="007F0695"/>
    <w:rsid w:val="007F0C97"/>
    <w:rsid w:val="007F0CFC"/>
    <w:rsid w:val="007F0FD1"/>
    <w:rsid w:val="007F13AB"/>
    <w:rsid w:val="007F140D"/>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2C"/>
    <w:rsid w:val="007F4458"/>
    <w:rsid w:val="007F4763"/>
    <w:rsid w:val="007F4B75"/>
    <w:rsid w:val="007F4CD0"/>
    <w:rsid w:val="007F4E25"/>
    <w:rsid w:val="007F5891"/>
    <w:rsid w:val="007F5D07"/>
    <w:rsid w:val="007F617C"/>
    <w:rsid w:val="007F627E"/>
    <w:rsid w:val="007F63D4"/>
    <w:rsid w:val="007F640E"/>
    <w:rsid w:val="007F663F"/>
    <w:rsid w:val="007F69C4"/>
    <w:rsid w:val="007F6A74"/>
    <w:rsid w:val="007F6AB6"/>
    <w:rsid w:val="007F6CA4"/>
    <w:rsid w:val="007F6D92"/>
    <w:rsid w:val="007F708A"/>
    <w:rsid w:val="007F70A3"/>
    <w:rsid w:val="007F737A"/>
    <w:rsid w:val="007F7951"/>
    <w:rsid w:val="007F7A29"/>
    <w:rsid w:val="00800056"/>
    <w:rsid w:val="008000EA"/>
    <w:rsid w:val="0080045C"/>
    <w:rsid w:val="0080057C"/>
    <w:rsid w:val="00800891"/>
    <w:rsid w:val="00800B2F"/>
    <w:rsid w:val="00800C8A"/>
    <w:rsid w:val="00800E18"/>
    <w:rsid w:val="00800F55"/>
    <w:rsid w:val="00801162"/>
    <w:rsid w:val="00801185"/>
    <w:rsid w:val="008011C5"/>
    <w:rsid w:val="0080133F"/>
    <w:rsid w:val="00801458"/>
    <w:rsid w:val="008014AC"/>
    <w:rsid w:val="008014DF"/>
    <w:rsid w:val="00801913"/>
    <w:rsid w:val="0080192A"/>
    <w:rsid w:val="00801A0B"/>
    <w:rsid w:val="00801D63"/>
    <w:rsid w:val="00801E38"/>
    <w:rsid w:val="00801E3A"/>
    <w:rsid w:val="00801FD4"/>
    <w:rsid w:val="00801FE4"/>
    <w:rsid w:val="00801FF2"/>
    <w:rsid w:val="008021DF"/>
    <w:rsid w:val="008023BE"/>
    <w:rsid w:val="00802903"/>
    <w:rsid w:val="00802AED"/>
    <w:rsid w:val="00802B5B"/>
    <w:rsid w:val="00802B6F"/>
    <w:rsid w:val="00802B78"/>
    <w:rsid w:val="00802CBE"/>
    <w:rsid w:val="00802E33"/>
    <w:rsid w:val="00803128"/>
    <w:rsid w:val="00803621"/>
    <w:rsid w:val="008036D1"/>
    <w:rsid w:val="00803890"/>
    <w:rsid w:val="00803A53"/>
    <w:rsid w:val="00803AD1"/>
    <w:rsid w:val="00803C75"/>
    <w:rsid w:val="00803D4F"/>
    <w:rsid w:val="00804973"/>
    <w:rsid w:val="00804A01"/>
    <w:rsid w:val="00804A19"/>
    <w:rsid w:val="00804B00"/>
    <w:rsid w:val="00804B2B"/>
    <w:rsid w:val="0080509B"/>
    <w:rsid w:val="008052B2"/>
    <w:rsid w:val="008053A2"/>
    <w:rsid w:val="008054F2"/>
    <w:rsid w:val="008055D4"/>
    <w:rsid w:val="0080576C"/>
    <w:rsid w:val="008057B9"/>
    <w:rsid w:val="008057D9"/>
    <w:rsid w:val="00805ACC"/>
    <w:rsid w:val="00805B67"/>
    <w:rsid w:val="00805FAB"/>
    <w:rsid w:val="00805FBA"/>
    <w:rsid w:val="00806377"/>
    <w:rsid w:val="008065F2"/>
    <w:rsid w:val="00806686"/>
    <w:rsid w:val="0080674E"/>
    <w:rsid w:val="0080684A"/>
    <w:rsid w:val="00806C96"/>
    <w:rsid w:val="00806FA9"/>
    <w:rsid w:val="0080718B"/>
    <w:rsid w:val="0080752E"/>
    <w:rsid w:val="00807C13"/>
    <w:rsid w:val="00807CA9"/>
    <w:rsid w:val="00807D06"/>
    <w:rsid w:val="0081048F"/>
    <w:rsid w:val="00810519"/>
    <w:rsid w:val="008107C2"/>
    <w:rsid w:val="0081095B"/>
    <w:rsid w:val="00810AB1"/>
    <w:rsid w:val="00810FCB"/>
    <w:rsid w:val="0081122F"/>
    <w:rsid w:val="008112FD"/>
    <w:rsid w:val="008113B3"/>
    <w:rsid w:val="00811533"/>
    <w:rsid w:val="008118EE"/>
    <w:rsid w:val="008119AA"/>
    <w:rsid w:val="008119F5"/>
    <w:rsid w:val="00811AF1"/>
    <w:rsid w:val="00811BC3"/>
    <w:rsid w:val="00811DAD"/>
    <w:rsid w:val="00811EF9"/>
    <w:rsid w:val="0081237F"/>
    <w:rsid w:val="00812569"/>
    <w:rsid w:val="0081257D"/>
    <w:rsid w:val="008125A7"/>
    <w:rsid w:val="0081272B"/>
    <w:rsid w:val="0081278F"/>
    <w:rsid w:val="00812859"/>
    <w:rsid w:val="00812875"/>
    <w:rsid w:val="00812A6B"/>
    <w:rsid w:val="00812AE3"/>
    <w:rsid w:val="00812DD0"/>
    <w:rsid w:val="008130D0"/>
    <w:rsid w:val="008136F9"/>
    <w:rsid w:val="00813745"/>
    <w:rsid w:val="0081377E"/>
    <w:rsid w:val="00813A37"/>
    <w:rsid w:val="00813B6E"/>
    <w:rsid w:val="00813BD0"/>
    <w:rsid w:val="00813D8E"/>
    <w:rsid w:val="00813E5F"/>
    <w:rsid w:val="00813F47"/>
    <w:rsid w:val="0081439F"/>
    <w:rsid w:val="00814418"/>
    <w:rsid w:val="00814500"/>
    <w:rsid w:val="00814653"/>
    <w:rsid w:val="008149A1"/>
    <w:rsid w:val="00814A08"/>
    <w:rsid w:val="00814B4F"/>
    <w:rsid w:val="00814C13"/>
    <w:rsid w:val="00814D97"/>
    <w:rsid w:val="00814EA4"/>
    <w:rsid w:val="008151DD"/>
    <w:rsid w:val="008151F1"/>
    <w:rsid w:val="00815208"/>
    <w:rsid w:val="008152D6"/>
    <w:rsid w:val="008154EE"/>
    <w:rsid w:val="008155F3"/>
    <w:rsid w:val="00815857"/>
    <w:rsid w:val="008159CC"/>
    <w:rsid w:val="00815AC5"/>
    <w:rsid w:val="00815C39"/>
    <w:rsid w:val="00816055"/>
    <w:rsid w:val="00816072"/>
    <w:rsid w:val="00816162"/>
    <w:rsid w:val="00816289"/>
    <w:rsid w:val="008162D7"/>
    <w:rsid w:val="00816389"/>
    <w:rsid w:val="008163B7"/>
    <w:rsid w:val="0081657D"/>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2F9"/>
    <w:rsid w:val="008205A5"/>
    <w:rsid w:val="0082097A"/>
    <w:rsid w:val="00820C04"/>
    <w:rsid w:val="00820F93"/>
    <w:rsid w:val="00821162"/>
    <w:rsid w:val="0082129C"/>
    <w:rsid w:val="0082139C"/>
    <w:rsid w:val="0082170B"/>
    <w:rsid w:val="0082178D"/>
    <w:rsid w:val="00821905"/>
    <w:rsid w:val="00821C9C"/>
    <w:rsid w:val="008220F4"/>
    <w:rsid w:val="00822180"/>
    <w:rsid w:val="00822441"/>
    <w:rsid w:val="0082260D"/>
    <w:rsid w:val="00822DCC"/>
    <w:rsid w:val="00822F6D"/>
    <w:rsid w:val="00822FA9"/>
    <w:rsid w:val="008230BE"/>
    <w:rsid w:val="0082315B"/>
    <w:rsid w:val="0082315E"/>
    <w:rsid w:val="008232C4"/>
    <w:rsid w:val="00823343"/>
    <w:rsid w:val="008238EA"/>
    <w:rsid w:val="00823A6B"/>
    <w:rsid w:val="00823B28"/>
    <w:rsid w:val="00823B5A"/>
    <w:rsid w:val="00823D0D"/>
    <w:rsid w:val="0082407D"/>
    <w:rsid w:val="00824156"/>
    <w:rsid w:val="00824610"/>
    <w:rsid w:val="00824724"/>
    <w:rsid w:val="0082474F"/>
    <w:rsid w:val="00824890"/>
    <w:rsid w:val="0082491D"/>
    <w:rsid w:val="00824A96"/>
    <w:rsid w:val="00824AB0"/>
    <w:rsid w:val="00824C8B"/>
    <w:rsid w:val="00824DDF"/>
    <w:rsid w:val="00824E4E"/>
    <w:rsid w:val="0082582A"/>
    <w:rsid w:val="00825BCB"/>
    <w:rsid w:val="008261CA"/>
    <w:rsid w:val="00826340"/>
    <w:rsid w:val="008263EB"/>
    <w:rsid w:val="00826448"/>
    <w:rsid w:val="00826591"/>
    <w:rsid w:val="008265D6"/>
    <w:rsid w:val="00827219"/>
    <w:rsid w:val="0082723A"/>
    <w:rsid w:val="00827372"/>
    <w:rsid w:val="008276C0"/>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6227"/>
    <w:rsid w:val="008362F8"/>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519"/>
    <w:rsid w:val="008407D6"/>
    <w:rsid w:val="00840897"/>
    <w:rsid w:val="008409B1"/>
    <w:rsid w:val="00840A04"/>
    <w:rsid w:val="00840A10"/>
    <w:rsid w:val="00840B27"/>
    <w:rsid w:val="00840C24"/>
    <w:rsid w:val="00840D02"/>
    <w:rsid w:val="00840E41"/>
    <w:rsid w:val="00840FCF"/>
    <w:rsid w:val="00841600"/>
    <w:rsid w:val="008416E6"/>
    <w:rsid w:val="00841A9F"/>
    <w:rsid w:val="008422CC"/>
    <w:rsid w:val="0084232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D1C"/>
    <w:rsid w:val="00843E16"/>
    <w:rsid w:val="00843F68"/>
    <w:rsid w:val="008443CD"/>
    <w:rsid w:val="0084442D"/>
    <w:rsid w:val="00844508"/>
    <w:rsid w:val="0084456F"/>
    <w:rsid w:val="008448CB"/>
    <w:rsid w:val="00844D8F"/>
    <w:rsid w:val="00844DF5"/>
    <w:rsid w:val="00844E51"/>
    <w:rsid w:val="00844E58"/>
    <w:rsid w:val="00845150"/>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126B"/>
    <w:rsid w:val="00851869"/>
    <w:rsid w:val="008519BC"/>
    <w:rsid w:val="00851F3D"/>
    <w:rsid w:val="00851FDA"/>
    <w:rsid w:val="00852358"/>
    <w:rsid w:val="008529C1"/>
    <w:rsid w:val="00852A5F"/>
    <w:rsid w:val="00852A9C"/>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22"/>
    <w:rsid w:val="0085578D"/>
    <w:rsid w:val="00855A4F"/>
    <w:rsid w:val="00855A67"/>
    <w:rsid w:val="00855AD8"/>
    <w:rsid w:val="00855B54"/>
    <w:rsid w:val="00855C18"/>
    <w:rsid w:val="00855E62"/>
    <w:rsid w:val="00855FD3"/>
    <w:rsid w:val="00855FED"/>
    <w:rsid w:val="00856743"/>
    <w:rsid w:val="00856763"/>
    <w:rsid w:val="00857383"/>
    <w:rsid w:val="00857392"/>
    <w:rsid w:val="00857566"/>
    <w:rsid w:val="00857768"/>
    <w:rsid w:val="008577E5"/>
    <w:rsid w:val="0085799D"/>
    <w:rsid w:val="00857A91"/>
    <w:rsid w:val="00857B3D"/>
    <w:rsid w:val="00857BA8"/>
    <w:rsid w:val="00857C62"/>
    <w:rsid w:val="00857D71"/>
    <w:rsid w:val="00857DD6"/>
    <w:rsid w:val="00857FFA"/>
    <w:rsid w:val="00860092"/>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482"/>
    <w:rsid w:val="008645D5"/>
    <w:rsid w:val="0086470F"/>
    <w:rsid w:val="00864781"/>
    <w:rsid w:val="00864961"/>
    <w:rsid w:val="00864C9E"/>
    <w:rsid w:val="00864CD9"/>
    <w:rsid w:val="00864D4E"/>
    <w:rsid w:val="00865333"/>
    <w:rsid w:val="008656AF"/>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A88"/>
    <w:rsid w:val="00866AED"/>
    <w:rsid w:val="00866BF0"/>
    <w:rsid w:val="00866C77"/>
    <w:rsid w:val="00866ECF"/>
    <w:rsid w:val="00866FB7"/>
    <w:rsid w:val="0086707F"/>
    <w:rsid w:val="008670A6"/>
    <w:rsid w:val="008673DE"/>
    <w:rsid w:val="0086750E"/>
    <w:rsid w:val="00867520"/>
    <w:rsid w:val="008676CB"/>
    <w:rsid w:val="00867A2B"/>
    <w:rsid w:val="00867C1D"/>
    <w:rsid w:val="00867D63"/>
    <w:rsid w:val="00870379"/>
    <w:rsid w:val="00870528"/>
    <w:rsid w:val="00870705"/>
    <w:rsid w:val="00870777"/>
    <w:rsid w:val="00870875"/>
    <w:rsid w:val="008709CA"/>
    <w:rsid w:val="00870C2D"/>
    <w:rsid w:val="00870DE7"/>
    <w:rsid w:val="0087105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615"/>
    <w:rsid w:val="008737EE"/>
    <w:rsid w:val="00873833"/>
    <w:rsid w:val="00873947"/>
    <w:rsid w:val="00873DC8"/>
    <w:rsid w:val="00873EB3"/>
    <w:rsid w:val="00874066"/>
    <w:rsid w:val="008744B4"/>
    <w:rsid w:val="008744ED"/>
    <w:rsid w:val="0087479A"/>
    <w:rsid w:val="008747D2"/>
    <w:rsid w:val="008747E2"/>
    <w:rsid w:val="0087494D"/>
    <w:rsid w:val="00874DB0"/>
    <w:rsid w:val="00874E95"/>
    <w:rsid w:val="00874FA7"/>
    <w:rsid w:val="00875002"/>
    <w:rsid w:val="00875A44"/>
    <w:rsid w:val="00875ED4"/>
    <w:rsid w:val="00876365"/>
    <w:rsid w:val="00876461"/>
    <w:rsid w:val="0087649A"/>
    <w:rsid w:val="008765BB"/>
    <w:rsid w:val="0087685A"/>
    <w:rsid w:val="008768BA"/>
    <w:rsid w:val="00876D2F"/>
    <w:rsid w:val="0087725F"/>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9D9"/>
    <w:rsid w:val="00881B4F"/>
    <w:rsid w:val="008820D8"/>
    <w:rsid w:val="0088210F"/>
    <w:rsid w:val="00882492"/>
    <w:rsid w:val="008824F5"/>
    <w:rsid w:val="0088252A"/>
    <w:rsid w:val="00882582"/>
    <w:rsid w:val="008826DA"/>
    <w:rsid w:val="008826E4"/>
    <w:rsid w:val="00882783"/>
    <w:rsid w:val="00882871"/>
    <w:rsid w:val="00882D06"/>
    <w:rsid w:val="00882E86"/>
    <w:rsid w:val="00882F5F"/>
    <w:rsid w:val="00882FE2"/>
    <w:rsid w:val="00883026"/>
    <w:rsid w:val="008837E6"/>
    <w:rsid w:val="00883C83"/>
    <w:rsid w:val="0088405F"/>
    <w:rsid w:val="00884462"/>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68F"/>
    <w:rsid w:val="008867D9"/>
    <w:rsid w:val="00886A7C"/>
    <w:rsid w:val="00886BB7"/>
    <w:rsid w:val="00886E65"/>
    <w:rsid w:val="00886F21"/>
    <w:rsid w:val="008873C4"/>
    <w:rsid w:val="008873EA"/>
    <w:rsid w:val="0088762A"/>
    <w:rsid w:val="008877EC"/>
    <w:rsid w:val="00887CC6"/>
    <w:rsid w:val="008900D3"/>
    <w:rsid w:val="00890324"/>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86"/>
    <w:rsid w:val="00891BF6"/>
    <w:rsid w:val="00891C58"/>
    <w:rsid w:val="00891E76"/>
    <w:rsid w:val="00892329"/>
    <w:rsid w:val="008923E5"/>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D14"/>
    <w:rsid w:val="00895EF4"/>
    <w:rsid w:val="00896041"/>
    <w:rsid w:val="00896084"/>
    <w:rsid w:val="0089665E"/>
    <w:rsid w:val="00896747"/>
    <w:rsid w:val="00896B2A"/>
    <w:rsid w:val="00896BD2"/>
    <w:rsid w:val="00896CC2"/>
    <w:rsid w:val="00896DE8"/>
    <w:rsid w:val="008975B3"/>
    <w:rsid w:val="008976E9"/>
    <w:rsid w:val="0089770C"/>
    <w:rsid w:val="008978AB"/>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8C"/>
    <w:rsid w:val="008A0B54"/>
    <w:rsid w:val="008A108E"/>
    <w:rsid w:val="008A1362"/>
    <w:rsid w:val="008A139A"/>
    <w:rsid w:val="008A17C1"/>
    <w:rsid w:val="008A1B72"/>
    <w:rsid w:val="008A1F1D"/>
    <w:rsid w:val="008A1FE3"/>
    <w:rsid w:val="008A20F8"/>
    <w:rsid w:val="008A21C3"/>
    <w:rsid w:val="008A21F4"/>
    <w:rsid w:val="008A2550"/>
    <w:rsid w:val="008A25B0"/>
    <w:rsid w:val="008A2764"/>
    <w:rsid w:val="008A2894"/>
    <w:rsid w:val="008A2AAE"/>
    <w:rsid w:val="008A2BCA"/>
    <w:rsid w:val="008A3031"/>
    <w:rsid w:val="008A37AD"/>
    <w:rsid w:val="008A385B"/>
    <w:rsid w:val="008A3B22"/>
    <w:rsid w:val="008A3D3D"/>
    <w:rsid w:val="008A3DE6"/>
    <w:rsid w:val="008A3E11"/>
    <w:rsid w:val="008A4449"/>
    <w:rsid w:val="008A4567"/>
    <w:rsid w:val="008A46F9"/>
    <w:rsid w:val="008A47F1"/>
    <w:rsid w:val="008A481F"/>
    <w:rsid w:val="008A49B7"/>
    <w:rsid w:val="008A4B1D"/>
    <w:rsid w:val="008A4C70"/>
    <w:rsid w:val="008A4DE0"/>
    <w:rsid w:val="008A4FC8"/>
    <w:rsid w:val="008A54B9"/>
    <w:rsid w:val="008A5656"/>
    <w:rsid w:val="008A5664"/>
    <w:rsid w:val="008A5809"/>
    <w:rsid w:val="008A5B27"/>
    <w:rsid w:val="008A5D2A"/>
    <w:rsid w:val="008A5DD3"/>
    <w:rsid w:val="008A6549"/>
    <w:rsid w:val="008A65E8"/>
    <w:rsid w:val="008A664C"/>
    <w:rsid w:val="008A68F2"/>
    <w:rsid w:val="008A69EA"/>
    <w:rsid w:val="008A6A04"/>
    <w:rsid w:val="008A6AE6"/>
    <w:rsid w:val="008A6BF5"/>
    <w:rsid w:val="008A6FB1"/>
    <w:rsid w:val="008A7036"/>
    <w:rsid w:val="008A71E7"/>
    <w:rsid w:val="008A72D1"/>
    <w:rsid w:val="008A733F"/>
    <w:rsid w:val="008A7399"/>
    <w:rsid w:val="008A73AC"/>
    <w:rsid w:val="008A73FF"/>
    <w:rsid w:val="008A741D"/>
    <w:rsid w:val="008A756B"/>
    <w:rsid w:val="008A764D"/>
    <w:rsid w:val="008A76A9"/>
    <w:rsid w:val="008A7CA8"/>
    <w:rsid w:val="008A7DF1"/>
    <w:rsid w:val="008A7F05"/>
    <w:rsid w:val="008B01B8"/>
    <w:rsid w:val="008B0724"/>
    <w:rsid w:val="008B0948"/>
    <w:rsid w:val="008B0BE3"/>
    <w:rsid w:val="008B11E5"/>
    <w:rsid w:val="008B1288"/>
    <w:rsid w:val="008B12ED"/>
    <w:rsid w:val="008B13BD"/>
    <w:rsid w:val="008B17D9"/>
    <w:rsid w:val="008B1B07"/>
    <w:rsid w:val="008B1B90"/>
    <w:rsid w:val="008B1FD9"/>
    <w:rsid w:val="008B2262"/>
    <w:rsid w:val="008B24D9"/>
    <w:rsid w:val="008B294B"/>
    <w:rsid w:val="008B2974"/>
    <w:rsid w:val="008B2EE9"/>
    <w:rsid w:val="008B3130"/>
    <w:rsid w:val="008B3145"/>
    <w:rsid w:val="008B31A5"/>
    <w:rsid w:val="008B3735"/>
    <w:rsid w:val="008B37C9"/>
    <w:rsid w:val="008B3802"/>
    <w:rsid w:val="008B39C2"/>
    <w:rsid w:val="008B3E00"/>
    <w:rsid w:val="008B463E"/>
    <w:rsid w:val="008B4BA3"/>
    <w:rsid w:val="008B4CA8"/>
    <w:rsid w:val="008B5182"/>
    <w:rsid w:val="008B55EE"/>
    <w:rsid w:val="008B58CA"/>
    <w:rsid w:val="008B5950"/>
    <w:rsid w:val="008B59B4"/>
    <w:rsid w:val="008B59C2"/>
    <w:rsid w:val="008B5BF2"/>
    <w:rsid w:val="008B5CEC"/>
    <w:rsid w:val="008B5FFE"/>
    <w:rsid w:val="008B60D2"/>
    <w:rsid w:val="008B666A"/>
    <w:rsid w:val="008B6AA8"/>
    <w:rsid w:val="008B6D9C"/>
    <w:rsid w:val="008B7428"/>
    <w:rsid w:val="008B7598"/>
    <w:rsid w:val="008B79FE"/>
    <w:rsid w:val="008B7A19"/>
    <w:rsid w:val="008B7AB9"/>
    <w:rsid w:val="008B7AD9"/>
    <w:rsid w:val="008B7ADF"/>
    <w:rsid w:val="008B7F61"/>
    <w:rsid w:val="008C0250"/>
    <w:rsid w:val="008C0417"/>
    <w:rsid w:val="008C04B4"/>
    <w:rsid w:val="008C0675"/>
    <w:rsid w:val="008C098D"/>
    <w:rsid w:val="008C0E6B"/>
    <w:rsid w:val="008C108E"/>
    <w:rsid w:val="008C113F"/>
    <w:rsid w:val="008C14B9"/>
    <w:rsid w:val="008C16B2"/>
    <w:rsid w:val="008C17B9"/>
    <w:rsid w:val="008C1838"/>
    <w:rsid w:val="008C1CC6"/>
    <w:rsid w:val="008C1E49"/>
    <w:rsid w:val="008C220C"/>
    <w:rsid w:val="008C233F"/>
    <w:rsid w:val="008C251E"/>
    <w:rsid w:val="008C25C6"/>
    <w:rsid w:val="008C2644"/>
    <w:rsid w:val="008C2645"/>
    <w:rsid w:val="008C268A"/>
    <w:rsid w:val="008C26C9"/>
    <w:rsid w:val="008C2A9C"/>
    <w:rsid w:val="008C2D64"/>
    <w:rsid w:val="008C2F26"/>
    <w:rsid w:val="008C3085"/>
    <w:rsid w:val="008C30A8"/>
    <w:rsid w:val="008C312E"/>
    <w:rsid w:val="008C312F"/>
    <w:rsid w:val="008C32B1"/>
    <w:rsid w:val="008C3427"/>
    <w:rsid w:val="008C374D"/>
    <w:rsid w:val="008C39F4"/>
    <w:rsid w:val="008C3AE1"/>
    <w:rsid w:val="008C3B79"/>
    <w:rsid w:val="008C4111"/>
    <w:rsid w:val="008C41E6"/>
    <w:rsid w:val="008C441D"/>
    <w:rsid w:val="008C44C3"/>
    <w:rsid w:val="008C4500"/>
    <w:rsid w:val="008C46E2"/>
    <w:rsid w:val="008C4750"/>
    <w:rsid w:val="008C488C"/>
    <w:rsid w:val="008C4EA2"/>
    <w:rsid w:val="008C4F0D"/>
    <w:rsid w:val="008C4F1C"/>
    <w:rsid w:val="008C505E"/>
    <w:rsid w:val="008C5101"/>
    <w:rsid w:val="008C524B"/>
    <w:rsid w:val="008C53E9"/>
    <w:rsid w:val="008C591B"/>
    <w:rsid w:val="008C59CC"/>
    <w:rsid w:val="008C5A22"/>
    <w:rsid w:val="008C5B6A"/>
    <w:rsid w:val="008C5C42"/>
    <w:rsid w:val="008C5C54"/>
    <w:rsid w:val="008C5CC5"/>
    <w:rsid w:val="008C5DB9"/>
    <w:rsid w:val="008C6018"/>
    <w:rsid w:val="008C615F"/>
    <w:rsid w:val="008C6290"/>
    <w:rsid w:val="008C659B"/>
    <w:rsid w:val="008C65EF"/>
    <w:rsid w:val="008C65F7"/>
    <w:rsid w:val="008C6993"/>
    <w:rsid w:val="008C6C74"/>
    <w:rsid w:val="008C6D90"/>
    <w:rsid w:val="008C6FD9"/>
    <w:rsid w:val="008C73FB"/>
    <w:rsid w:val="008C7576"/>
    <w:rsid w:val="008C76B1"/>
    <w:rsid w:val="008C7729"/>
    <w:rsid w:val="008C78F5"/>
    <w:rsid w:val="008C7B11"/>
    <w:rsid w:val="008C7B3D"/>
    <w:rsid w:val="008C7BC1"/>
    <w:rsid w:val="008C7BD2"/>
    <w:rsid w:val="008C7D43"/>
    <w:rsid w:val="008D03F1"/>
    <w:rsid w:val="008D0507"/>
    <w:rsid w:val="008D0E88"/>
    <w:rsid w:val="008D0EED"/>
    <w:rsid w:val="008D1004"/>
    <w:rsid w:val="008D14DF"/>
    <w:rsid w:val="008D14F6"/>
    <w:rsid w:val="008D16BA"/>
    <w:rsid w:val="008D1B75"/>
    <w:rsid w:val="008D1D1A"/>
    <w:rsid w:val="008D1DAD"/>
    <w:rsid w:val="008D1DF0"/>
    <w:rsid w:val="008D1F5D"/>
    <w:rsid w:val="008D2010"/>
    <w:rsid w:val="008D236D"/>
    <w:rsid w:val="008D31A1"/>
    <w:rsid w:val="008D3292"/>
    <w:rsid w:val="008D32C8"/>
    <w:rsid w:val="008D36EA"/>
    <w:rsid w:val="008D3828"/>
    <w:rsid w:val="008D38E0"/>
    <w:rsid w:val="008D3C2A"/>
    <w:rsid w:val="008D3E10"/>
    <w:rsid w:val="008D3E77"/>
    <w:rsid w:val="008D4316"/>
    <w:rsid w:val="008D4A5B"/>
    <w:rsid w:val="008D4DA2"/>
    <w:rsid w:val="008D4DBD"/>
    <w:rsid w:val="008D4EAC"/>
    <w:rsid w:val="008D4F43"/>
    <w:rsid w:val="008D4F5B"/>
    <w:rsid w:val="008D5083"/>
    <w:rsid w:val="008D5209"/>
    <w:rsid w:val="008D54E7"/>
    <w:rsid w:val="008D56C8"/>
    <w:rsid w:val="008D5716"/>
    <w:rsid w:val="008D584D"/>
    <w:rsid w:val="008D5A37"/>
    <w:rsid w:val="008D5F7A"/>
    <w:rsid w:val="008D601C"/>
    <w:rsid w:val="008D6356"/>
    <w:rsid w:val="008D65B6"/>
    <w:rsid w:val="008D6617"/>
    <w:rsid w:val="008D6764"/>
    <w:rsid w:val="008D6963"/>
    <w:rsid w:val="008D69B7"/>
    <w:rsid w:val="008D6B41"/>
    <w:rsid w:val="008D72EA"/>
    <w:rsid w:val="008D7488"/>
    <w:rsid w:val="008D7F44"/>
    <w:rsid w:val="008E040A"/>
    <w:rsid w:val="008E0BDA"/>
    <w:rsid w:val="008E0BE1"/>
    <w:rsid w:val="008E0CA9"/>
    <w:rsid w:val="008E0D69"/>
    <w:rsid w:val="008E0EF1"/>
    <w:rsid w:val="008E0FB7"/>
    <w:rsid w:val="008E106B"/>
    <w:rsid w:val="008E116A"/>
    <w:rsid w:val="008E14EC"/>
    <w:rsid w:val="008E189A"/>
    <w:rsid w:val="008E18AB"/>
    <w:rsid w:val="008E1A83"/>
    <w:rsid w:val="008E1ABF"/>
    <w:rsid w:val="008E1FE7"/>
    <w:rsid w:val="008E2417"/>
    <w:rsid w:val="008E249D"/>
    <w:rsid w:val="008E2562"/>
    <w:rsid w:val="008E2658"/>
    <w:rsid w:val="008E287B"/>
    <w:rsid w:val="008E28FA"/>
    <w:rsid w:val="008E29A7"/>
    <w:rsid w:val="008E2D8D"/>
    <w:rsid w:val="008E2DC2"/>
    <w:rsid w:val="008E2FC7"/>
    <w:rsid w:val="008E33B9"/>
    <w:rsid w:val="008E342F"/>
    <w:rsid w:val="008E3580"/>
    <w:rsid w:val="008E389E"/>
    <w:rsid w:val="008E3A72"/>
    <w:rsid w:val="008E3B40"/>
    <w:rsid w:val="008E3FD8"/>
    <w:rsid w:val="008E41FB"/>
    <w:rsid w:val="008E427E"/>
    <w:rsid w:val="008E42D8"/>
    <w:rsid w:val="008E43D8"/>
    <w:rsid w:val="008E4493"/>
    <w:rsid w:val="008E458D"/>
    <w:rsid w:val="008E4836"/>
    <w:rsid w:val="008E4A20"/>
    <w:rsid w:val="008E4E0A"/>
    <w:rsid w:val="008E50DF"/>
    <w:rsid w:val="008E5142"/>
    <w:rsid w:val="008E51CB"/>
    <w:rsid w:val="008E55A2"/>
    <w:rsid w:val="008E5797"/>
    <w:rsid w:val="008E5976"/>
    <w:rsid w:val="008E5AC6"/>
    <w:rsid w:val="008E5FB5"/>
    <w:rsid w:val="008E644F"/>
    <w:rsid w:val="008E67A4"/>
    <w:rsid w:val="008E6B3B"/>
    <w:rsid w:val="008E6E76"/>
    <w:rsid w:val="008E6E8F"/>
    <w:rsid w:val="008E703F"/>
    <w:rsid w:val="008E707F"/>
    <w:rsid w:val="008E713A"/>
    <w:rsid w:val="008E75BF"/>
    <w:rsid w:val="008E7675"/>
    <w:rsid w:val="008E772C"/>
    <w:rsid w:val="008E7946"/>
    <w:rsid w:val="008E7A79"/>
    <w:rsid w:val="008E7CF7"/>
    <w:rsid w:val="008F0165"/>
    <w:rsid w:val="008F0210"/>
    <w:rsid w:val="008F09DF"/>
    <w:rsid w:val="008F0BAF"/>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E4C"/>
    <w:rsid w:val="008F1FEB"/>
    <w:rsid w:val="008F2011"/>
    <w:rsid w:val="008F20BC"/>
    <w:rsid w:val="008F2522"/>
    <w:rsid w:val="008F2577"/>
    <w:rsid w:val="008F277F"/>
    <w:rsid w:val="008F2898"/>
    <w:rsid w:val="008F2BD4"/>
    <w:rsid w:val="008F2F1B"/>
    <w:rsid w:val="008F2F30"/>
    <w:rsid w:val="008F30F5"/>
    <w:rsid w:val="008F30FA"/>
    <w:rsid w:val="008F3113"/>
    <w:rsid w:val="008F31C9"/>
    <w:rsid w:val="008F332E"/>
    <w:rsid w:val="008F3379"/>
    <w:rsid w:val="008F3432"/>
    <w:rsid w:val="008F3565"/>
    <w:rsid w:val="008F35D3"/>
    <w:rsid w:val="008F3701"/>
    <w:rsid w:val="008F37D5"/>
    <w:rsid w:val="008F3953"/>
    <w:rsid w:val="008F3A54"/>
    <w:rsid w:val="008F3AD0"/>
    <w:rsid w:val="008F3B2D"/>
    <w:rsid w:val="008F3BA6"/>
    <w:rsid w:val="008F3DE3"/>
    <w:rsid w:val="008F3E46"/>
    <w:rsid w:val="008F409F"/>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F0C"/>
    <w:rsid w:val="008F60AC"/>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30C"/>
    <w:rsid w:val="009018C8"/>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57A"/>
    <w:rsid w:val="00905623"/>
    <w:rsid w:val="00905709"/>
    <w:rsid w:val="0090582D"/>
    <w:rsid w:val="00905B72"/>
    <w:rsid w:val="00906109"/>
    <w:rsid w:val="00906367"/>
    <w:rsid w:val="009065FF"/>
    <w:rsid w:val="00906B21"/>
    <w:rsid w:val="00906BE6"/>
    <w:rsid w:val="00906DD9"/>
    <w:rsid w:val="00906E6E"/>
    <w:rsid w:val="00906EF5"/>
    <w:rsid w:val="00906FBD"/>
    <w:rsid w:val="0090703D"/>
    <w:rsid w:val="0090703F"/>
    <w:rsid w:val="009071F4"/>
    <w:rsid w:val="00907407"/>
    <w:rsid w:val="0090740F"/>
    <w:rsid w:val="00907466"/>
    <w:rsid w:val="0090756E"/>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1EE8"/>
    <w:rsid w:val="00912134"/>
    <w:rsid w:val="00912196"/>
    <w:rsid w:val="00912316"/>
    <w:rsid w:val="00912349"/>
    <w:rsid w:val="009124AE"/>
    <w:rsid w:val="0091263E"/>
    <w:rsid w:val="0091269F"/>
    <w:rsid w:val="00912893"/>
    <w:rsid w:val="009128DB"/>
    <w:rsid w:val="00912BA1"/>
    <w:rsid w:val="00912BC9"/>
    <w:rsid w:val="00912DCE"/>
    <w:rsid w:val="00912E29"/>
    <w:rsid w:val="009132DB"/>
    <w:rsid w:val="00913308"/>
    <w:rsid w:val="009134A0"/>
    <w:rsid w:val="009137BB"/>
    <w:rsid w:val="0091386B"/>
    <w:rsid w:val="00913AFD"/>
    <w:rsid w:val="00913FF9"/>
    <w:rsid w:val="00914301"/>
    <w:rsid w:val="0091443C"/>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591"/>
    <w:rsid w:val="00916736"/>
    <w:rsid w:val="00916766"/>
    <w:rsid w:val="009168F6"/>
    <w:rsid w:val="00916AD7"/>
    <w:rsid w:val="0091725D"/>
    <w:rsid w:val="00917499"/>
    <w:rsid w:val="009174AA"/>
    <w:rsid w:val="00917813"/>
    <w:rsid w:val="00917A65"/>
    <w:rsid w:val="00917AFE"/>
    <w:rsid w:val="00917C00"/>
    <w:rsid w:val="00917FB4"/>
    <w:rsid w:val="00920082"/>
    <w:rsid w:val="0092021E"/>
    <w:rsid w:val="009202D8"/>
    <w:rsid w:val="009208A5"/>
    <w:rsid w:val="00920AC9"/>
    <w:rsid w:val="00920B2B"/>
    <w:rsid w:val="00920B7E"/>
    <w:rsid w:val="00920D2A"/>
    <w:rsid w:val="00920D98"/>
    <w:rsid w:val="00920F51"/>
    <w:rsid w:val="00920F87"/>
    <w:rsid w:val="00920FEB"/>
    <w:rsid w:val="009210CC"/>
    <w:rsid w:val="00921294"/>
    <w:rsid w:val="00921408"/>
    <w:rsid w:val="0092169D"/>
    <w:rsid w:val="00921738"/>
    <w:rsid w:val="00921E4A"/>
    <w:rsid w:val="00921EA0"/>
    <w:rsid w:val="0092232B"/>
    <w:rsid w:val="00922397"/>
    <w:rsid w:val="009226E9"/>
    <w:rsid w:val="00922787"/>
    <w:rsid w:val="009227B6"/>
    <w:rsid w:val="009228AD"/>
    <w:rsid w:val="00922F0B"/>
    <w:rsid w:val="00923242"/>
    <w:rsid w:val="00923295"/>
    <w:rsid w:val="009233DE"/>
    <w:rsid w:val="00923405"/>
    <w:rsid w:val="0092380A"/>
    <w:rsid w:val="009239C4"/>
    <w:rsid w:val="00923A00"/>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190"/>
    <w:rsid w:val="00925305"/>
    <w:rsid w:val="009256C5"/>
    <w:rsid w:val="00925702"/>
    <w:rsid w:val="00925B64"/>
    <w:rsid w:val="00925B97"/>
    <w:rsid w:val="00926109"/>
    <w:rsid w:val="009261B7"/>
    <w:rsid w:val="0092645A"/>
    <w:rsid w:val="009264AF"/>
    <w:rsid w:val="00926707"/>
    <w:rsid w:val="0092685C"/>
    <w:rsid w:val="009268A9"/>
    <w:rsid w:val="009268F0"/>
    <w:rsid w:val="00926A06"/>
    <w:rsid w:val="00926AE9"/>
    <w:rsid w:val="00926B68"/>
    <w:rsid w:val="00926DD8"/>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B26"/>
    <w:rsid w:val="00931036"/>
    <w:rsid w:val="009310D9"/>
    <w:rsid w:val="009316DC"/>
    <w:rsid w:val="00931A16"/>
    <w:rsid w:val="00931B93"/>
    <w:rsid w:val="00931E4C"/>
    <w:rsid w:val="009321BD"/>
    <w:rsid w:val="009321F2"/>
    <w:rsid w:val="009323A3"/>
    <w:rsid w:val="009325B4"/>
    <w:rsid w:val="0093287E"/>
    <w:rsid w:val="00932C26"/>
    <w:rsid w:val="00932C87"/>
    <w:rsid w:val="00932D21"/>
    <w:rsid w:val="00933110"/>
    <w:rsid w:val="009332C1"/>
    <w:rsid w:val="00933960"/>
    <w:rsid w:val="009339BF"/>
    <w:rsid w:val="00933EA0"/>
    <w:rsid w:val="0093416B"/>
    <w:rsid w:val="00934280"/>
    <w:rsid w:val="009347FF"/>
    <w:rsid w:val="00934A42"/>
    <w:rsid w:val="00934A8E"/>
    <w:rsid w:val="009350B7"/>
    <w:rsid w:val="00935611"/>
    <w:rsid w:val="0093595B"/>
    <w:rsid w:val="00935975"/>
    <w:rsid w:val="00935C38"/>
    <w:rsid w:val="00935F4F"/>
    <w:rsid w:val="00936026"/>
    <w:rsid w:val="009366DF"/>
    <w:rsid w:val="0093676A"/>
    <w:rsid w:val="009367A8"/>
    <w:rsid w:val="009367E3"/>
    <w:rsid w:val="00936884"/>
    <w:rsid w:val="00936A1A"/>
    <w:rsid w:val="00936E62"/>
    <w:rsid w:val="00937147"/>
    <w:rsid w:val="009375B2"/>
    <w:rsid w:val="00937A96"/>
    <w:rsid w:val="00937E6C"/>
    <w:rsid w:val="00940257"/>
    <w:rsid w:val="009402D6"/>
    <w:rsid w:val="00940783"/>
    <w:rsid w:val="00940A9F"/>
    <w:rsid w:val="00940D54"/>
    <w:rsid w:val="00940DD3"/>
    <w:rsid w:val="00940EA1"/>
    <w:rsid w:val="009414FB"/>
    <w:rsid w:val="00941527"/>
    <w:rsid w:val="00941544"/>
    <w:rsid w:val="009416FA"/>
    <w:rsid w:val="009417EF"/>
    <w:rsid w:val="009418F2"/>
    <w:rsid w:val="00941B67"/>
    <w:rsid w:val="00941E2F"/>
    <w:rsid w:val="00941E5E"/>
    <w:rsid w:val="00942257"/>
    <w:rsid w:val="0094229D"/>
    <w:rsid w:val="00942576"/>
    <w:rsid w:val="009428DC"/>
    <w:rsid w:val="00942E87"/>
    <w:rsid w:val="00943412"/>
    <w:rsid w:val="00943479"/>
    <w:rsid w:val="0094352D"/>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3D6"/>
    <w:rsid w:val="009454A4"/>
    <w:rsid w:val="009457E3"/>
    <w:rsid w:val="0094585A"/>
    <w:rsid w:val="00945BB0"/>
    <w:rsid w:val="00945C52"/>
    <w:rsid w:val="00946100"/>
    <w:rsid w:val="00946125"/>
    <w:rsid w:val="00946808"/>
    <w:rsid w:val="00946C21"/>
    <w:rsid w:val="00946C47"/>
    <w:rsid w:val="00946C50"/>
    <w:rsid w:val="00946C54"/>
    <w:rsid w:val="00946ED6"/>
    <w:rsid w:val="00946EE5"/>
    <w:rsid w:val="00946EEB"/>
    <w:rsid w:val="00946F99"/>
    <w:rsid w:val="009470A0"/>
    <w:rsid w:val="0094730E"/>
    <w:rsid w:val="00947363"/>
    <w:rsid w:val="009473E2"/>
    <w:rsid w:val="00947557"/>
    <w:rsid w:val="00947991"/>
    <w:rsid w:val="00947A36"/>
    <w:rsid w:val="00947A53"/>
    <w:rsid w:val="00947AC2"/>
    <w:rsid w:val="00947BA9"/>
    <w:rsid w:val="00947D57"/>
    <w:rsid w:val="00947FED"/>
    <w:rsid w:val="00950177"/>
    <w:rsid w:val="00950248"/>
    <w:rsid w:val="0095048E"/>
    <w:rsid w:val="009508A6"/>
    <w:rsid w:val="009508FA"/>
    <w:rsid w:val="0095097A"/>
    <w:rsid w:val="00950CF0"/>
    <w:rsid w:val="0095107A"/>
    <w:rsid w:val="00951158"/>
    <w:rsid w:val="009511FE"/>
    <w:rsid w:val="009513BF"/>
    <w:rsid w:val="00951414"/>
    <w:rsid w:val="00951501"/>
    <w:rsid w:val="00951640"/>
    <w:rsid w:val="009517A9"/>
    <w:rsid w:val="00951D2D"/>
    <w:rsid w:val="00951FDC"/>
    <w:rsid w:val="009520DB"/>
    <w:rsid w:val="00952254"/>
    <w:rsid w:val="00952446"/>
    <w:rsid w:val="00952473"/>
    <w:rsid w:val="009524B3"/>
    <w:rsid w:val="009527A1"/>
    <w:rsid w:val="00952818"/>
    <w:rsid w:val="00952AB8"/>
    <w:rsid w:val="00952BDC"/>
    <w:rsid w:val="00952DA0"/>
    <w:rsid w:val="00952DED"/>
    <w:rsid w:val="009530D6"/>
    <w:rsid w:val="009530FB"/>
    <w:rsid w:val="00953262"/>
    <w:rsid w:val="00953550"/>
    <w:rsid w:val="00953737"/>
    <w:rsid w:val="00953A0C"/>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FD0"/>
    <w:rsid w:val="00954FE2"/>
    <w:rsid w:val="00955053"/>
    <w:rsid w:val="009551A1"/>
    <w:rsid w:val="0095521A"/>
    <w:rsid w:val="00955254"/>
    <w:rsid w:val="0095531E"/>
    <w:rsid w:val="00955379"/>
    <w:rsid w:val="009555CB"/>
    <w:rsid w:val="009558B0"/>
    <w:rsid w:val="00955988"/>
    <w:rsid w:val="00955C7D"/>
    <w:rsid w:val="00955F53"/>
    <w:rsid w:val="009560B7"/>
    <w:rsid w:val="0095630C"/>
    <w:rsid w:val="00956550"/>
    <w:rsid w:val="00956598"/>
    <w:rsid w:val="00956647"/>
    <w:rsid w:val="009567AF"/>
    <w:rsid w:val="00956809"/>
    <w:rsid w:val="009569D6"/>
    <w:rsid w:val="00956A3A"/>
    <w:rsid w:val="00956F7F"/>
    <w:rsid w:val="00957021"/>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D68"/>
    <w:rsid w:val="00962E4F"/>
    <w:rsid w:val="0096300F"/>
    <w:rsid w:val="009630B3"/>
    <w:rsid w:val="009634A1"/>
    <w:rsid w:val="00963650"/>
    <w:rsid w:val="00963745"/>
    <w:rsid w:val="009639AB"/>
    <w:rsid w:val="00963CA9"/>
    <w:rsid w:val="00963D76"/>
    <w:rsid w:val="00963DD6"/>
    <w:rsid w:val="009642BC"/>
    <w:rsid w:val="00964386"/>
    <w:rsid w:val="009645FF"/>
    <w:rsid w:val="00964684"/>
    <w:rsid w:val="00964829"/>
    <w:rsid w:val="00964B38"/>
    <w:rsid w:val="00964BD1"/>
    <w:rsid w:val="00964EAB"/>
    <w:rsid w:val="009650D3"/>
    <w:rsid w:val="009655CD"/>
    <w:rsid w:val="00965834"/>
    <w:rsid w:val="00965D72"/>
    <w:rsid w:val="009660A4"/>
    <w:rsid w:val="009660ED"/>
    <w:rsid w:val="00966106"/>
    <w:rsid w:val="009662EC"/>
    <w:rsid w:val="009663C0"/>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605"/>
    <w:rsid w:val="00970690"/>
    <w:rsid w:val="00970811"/>
    <w:rsid w:val="00970823"/>
    <w:rsid w:val="00970A39"/>
    <w:rsid w:val="00970BD6"/>
    <w:rsid w:val="00970CFF"/>
    <w:rsid w:val="00970D1D"/>
    <w:rsid w:val="00970DA8"/>
    <w:rsid w:val="00970DE2"/>
    <w:rsid w:val="00970E2C"/>
    <w:rsid w:val="00970FD5"/>
    <w:rsid w:val="00971012"/>
    <w:rsid w:val="00971281"/>
    <w:rsid w:val="00971323"/>
    <w:rsid w:val="009714E8"/>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30EB"/>
    <w:rsid w:val="00973294"/>
    <w:rsid w:val="009733BB"/>
    <w:rsid w:val="0097345A"/>
    <w:rsid w:val="009734FE"/>
    <w:rsid w:val="009735E8"/>
    <w:rsid w:val="009739EE"/>
    <w:rsid w:val="00973A25"/>
    <w:rsid w:val="00973A65"/>
    <w:rsid w:val="00973D12"/>
    <w:rsid w:val="00973DC5"/>
    <w:rsid w:val="00973DCF"/>
    <w:rsid w:val="00973EEB"/>
    <w:rsid w:val="00973FFB"/>
    <w:rsid w:val="009740AB"/>
    <w:rsid w:val="009740D0"/>
    <w:rsid w:val="00974276"/>
    <w:rsid w:val="009743CA"/>
    <w:rsid w:val="009749AE"/>
    <w:rsid w:val="00974C15"/>
    <w:rsid w:val="00974EA6"/>
    <w:rsid w:val="00975090"/>
    <w:rsid w:val="009750E4"/>
    <w:rsid w:val="0097515A"/>
    <w:rsid w:val="009753AD"/>
    <w:rsid w:val="00975435"/>
    <w:rsid w:val="0097563A"/>
    <w:rsid w:val="00975792"/>
    <w:rsid w:val="00975F92"/>
    <w:rsid w:val="0097601E"/>
    <w:rsid w:val="00976563"/>
    <w:rsid w:val="0097659D"/>
    <w:rsid w:val="00976968"/>
    <w:rsid w:val="00976A2F"/>
    <w:rsid w:val="00976C39"/>
    <w:rsid w:val="00976F39"/>
    <w:rsid w:val="00976F4D"/>
    <w:rsid w:val="00976F86"/>
    <w:rsid w:val="00977478"/>
    <w:rsid w:val="009775A7"/>
    <w:rsid w:val="009775BE"/>
    <w:rsid w:val="0097768E"/>
    <w:rsid w:val="00977725"/>
    <w:rsid w:val="009779CF"/>
    <w:rsid w:val="00977BE1"/>
    <w:rsid w:val="00977D62"/>
    <w:rsid w:val="009802A8"/>
    <w:rsid w:val="0098042F"/>
    <w:rsid w:val="00980501"/>
    <w:rsid w:val="0098070E"/>
    <w:rsid w:val="009809CA"/>
    <w:rsid w:val="00980C3B"/>
    <w:rsid w:val="00980CBE"/>
    <w:rsid w:val="00980D28"/>
    <w:rsid w:val="00980E8A"/>
    <w:rsid w:val="00981004"/>
    <w:rsid w:val="0098124D"/>
    <w:rsid w:val="00981457"/>
    <w:rsid w:val="0098149F"/>
    <w:rsid w:val="00981602"/>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B67"/>
    <w:rsid w:val="00983DC2"/>
    <w:rsid w:val="00983DCE"/>
    <w:rsid w:val="00984072"/>
    <w:rsid w:val="0098411C"/>
    <w:rsid w:val="009841FA"/>
    <w:rsid w:val="00984389"/>
    <w:rsid w:val="0098438B"/>
    <w:rsid w:val="00984A14"/>
    <w:rsid w:val="00984A6B"/>
    <w:rsid w:val="00984C0A"/>
    <w:rsid w:val="00984D4E"/>
    <w:rsid w:val="00984DF3"/>
    <w:rsid w:val="00984DF4"/>
    <w:rsid w:val="00984F9F"/>
    <w:rsid w:val="009852B8"/>
    <w:rsid w:val="009853BC"/>
    <w:rsid w:val="0098545C"/>
    <w:rsid w:val="009855CC"/>
    <w:rsid w:val="009857FF"/>
    <w:rsid w:val="009858E1"/>
    <w:rsid w:val="00985A87"/>
    <w:rsid w:val="00985EEB"/>
    <w:rsid w:val="00985F68"/>
    <w:rsid w:val="0098617F"/>
    <w:rsid w:val="0098633A"/>
    <w:rsid w:val="00986469"/>
    <w:rsid w:val="0098664B"/>
    <w:rsid w:val="009867C1"/>
    <w:rsid w:val="00986A78"/>
    <w:rsid w:val="00986D90"/>
    <w:rsid w:val="00986FD8"/>
    <w:rsid w:val="00987105"/>
    <w:rsid w:val="00987115"/>
    <w:rsid w:val="009875A1"/>
    <w:rsid w:val="009879F8"/>
    <w:rsid w:val="00987A11"/>
    <w:rsid w:val="00987BF9"/>
    <w:rsid w:val="00987CB3"/>
    <w:rsid w:val="00987CFA"/>
    <w:rsid w:val="00987F60"/>
    <w:rsid w:val="009904DB"/>
    <w:rsid w:val="00990527"/>
    <w:rsid w:val="009905F4"/>
    <w:rsid w:val="00990776"/>
    <w:rsid w:val="00990841"/>
    <w:rsid w:val="0099093D"/>
    <w:rsid w:val="00990946"/>
    <w:rsid w:val="00990EB4"/>
    <w:rsid w:val="00990F46"/>
    <w:rsid w:val="009910D6"/>
    <w:rsid w:val="00991421"/>
    <w:rsid w:val="00991A77"/>
    <w:rsid w:val="00991AEE"/>
    <w:rsid w:val="00991D8B"/>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4DA"/>
    <w:rsid w:val="00994555"/>
    <w:rsid w:val="0099462A"/>
    <w:rsid w:val="00994B8E"/>
    <w:rsid w:val="00994C8E"/>
    <w:rsid w:val="00995281"/>
    <w:rsid w:val="0099535E"/>
    <w:rsid w:val="009954BE"/>
    <w:rsid w:val="00995850"/>
    <w:rsid w:val="00995F42"/>
    <w:rsid w:val="00996050"/>
    <w:rsid w:val="0099676A"/>
    <w:rsid w:val="009968BA"/>
    <w:rsid w:val="00996C14"/>
    <w:rsid w:val="00996D7D"/>
    <w:rsid w:val="00997343"/>
    <w:rsid w:val="009978E9"/>
    <w:rsid w:val="009978ED"/>
    <w:rsid w:val="00997A6C"/>
    <w:rsid w:val="00997C47"/>
    <w:rsid w:val="00997C74"/>
    <w:rsid w:val="00997D4F"/>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E5"/>
    <w:rsid w:val="009A247F"/>
    <w:rsid w:val="009A24A9"/>
    <w:rsid w:val="009A277E"/>
    <w:rsid w:val="009A2828"/>
    <w:rsid w:val="009A2CD2"/>
    <w:rsid w:val="009A2DD4"/>
    <w:rsid w:val="009A2E10"/>
    <w:rsid w:val="009A2E28"/>
    <w:rsid w:val="009A2E87"/>
    <w:rsid w:val="009A3260"/>
    <w:rsid w:val="009A34DC"/>
    <w:rsid w:val="009A3676"/>
    <w:rsid w:val="009A3B49"/>
    <w:rsid w:val="009A3CD3"/>
    <w:rsid w:val="009A3F68"/>
    <w:rsid w:val="009A40D1"/>
    <w:rsid w:val="009A4289"/>
    <w:rsid w:val="009A43BF"/>
    <w:rsid w:val="009A4831"/>
    <w:rsid w:val="009A49FE"/>
    <w:rsid w:val="009A4AD9"/>
    <w:rsid w:val="009A4AFC"/>
    <w:rsid w:val="009A4FA3"/>
    <w:rsid w:val="009A5153"/>
    <w:rsid w:val="009A51E2"/>
    <w:rsid w:val="009A59E4"/>
    <w:rsid w:val="009A5D5E"/>
    <w:rsid w:val="009A5D62"/>
    <w:rsid w:val="009A5DBE"/>
    <w:rsid w:val="009A5DD3"/>
    <w:rsid w:val="009A5E49"/>
    <w:rsid w:val="009A5E87"/>
    <w:rsid w:val="009A67E8"/>
    <w:rsid w:val="009A68BB"/>
    <w:rsid w:val="009A6B60"/>
    <w:rsid w:val="009A6C27"/>
    <w:rsid w:val="009A6E86"/>
    <w:rsid w:val="009A722B"/>
    <w:rsid w:val="009A73F6"/>
    <w:rsid w:val="009A7465"/>
    <w:rsid w:val="009A76F4"/>
    <w:rsid w:val="009A7751"/>
    <w:rsid w:val="009A7792"/>
    <w:rsid w:val="009A7CDF"/>
    <w:rsid w:val="009A7DEE"/>
    <w:rsid w:val="009A7F4B"/>
    <w:rsid w:val="009B01BE"/>
    <w:rsid w:val="009B045C"/>
    <w:rsid w:val="009B0D8D"/>
    <w:rsid w:val="009B100F"/>
    <w:rsid w:val="009B1333"/>
    <w:rsid w:val="009B1403"/>
    <w:rsid w:val="009B165A"/>
    <w:rsid w:val="009B16FE"/>
    <w:rsid w:val="009B17D3"/>
    <w:rsid w:val="009B1E4E"/>
    <w:rsid w:val="009B1F12"/>
    <w:rsid w:val="009B1FB9"/>
    <w:rsid w:val="009B2255"/>
    <w:rsid w:val="009B22EE"/>
    <w:rsid w:val="009B237D"/>
    <w:rsid w:val="009B28FE"/>
    <w:rsid w:val="009B2CDC"/>
    <w:rsid w:val="009B2D1B"/>
    <w:rsid w:val="009B2E25"/>
    <w:rsid w:val="009B2F8F"/>
    <w:rsid w:val="009B303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51D1"/>
    <w:rsid w:val="009B548A"/>
    <w:rsid w:val="009B58EA"/>
    <w:rsid w:val="009B59CD"/>
    <w:rsid w:val="009B5A0F"/>
    <w:rsid w:val="009B5C95"/>
    <w:rsid w:val="009B5D12"/>
    <w:rsid w:val="009B6049"/>
    <w:rsid w:val="009B6206"/>
    <w:rsid w:val="009B6439"/>
    <w:rsid w:val="009B658F"/>
    <w:rsid w:val="009B66C6"/>
    <w:rsid w:val="009B66E9"/>
    <w:rsid w:val="009B6704"/>
    <w:rsid w:val="009B67A4"/>
    <w:rsid w:val="009B67AA"/>
    <w:rsid w:val="009B6859"/>
    <w:rsid w:val="009B6ACA"/>
    <w:rsid w:val="009B6CF6"/>
    <w:rsid w:val="009B6D2D"/>
    <w:rsid w:val="009B6F36"/>
    <w:rsid w:val="009B702A"/>
    <w:rsid w:val="009B7098"/>
    <w:rsid w:val="009B70A7"/>
    <w:rsid w:val="009B72A1"/>
    <w:rsid w:val="009B730E"/>
    <w:rsid w:val="009B73C0"/>
    <w:rsid w:val="009B7449"/>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A7B"/>
    <w:rsid w:val="009C0BB4"/>
    <w:rsid w:val="009C0C59"/>
    <w:rsid w:val="009C0CAE"/>
    <w:rsid w:val="009C0CC2"/>
    <w:rsid w:val="009C0F00"/>
    <w:rsid w:val="009C0FB7"/>
    <w:rsid w:val="009C12A4"/>
    <w:rsid w:val="009C13D2"/>
    <w:rsid w:val="009C1749"/>
    <w:rsid w:val="009C193E"/>
    <w:rsid w:val="009C19A9"/>
    <w:rsid w:val="009C1DAE"/>
    <w:rsid w:val="009C2141"/>
    <w:rsid w:val="009C21BD"/>
    <w:rsid w:val="009C22FA"/>
    <w:rsid w:val="009C29C9"/>
    <w:rsid w:val="009C29D3"/>
    <w:rsid w:val="009C2A6E"/>
    <w:rsid w:val="009C2B5D"/>
    <w:rsid w:val="009C2EA3"/>
    <w:rsid w:val="009C2FDD"/>
    <w:rsid w:val="009C31FC"/>
    <w:rsid w:val="009C3260"/>
    <w:rsid w:val="009C327D"/>
    <w:rsid w:val="009C3703"/>
    <w:rsid w:val="009C3E06"/>
    <w:rsid w:val="009C3E3E"/>
    <w:rsid w:val="009C4063"/>
    <w:rsid w:val="009C41B0"/>
    <w:rsid w:val="009C438C"/>
    <w:rsid w:val="009C43A6"/>
    <w:rsid w:val="009C447E"/>
    <w:rsid w:val="009C44AD"/>
    <w:rsid w:val="009C47C4"/>
    <w:rsid w:val="009C4831"/>
    <w:rsid w:val="009C490B"/>
    <w:rsid w:val="009C491C"/>
    <w:rsid w:val="009C4C4D"/>
    <w:rsid w:val="009C4D32"/>
    <w:rsid w:val="009C50BB"/>
    <w:rsid w:val="009C518F"/>
    <w:rsid w:val="009C537A"/>
    <w:rsid w:val="009C5B1B"/>
    <w:rsid w:val="009C5DB4"/>
    <w:rsid w:val="009C62E2"/>
    <w:rsid w:val="009C64CD"/>
    <w:rsid w:val="009C661E"/>
    <w:rsid w:val="009C6782"/>
    <w:rsid w:val="009C6AE5"/>
    <w:rsid w:val="009C6AF4"/>
    <w:rsid w:val="009C6BF9"/>
    <w:rsid w:val="009C700E"/>
    <w:rsid w:val="009C70E1"/>
    <w:rsid w:val="009C74E5"/>
    <w:rsid w:val="009C7557"/>
    <w:rsid w:val="009C7721"/>
    <w:rsid w:val="009C7AA8"/>
    <w:rsid w:val="009C7BCE"/>
    <w:rsid w:val="009C7C28"/>
    <w:rsid w:val="009C7E2A"/>
    <w:rsid w:val="009D0182"/>
    <w:rsid w:val="009D01C6"/>
    <w:rsid w:val="009D0226"/>
    <w:rsid w:val="009D028F"/>
    <w:rsid w:val="009D04EF"/>
    <w:rsid w:val="009D0B25"/>
    <w:rsid w:val="009D0E28"/>
    <w:rsid w:val="009D10A9"/>
    <w:rsid w:val="009D1252"/>
    <w:rsid w:val="009D147F"/>
    <w:rsid w:val="009D1787"/>
    <w:rsid w:val="009D1826"/>
    <w:rsid w:val="009D1A16"/>
    <w:rsid w:val="009D1AFE"/>
    <w:rsid w:val="009D1B2F"/>
    <w:rsid w:val="009D1C73"/>
    <w:rsid w:val="009D1CC4"/>
    <w:rsid w:val="009D1CF4"/>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E9D"/>
    <w:rsid w:val="009D4081"/>
    <w:rsid w:val="009D4111"/>
    <w:rsid w:val="009D419B"/>
    <w:rsid w:val="009D41D2"/>
    <w:rsid w:val="009D42A8"/>
    <w:rsid w:val="009D44CC"/>
    <w:rsid w:val="009D45FF"/>
    <w:rsid w:val="009D472C"/>
    <w:rsid w:val="009D4946"/>
    <w:rsid w:val="009D4F6E"/>
    <w:rsid w:val="009D51ED"/>
    <w:rsid w:val="009D52B2"/>
    <w:rsid w:val="009D52CE"/>
    <w:rsid w:val="009D5D05"/>
    <w:rsid w:val="009D5EF4"/>
    <w:rsid w:val="009D5EFF"/>
    <w:rsid w:val="009D63C9"/>
    <w:rsid w:val="009D63D7"/>
    <w:rsid w:val="009D6608"/>
    <w:rsid w:val="009D672C"/>
    <w:rsid w:val="009D67D5"/>
    <w:rsid w:val="009D682D"/>
    <w:rsid w:val="009D6924"/>
    <w:rsid w:val="009D69F2"/>
    <w:rsid w:val="009D6C32"/>
    <w:rsid w:val="009D6E3F"/>
    <w:rsid w:val="009D6E78"/>
    <w:rsid w:val="009D7047"/>
    <w:rsid w:val="009D70A7"/>
    <w:rsid w:val="009D70CE"/>
    <w:rsid w:val="009D756F"/>
    <w:rsid w:val="009D78C2"/>
    <w:rsid w:val="009D7A9C"/>
    <w:rsid w:val="009D7AA4"/>
    <w:rsid w:val="009D7C31"/>
    <w:rsid w:val="009D7CD9"/>
    <w:rsid w:val="009D7DC6"/>
    <w:rsid w:val="009E0434"/>
    <w:rsid w:val="009E0FD8"/>
    <w:rsid w:val="009E105D"/>
    <w:rsid w:val="009E11D8"/>
    <w:rsid w:val="009E132D"/>
    <w:rsid w:val="009E1379"/>
    <w:rsid w:val="009E1472"/>
    <w:rsid w:val="009E1B39"/>
    <w:rsid w:val="009E1E9D"/>
    <w:rsid w:val="009E228F"/>
    <w:rsid w:val="009E25D0"/>
    <w:rsid w:val="009E2685"/>
    <w:rsid w:val="009E26B0"/>
    <w:rsid w:val="009E27E8"/>
    <w:rsid w:val="009E292F"/>
    <w:rsid w:val="009E2BC7"/>
    <w:rsid w:val="009E2F3E"/>
    <w:rsid w:val="009E320E"/>
    <w:rsid w:val="009E3277"/>
    <w:rsid w:val="009E335A"/>
    <w:rsid w:val="009E3765"/>
    <w:rsid w:val="009E3787"/>
    <w:rsid w:val="009E3B1F"/>
    <w:rsid w:val="009E3B57"/>
    <w:rsid w:val="009E3DD2"/>
    <w:rsid w:val="009E3FEA"/>
    <w:rsid w:val="009E414B"/>
    <w:rsid w:val="009E41E0"/>
    <w:rsid w:val="009E42AD"/>
    <w:rsid w:val="009E43FF"/>
    <w:rsid w:val="009E4428"/>
    <w:rsid w:val="009E45CF"/>
    <w:rsid w:val="009E471B"/>
    <w:rsid w:val="009E4865"/>
    <w:rsid w:val="009E4986"/>
    <w:rsid w:val="009E4F33"/>
    <w:rsid w:val="009E4F56"/>
    <w:rsid w:val="009E4F87"/>
    <w:rsid w:val="009E502C"/>
    <w:rsid w:val="009E51F0"/>
    <w:rsid w:val="009E535C"/>
    <w:rsid w:val="009E5372"/>
    <w:rsid w:val="009E5AD4"/>
    <w:rsid w:val="009E5AFF"/>
    <w:rsid w:val="009E5E17"/>
    <w:rsid w:val="009E5FD0"/>
    <w:rsid w:val="009E63A9"/>
    <w:rsid w:val="009E65D1"/>
    <w:rsid w:val="009E6890"/>
    <w:rsid w:val="009E6B0E"/>
    <w:rsid w:val="009E6C9C"/>
    <w:rsid w:val="009E6CD6"/>
    <w:rsid w:val="009E6D53"/>
    <w:rsid w:val="009E6E7B"/>
    <w:rsid w:val="009E6EEE"/>
    <w:rsid w:val="009E7036"/>
    <w:rsid w:val="009E7128"/>
    <w:rsid w:val="009E71C6"/>
    <w:rsid w:val="009E761A"/>
    <w:rsid w:val="009E7976"/>
    <w:rsid w:val="009E7CF5"/>
    <w:rsid w:val="009E7D4C"/>
    <w:rsid w:val="009F019F"/>
    <w:rsid w:val="009F03D6"/>
    <w:rsid w:val="009F0499"/>
    <w:rsid w:val="009F0800"/>
    <w:rsid w:val="009F0878"/>
    <w:rsid w:val="009F092E"/>
    <w:rsid w:val="009F0ADB"/>
    <w:rsid w:val="009F0D31"/>
    <w:rsid w:val="009F11A3"/>
    <w:rsid w:val="009F1223"/>
    <w:rsid w:val="009F14D8"/>
    <w:rsid w:val="009F168D"/>
    <w:rsid w:val="009F1823"/>
    <w:rsid w:val="009F1F10"/>
    <w:rsid w:val="009F2078"/>
    <w:rsid w:val="009F2137"/>
    <w:rsid w:val="009F2143"/>
    <w:rsid w:val="009F25C7"/>
    <w:rsid w:val="009F25F2"/>
    <w:rsid w:val="009F27DA"/>
    <w:rsid w:val="009F30FD"/>
    <w:rsid w:val="009F327B"/>
    <w:rsid w:val="009F333F"/>
    <w:rsid w:val="009F3823"/>
    <w:rsid w:val="009F3A7C"/>
    <w:rsid w:val="009F3ADC"/>
    <w:rsid w:val="009F3C1B"/>
    <w:rsid w:val="009F3C86"/>
    <w:rsid w:val="009F3E06"/>
    <w:rsid w:val="009F40AF"/>
    <w:rsid w:val="009F44C5"/>
    <w:rsid w:val="009F451F"/>
    <w:rsid w:val="009F46EC"/>
    <w:rsid w:val="009F4948"/>
    <w:rsid w:val="009F504F"/>
    <w:rsid w:val="009F5476"/>
    <w:rsid w:val="009F557C"/>
    <w:rsid w:val="009F5582"/>
    <w:rsid w:val="009F55B6"/>
    <w:rsid w:val="009F5649"/>
    <w:rsid w:val="009F5832"/>
    <w:rsid w:val="009F59B8"/>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AC6"/>
    <w:rsid w:val="009F7D04"/>
    <w:rsid w:val="00A0013F"/>
    <w:rsid w:val="00A001FA"/>
    <w:rsid w:val="00A00546"/>
    <w:rsid w:val="00A00569"/>
    <w:rsid w:val="00A00D40"/>
    <w:rsid w:val="00A00D80"/>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7E"/>
    <w:rsid w:val="00A071E3"/>
    <w:rsid w:val="00A07268"/>
    <w:rsid w:val="00A07382"/>
    <w:rsid w:val="00A073B9"/>
    <w:rsid w:val="00A07485"/>
    <w:rsid w:val="00A074C6"/>
    <w:rsid w:val="00A07937"/>
    <w:rsid w:val="00A07ADB"/>
    <w:rsid w:val="00A07B2A"/>
    <w:rsid w:val="00A07E64"/>
    <w:rsid w:val="00A10145"/>
    <w:rsid w:val="00A101A7"/>
    <w:rsid w:val="00A102B2"/>
    <w:rsid w:val="00A103C4"/>
    <w:rsid w:val="00A103E0"/>
    <w:rsid w:val="00A1040B"/>
    <w:rsid w:val="00A106DE"/>
    <w:rsid w:val="00A10A1E"/>
    <w:rsid w:val="00A10A86"/>
    <w:rsid w:val="00A10B8E"/>
    <w:rsid w:val="00A10BA3"/>
    <w:rsid w:val="00A10C8C"/>
    <w:rsid w:val="00A112BB"/>
    <w:rsid w:val="00A11537"/>
    <w:rsid w:val="00A11566"/>
    <w:rsid w:val="00A11783"/>
    <w:rsid w:val="00A11A51"/>
    <w:rsid w:val="00A11D16"/>
    <w:rsid w:val="00A11DAA"/>
    <w:rsid w:val="00A11F4E"/>
    <w:rsid w:val="00A120A7"/>
    <w:rsid w:val="00A120B0"/>
    <w:rsid w:val="00A121C4"/>
    <w:rsid w:val="00A121E8"/>
    <w:rsid w:val="00A1222C"/>
    <w:rsid w:val="00A1228E"/>
    <w:rsid w:val="00A122F1"/>
    <w:rsid w:val="00A125CC"/>
    <w:rsid w:val="00A12711"/>
    <w:rsid w:val="00A129EF"/>
    <w:rsid w:val="00A12A02"/>
    <w:rsid w:val="00A12ACC"/>
    <w:rsid w:val="00A12B54"/>
    <w:rsid w:val="00A12CDE"/>
    <w:rsid w:val="00A12DDF"/>
    <w:rsid w:val="00A12EA8"/>
    <w:rsid w:val="00A13015"/>
    <w:rsid w:val="00A1305C"/>
    <w:rsid w:val="00A132A9"/>
    <w:rsid w:val="00A132E9"/>
    <w:rsid w:val="00A133A6"/>
    <w:rsid w:val="00A135D0"/>
    <w:rsid w:val="00A1378D"/>
    <w:rsid w:val="00A139CE"/>
    <w:rsid w:val="00A13B3F"/>
    <w:rsid w:val="00A13BB6"/>
    <w:rsid w:val="00A13E0D"/>
    <w:rsid w:val="00A13E91"/>
    <w:rsid w:val="00A14159"/>
    <w:rsid w:val="00A144C9"/>
    <w:rsid w:val="00A14A28"/>
    <w:rsid w:val="00A14C65"/>
    <w:rsid w:val="00A14D42"/>
    <w:rsid w:val="00A14DA8"/>
    <w:rsid w:val="00A14F7A"/>
    <w:rsid w:val="00A150D2"/>
    <w:rsid w:val="00A155FC"/>
    <w:rsid w:val="00A159BA"/>
    <w:rsid w:val="00A15B4E"/>
    <w:rsid w:val="00A15D01"/>
    <w:rsid w:val="00A15DC8"/>
    <w:rsid w:val="00A15E55"/>
    <w:rsid w:val="00A15FE8"/>
    <w:rsid w:val="00A161C3"/>
    <w:rsid w:val="00A162EF"/>
    <w:rsid w:val="00A1633E"/>
    <w:rsid w:val="00A1648B"/>
    <w:rsid w:val="00A164BA"/>
    <w:rsid w:val="00A16564"/>
    <w:rsid w:val="00A1662E"/>
    <w:rsid w:val="00A16700"/>
    <w:rsid w:val="00A16861"/>
    <w:rsid w:val="00A169E6"/>
    <w:rsid w:val="00A169EC"/>
    <w:rsid w:val="00A16A6C"/>
    <w:rsid w:val="00A16C3E"/>
    <w:rsid w:val="00A16C68"/>
    <w:rsid w:val="00A16E78"/>
    <w:rsid w:val="00A17046"/>
    <w:rsid w:val="00A17120"/>
    <w:rsid w:val="00A1725C"/>
    <w:rsid w:val="00A175FC"/>
    <w:rsid w:val="00A175FD"/>
    <w:rsid w:val="00A1764F"/>
    <w:rsid w:val="00A17881"/>
    <w:rsid w:val="00A17912"/>
    <w:rsid w:val="00A17ABF"/>
    <w:rsid w:val="00A17B50"/>
    <w:rsid w:val="00A17DBC"/>
    <w:rsid w:val="00A17F77"/>
    <w:rsid w:val="00A17FF8"/>
    <w:rsid w:val="00A203EB"/>
    <w:rsid w:val="00A2052A"/>
    <w:rsid w:val="00A20662"/>
    <w:rsid w:val="00A20A50"/>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EE"/>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CFF"/>
    <w:rsid w:val="00A23D4D"/>
    <w:rsid w:val="00A23E91"/>
    <w:rsid w:val="00A24041"/>
    <w:rsid w:val="00A240EB"/>
    <w:rsid w:val="00A24268"/>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8D8"/>
    <w:rsid w:val="00A26949"/>
    <w:rsid w:val="00A26C38"/>
    <w:rsid w:val="00A26E7E"/>
    <w:rsid w:val="00A26EFF"/>
    <w:rsid w:val="00A2734A"/>
    <w:rsid w:val="00A273FF"/>
    <w:rsid w:val="00A274B3"/>
    <w:rsid w:val="00A27F46"/>
    <w:rsid w:val="00A27FE3"/>
    <w:rsid w:val="00A300D5"/>
    <w:rsid w:val="00A3028B"/>
    <w:rsid w:val="00A304A5"/>
    <w:rsid w:val="00A30597"/>
    <w:rsid w:val="00A3064F"/>
    <w:rsid w:val="00A308D6"/>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30C9"/>
    <w:rsid w:val="00A3313F"/>
    <w:rsid w:val="00A33298"/>
    <w:rsid w:val="00A3335C"/>
    <w:rsid w:val="00A3346F"/>
    <w:rsid w:val="00A3347A"/>
    <w:rsid w:val="00A334E6"/>
    <w:rsid w:val="00A33563"/>
    <w:rsid w:val="00A335C5"/>
    <w:rsid w:val="00A33900"/>
    <w:rsid w:val="00A3396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47D"/>
    <w:rsid w:val="00A3798E"/>
    <w:rsid w:val="00A37B87"/>
    <w:rsid w:val="00A37F89"/>
    <w:rsid w:val="00A37FCB"/>
    <w:rsid w:val="00A4059D"/>
    <w:rsid w:val="00A405DE"/>
    <w:rsid w:val="00A40610"/>
    <w:rsid w:val="00A40C3C"/>
    <w:rsid w:val="00A40D24"/>
    <w:rsid w:val="00A411DF"/>
    <w:rsid w:val="00A411EF"/>
    <w:rsid w:val="00A412CF"/>
    <w:rsid w:val="00A413B8"/>
    <w:rsid w:val="00A4153C"/>
    <w:rsid w:val="00A415C5"/>
    <w:rsid w:val="00A4163E"/>
    <w:rsid w:val="00A416AD"/>
    <w:rsid w:val="00A41736"/>
    <w:rsid w:val="00A41743"/>
    <w:rsid w:val="00A41901"/>
    <w:rsid w:val="00A41A0A"/>
    <w:rsid w:val="00A41A7A"/>
    <w:rsid w:val="00A41CA8"/>
    <w:rsid w:val="00A42536"/>
    <w:rsid w:val="00A42585"/>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2D"/>
    <w:rsid w:val="00A43FFC"/>
    <w:rsid w:val="00A44019"/>
    <w:rsid w:val="00A4426A"/>
    <w:rsid w:val="00A442E7"/>
    <w:rsid w:val="00A4437F"/>
    <w:rsid w:val="00A443DA"/>
    <w:rsid w:val="00A443E4"/>
    <w:rsid w:val="00A44443"/>
    <w:rsid w:val="00A44475"/>
    <w:rsid w:val="00A44713"/>
    <w:rsid w:val="00A44774"/>
    <w:rsid w:val="00A44781"/>
    <w:rsid w:val="00A44B91"/>
    <w:rsid w:val="00A45981"/>
    <w:rsid w:val="00A459DC"/>
    <w:rsid w:val="00A45F5F"/>
    <w:rsid w:val="00A45FF7"/>
    <w:rsid w:val="00A4627F"/>
    <w:rsid w:val="00A4647E"/>
    <w:rsid w:val="00A46593"/>
    <w:rsid w:val="00A46683"/>
    <w:rsid w:val="00A468C6"/>
    <w:rsid w:val="00A468D2"/>
    <w:rsid w:val="00A47019"/>
    <w:rsid w:val="00A470D2"/>
    <w:rsid w:val="00A4717F"/>
    <w:rsid w:val="00A4752B"/>
    <w:rsid w:val="00A479D3"/>
    <w:rsid w:val="00A47A9E"/>
    <w:rsid w:val="00A47AAE"/>
    <w:rsid w:val="00A50082"/>
    <w:rsid w:val="00A501A8"/>
    <w:rsid w:val="00A501CD"/>
    <w:rsid w:val="00A501DE"/>
    <w:rsid w:val="00A50378"/>
    <w:rsid w:val="00A50506"/>
    <w:rsid w:val="00A506B7"/>
    <w:rsid w:val="00A5071E"/>
    <w:rsid w:val="00A5075C"/>
    <w:rsid w:val="00A509C1"/>
    <w:rsid w:val="00A50B02"/>
    <w:rsid w:val="00A50CC7"/>
    <w:rsid w:val="00A50D52"/>
    <w:rsid w:val="00A50F18"/>
    <w:rsid w:val="00A511D5"/>
    <w:rsid w:val="00A51339"/>
    <w:rsid w:val="00A513DC"/>
    <w:rsid w:val="00A51656"/>
    <w:rsid w:val="00A516F6"/>
    <w:rsid w:val="00A51A7B"/>
    <w:rsid w:val="00A51AC2"/>
    <w:rsid w:val="00A51DE2"/>
    <w:rsid w:val="00A5200D"/>
    <w:rsid w:val="00A52419"/>
    <w:rsid w:val="00A524DB"/>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996"/>
    <w:rsid w:val="00A54D44"/>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78"/>
    <w:rsid w:val="00A57594"/>
    <w:rsid w:val="00A575FA"/>
    <w:rsid w:val="00A57ABE"/>
    <w:rsid w:val="00A57BD5"/>
    <w:rsid w:val="00A57DA4"/>
    <w:rsid w:val="00A57DED"/>
    <w:rsid w:val="00A57E87"/>
    <w:rsid w:val="00A57F21"/>
    <w:rsid w:val="00A60716"/>
    <w:rsid w:val="00A60AEA"/>
    <w:rsid w:val="00A60BC1"/>
    <w:rsid w:val="00A60D4B"/>
    <w:rsid w:val="00A61277"/>
    <w:rsid w:val="00A612B2"/>
    <w:rsid w:val="00A613B2"/>
    <w:rsid w:val="00A613D8"/>
    <w:rsid w:val="00A61462"/>
    <w:rsid w:val="00A6167D"/>
    <w:rsid w:val="00A61B1A"/>
    <w:rsid w:val="00A61C72"/>
    <w:rsid w:val="00A61D31"/>
    <w:rsid w:val="00A61E6B"/>
    <w:rsid w:val="00A62005"/>
    <w:rsid w:val="00A623D7"/>
    <w:rsid w:val="00A62418"/>
    <w:rsid w:val="00A62A62"/>
    <w:rsid w:val="00A62B98"/>
    <w:rsid w:val="00A62BAB"/>
    <w:rsid w:val="00A62D2A"/>
    <w:rsid w:val="00A62E89"/>
    <w:rsid w:val="00A62F82"/>
    <w:rsid w:val="00A630BA"/>
    <w:rsid w:val="00A636D4"/>
    <w:rsid w:val="00A63861"/>
    <w:rsid w:val="00A63CF8"/>
    <w:rsid w:val="00A63D02"/>
    <w:rsid w:val="00A63DE0"/>
    <w:rsid w:val="00A63EA4"/>
    <w:rsid w:val="00A63EDA"/>
    <w:rsid w:val="00A64104"/>
    <w:rsid w:val="00A643D1"/>
    <w:rsid w:val="00A647BA"/>
    <w:rsid w:val="00A64CDC"/>
    <w:rsid w:val="00A64F37"/>
    <w:rsid w:val="00A65150"/>
    <w:rsid w:val="00A65219"/>
    <w:rsid w:val="00A6533C"/>
    <w:rsid w:val="00A6542D"/>
    <w:rsid w:val="00A65744"/>
    <w:rsid w:val="00A659AA"/>
    <w:rsid w:val="00A65A27"/>
    <w:rsid w:val="00A65BD8"/>
    <w:rsid w:val="00A65E7A"/>
    <w:rsid w:val="00A65F79"/>
    <w:rsid w:val="00A660DB"/>
    <w:rsid w:val="00A66349"/>
    <w:rsid w:val="00A6645C"/>
    <w:rsid w:val="00A66982"/>
    <w:rsid w:val="00A669E1"/>
    <w:rsid w:val="00A66A71"/>
    <w:rsid w:val="00A66C52"/>
    <w:rsid w:val="00A66CAF"/>
    <w:rsid w:val="00A66F71"/>
    <w:rsid w:val="00A670C7"/>
    <w:rsid w:val="00A6744D"/>
    <w:rsid w:val="00A6753E"/>
    <w:rsid w:val="00A6763D"/>
    <w:rsid w:val="00A676B2"/>
    <w:rsid w:val="00A6777A"/>
    <w:rsid w:val="00A67A11"/>
    <w:rsid w:val="00A67B23"/>
    <w:rsid w:val="00A67C04"/>
    <w:rsid w:val="00A67D07"/>
    <w:rsid w:val="00A67E7E"/>
    <w:rsid w:val="00A67EBC"/>
    <w:rsid w:val="00A70154"/>
    <w:rsid w:val="00A7050A"/>
    <w:rsid w:val="00A708D2"/>
    <w:rsid w:val="00A70CF5"/>
    <w:rsid w:val="00A70E71"/>
    <w:rsid w:val="00A7100B"/>
    <w:rsid w:val="00A711CB"/>
    <w:rsid w:val="00A71236"/>
    <w:rsid w:val="00A7166A"/>
    <w:rsid w:val="00A719AD"/>
    <w:rsid w:val="00A71ABB"/>
    <w:rsid w:val="00A71CA5"/>
    <w:rsid w:val="00A71F27"/>
    <w:rsid w:val="00A72008"/>
    <w:rsid w:val="00A7201D"/>
    <w:rsid w:val="00A72397"/>
    <w:rsid w:val="00A723C9"/>
    <w:rsid w:val="00A72638"/>
    <w:rsid w:val="00A729F4"/>
    <w:rsid w:val="00A72B98"/>
    <w:rsid w:val="00A72BE7"/>
    <w:rsid w:val="00A72DD5"/>
    <w:rsid w:val="00A72FDB"/>
    <w:rsid w:val="00A730E4"/>
    <w:rsid w:val="00A731E4"/>
    <w:rsid w:val="00A7322B"/>
    <w:rsid w:val="00A73344"/>
    <w:rsid w:val="00A733A6"/>
    <w:rsid w:val="00A733D3"/>
    <w:rsid w:val="00A7353D"/>
    <w:rsid w:val="00A7381D"/>
    <w:rsid w:val="00A73928"/>
    <w:rsid w:val="00A73930"/>
    <w:rsid w:val="00A73D31"/>
    <w:rsid w:val="00A73EA3"/>
    <w:rsid w:val="00A741B3"/>
    <w:rsid w:val="00A7421D"/>
    <w:rsid w:val="00A74455"/>
    <w:rsid w:val="00A746BF"/>
    <w:rsid w:val="00A746D7"/>
    <w:rsid w:val="00A74824"/>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FB"/>
    <w:rsid w:val="00A7714B"/>
    <w:rsid w:val="00A771A7"/>
    <w:rsid w:val="00A775DF"/>
    <w:rsid w:val="00A775ED"/>
    <w:rsid w:val="00A7769E"/>
    <w:rsid w:val="00A77929"/>
    <w:rsid w:val="00A77C32"/>
    <w:rsid w:val="00A77FAF"/>
    <w:rsid w:val="00A77FFC"/>
    <w:rsid w:val="00A804CB"/>
    <w:rsid w:val="00A80527"/>
    <w:rsid w:val="00A8093C"/>
    <w:rsid w:val="00A809E8"/>
    <w:rsid w:val="00A80F94"/>
    <w:rsid w:val="00A80FC0"/>
    <w:rsid w:val="00A81138"/>
    <w:rsid w:val="00A819AA"/>
    <w:rsid w:val="00A81AAD"/>
    <w:rsid w:val="00A81B0A"/>
    <w:rsid w:val="00A81E74"/>
    <w:rsid w:val="00A82072"/>
    <w:rsid w:val="00A82380"/>
    <w:rsid w:val="00A82505"/>
    <w:rsid w:val="00A825C8"/>
    <w:rsid w:val="00A82A56"/>
    <w:rsid w:val="00A82AB5"/>
    <w:rsid w:val="00A83189"/>
    <w:rsid w:val="00A8321C"/>
    <w:rsid w:val="00A834AB"/>
    <w:rsid w:val="00A834D0"/>
    <w:rsid w:val="00A834E6"/>
    <w:rsid w:val="00A8350C"/>
    <w:rsid w:val="00A8359C"/>
    <w:rsid w:val="00A83B4C"/>
    <w:rsid w:val="00A83CC3"/>
    <w:rsid w:val="00A83DEC"/>
    <w:rsid w:val="00A843BC"/>
    <w:rsid w:val="00A844D5"/>
    <w:rsid w:val="00A847F8"/>
    <w:rsid w:val="00A848CC"/>
    <w:rsid w:val="00A84A65"/>
    <w:rsid w:val="00A84CB0"/>
    <w:rsid w:val="00A84F0B"/>
    <w:rsid w:val="00A8507E"/>
    <w:rsid w:val="00A8521D"/>
    <w:rsid w:val="00A855C9"/>
    <w:rsid w:val="00A8564D"/>
    <w:rsid w:val="00A857E9"/>
    <w:rsid w:val="00A85A24"/>
    <w:rsid w:val="00A85B2A"/>
    <w:rsid w:val="00A85E91"/>
    <w:rsid w:val="00A8609A"/>
    <w:rsid w:val="00A860AE"/>
    <w:rsid w:val="00A86133"/>
    <w:rsid w:val="00A861C7"/>
    <w:rsid w:val="00A868B9"/>
    <w:rsid w:val="00A8699C"/>
    <w:rsid w:val="00A86A23"/>
    <w:rsid w:val="00A86B1C"/>
    <w:rsid w:val="00A86E89"/>
    <w:rsid w:val="00A86F56"/>
    <w:rsid w:val="00A86FB0"/>
    <w:rsid w:val="00A86FD6"/>
    <w:rsid w:val="00A87241"/>
    <w:rsid w:val="00A87266"/>
    <w:rsid w:val="00A87539"/>
    <w:rsid w:val="00A875A8"/>
    <w:rsid w:val="00A8764F"/>
    <w:rsid w:val="00A87905"/>
    <w:rsid w:val="00A87DF1"/>
    <w:rsid w:val="00A87EC3"/>
    <w:rsid w:val="00A9047B"/>
    <w:rsid w:val="00A905D7"/>
    <w:rsid w:val="00A907E3"/>
    <w:rsid w:val="00A90A7A"/>
    <w:rsid w:val="00A90ACC"/>
    <w:rsid w:val="00A90BA9"/>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63A"/>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9F"/>
    <w:rsid w:val="00AA144C"/>
    <w:rsid w:val="00AA1471"/>
    <w:rsid w:val="00AA17F6"/>
    <w:rsid w:val="00AA1820"/>
    <w:rsid w:val="00AA1A2F"/>
    <w:rsid w:val="00AA1C79"/>
    <w:rsid w:val="00AA1F8D"/>
    <w:rsid w:val="00AA1FA7"/>
    <w:rsid w:val="00AA209F"/>
    <w:rsid w:val="00AA25E5"/>
    <w:rsid w:val="00AA2A05"/>
    <w:rsid w:val="00AA2D31"/>
    <w:rsid w:val="00AA2E9D"/>
    <w:rsid w:val="00AA3032"/>
    <w:rsid w:val="00AA3190"/>
    <w:rsid w:val="00AA35C0"/>
    <w:rsid w:val="00AA36FB"/>
    <w:rsid w:val="00AA3880"/>
    <w:rsid w:val="00AA3C2F"/>
    <w:rsid w:val="00AA3D7D"/>
    <w:rsid w:val="00AA3ED1"/>
    <w:rsid w:val="00AA40CD"/>
    <w:rsid w:val="00AA4194"/>
    <w:rsid w:val="00AA41BF"/>
    <w:rsid w:val="00AA41EC"/>
    <w:rsid w:val="00AA4370"/>
    <w:rsid w:val="00AA4499"/>
    <w:rsid w:val="00AA498C"/>
    <w:rsid w:val="00AA4AE8"/>
    <w:rsid w:val="00AA4B5A"/>
    <w:rsid w:val="00AA4B6E"/>
    <w:rsid w:val="00AA4D90"/>
    <w:rsid w:val="00AA5006"/>
    <w:rsid w:val="00AA5234"/>
    <w:rsid w:val="00AA5287"/>
    <w:rsid w:val="00AA5422"/>
    <w:rsid w:val="00AA5588"/>
    <w:rsid w:val="00AA56AA"/>
    <w:rsid w:val="00AA5701"/>
    <w:rsid w:val="00AA590B"/>
    <w:rsid w:val="00AA5A2B"/>
    <w:rsid w:val="00AA5D2E"/>
    <w:rsid w:val="00AA5E6D"/>
    <w:rsid w:val="00AA5E7F"/>
    <w:rsid w:val="00AA5E96"/>
    <w:rsid w:val="00AA5EB3"/>
    <w:rsid w:val="00AA61FB"/>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438"/>
    <w:rsid w:val="00AA74F5"/>
    <w:rsid w:val="00AA7659"/>
    <w:rsid w:val="00AA7819"/>
    <w:rsid w:val="00AA78C5"/>
    <w:rsid w:val="00AA795C"/>
    <w:rsid w:val="00AA7AC5"/>
    <w:rsid w:val="00AA7D30"/>
    <w:rsid w:val="00AA7F42"/>
    <w:rsid w:val="00AB00E9"/>
    <w:rsid w:val="00AB01F7"/>
    <w:rsid w:val="00AB09C2"/>
    <w:rsid w:val="00AB0A0F"/>
    <w:rsid w:val="00AB0B5B"/>
    <w:rsid w:val="00AB0C09"/>
    <w:rsid w:val="00AB0CF8"/>
    <w:rsid w:val="00AB1032"/>
    <w:rsid w:val="00AB1324"/>
    <w:rsid w:val="00AB143E"/>
    <w:rsid w:val="00AB1606"/>
    <w:rsid w:val="00AB1BF2"/>
    <w:rsid w:val="00AB20BB"/>
    <w:rsid w:val="00AB21DB"/>
    <w:rsid w:val="00AB22D2"/>
    <w:rsid w:val="00AB247E"/>
    <w:rsid w:val="00AB2585"/>
    <w:rsid w:val="00AB2879"/>
    <w:rsid w:val="00AB29C8"/>
    <w:rsid w:val="00AB29D4"/>
    <w:rsid w:val="00AB2B3D"/>
    <w:rsid w:val="00AB2B8F"/>
    <w:rsid w:val="00AB2E3A"/>
    <w:rsid w:val="00AB2EF7"/>
    <w:rsid w:val="00AB307A"/>
    <w:rsid w:val="00AB34C1"/>
    <w:rsid w:val="00AB3572"/>
    <w:rsid w:val="00AB3648"/>
    <w:rsid w:val="00AB36C9"/>
    <w:rsid w:val="00AB3854"/>
    <w:rsid w:val="00AB3A15"/>
    <w:rsid w:val="00AB3AFF"/>
    <w:rsid w:val="00AB3E6A"/>
    <w:rsid w:val="00AB42EE"/>
    <w:rsid w:val="00AB43BC"/>
    <w:rsid w:val="00AB46CC"/>
    <w:rsid w:val="00AB49F9"/>
    <w:rsid w:val="00AB4B88"/>
    <w:rsid w:val="00AB54FA"/>
    <w:rsid w:val="00AB55DA"/>
    <w:rsid w:val="00AB589E"/>
    <w:rsid w:val="00AB5DCD"/>
    <w:rsid w:val="00AB5E81"/>
    <w:rsid w:val="00AB6025"/>
    <w:rsid w:val="00AB609A"/>
    <w:rsid w:val="00AB657A"/>
    <w:rsid w:val="00AB68BD"/>
    <w:rsid w:val="00AB6928"/>
    <w:rsid w:val="00AB6BCF"/>
    <w:rsid w:val="00AB6C1D"/>
    <w:rsid w:val="00AB6C5D"/>
    <w:rsid w:val="00AB6E01"/>
    <w:rsid w:val="00AB6ED3"/>
    <w:rsid w:val="00AB6F16"/>
    <w:rsid w:val="00AB6F56"/>
    <w:rsid w:val="00AB7375"/>
    <w:rsid w:val="00AB740B"/>
    <w:rsid w:val="00AB764C"/>
    <w:rsid w:val="00AB7700"/>
    <w:rsid w:val="00AB7719"/>
    <w:rsid w:val="00AB7983"/>
    <w:rsid w:val="00AB799A"/>
    <w:rsid w:val="00AB7B1A"/>
    <w:rsid w:val="00AC0315"/>
    <w:rsid w:val="00AC061A"/>
    <w:rsid w:val="00AC0640"/>
    <w:rsid w:val="00AC0693"/>
    <w:rsid w:val="00AC06A8"/>
    <w:rsid w:val="00AC0B41"/>
    <w:rsid w:val="00AC0E80"/>
    <w:rsid w:val="00AC1488"/>
    <w:rsid w:val="00AC1631"/>
    <w:rsid w:val="00AC16EF"/>
    <w:rsid w:val="00AC16F0"/>
    <w:rsid w:val="00AC1AB4"/>
    <w:rsid w:val="00AC1B6C"/>
    <w:rsid w:val="00AC1C68"/>
    <w:rsid w:val="00AC20D3"/>
    <w:rsid w:val="00AC24AE"/>
    <w:rsid w:val="00AC2520"/>
    <w:rsid w:val="00AC25EC"/>
    <w:rsid w:val="00AC26B9"/>
    <w:rsid w:val="00AC273F"/>
    <w:rsid w:val="00AC2998"/>
    <w:rsid w:val="00AC2A8D"/>
    <w:rsid w:val="00AC2A92"/>
    <w:rsid w:val="00AC2A93"/>
    <w:rsid w:val="00AC2FB6"/>
    <w:rsid w:val="00AC344F"/>
    <w:rsid w:val="00AC34F9"/>
    <w:rsid w:val="00AC3525"/>
    <w:rsid w:val="00AC367D"/>
    <w:rsid w:val="00AC3777"/>
    <w:rsid w:val="00AC382C"/>
    <w:rsid w:val="00AC3B40"/>
    <w:rsid w:val="00AC3BAE"/>
    <w:rsid w:val="00AC3EA2"/>
    <w:rsid w:val="00AC3FE0"/>
    <w:rsid w:val="00AC41A4"/>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37F"/>
    <w:rsid w:val="00AD2519"/>
    <w:rsid w:val="00AD29B8"/>
    <w:rsid w:val="00AD2CAF"/>
    <w:rsid w:val="00AD2E22"/>
    <w:rsid w:val="00AD2F14"/>
    <w:rsid w:val="00AD3120"/>
    <w:rsid w:val="00AD342C"/>
    <w:rsid w:val="00AD34C3"/>
    <w:rsid w:val="00AD3C67"/>
    <w:rsid w:val="00AD3DEA"/>
    <w:rsid w:val="00AD4013"/>
    <w:rsid w:val="00AD412A"/>
    <w:rsid w:val="00AD43E3"/>
    <w:rsid w:val="00AD43FD"/>
    <w:rsid w:val="00AD44F9"/>
    <w:rsid w:val="00AD46CB"/>
    <w:rsid w:val="00AD4922"/>
    <w:rsid w:val="00AD4A92"/>
    <w:rsid w:val="00AD4B32"/>
    <w:rsid w:val="00AD4CEE"/>
    <w:rsid w:val="00AD4E54"/>
    <w:rsid w:val="00AD4FB0"/>
    <w:rsid w:val="00AD50CB"/>
    <w:rsid w:val="00AD5949"/>
    <w:rsid w:val="00AD5C1A"/>
    <w:rsid w:val="00AD5CC0"/>
    <w:rsid w:val="00AD5DA8"/>
    <w:rsid w:val="00AD5DAE"/>
    <w:rsid w:val="00AD5E84"/>
    <w:rsid w:val="00AD6083"/>
    <w:rsid w:val="00AD63DB"/>
    <w:rsid w:val="00AD63F0"/>
    <w:rsid w:val="00AD63F9"/>
    <w:rsid w:val="00AD646D"/>
    <w:rsid w:val="00AD6483"/>
    <w:rsid w:val="00AD6C82"/>
    <w:rsid w:val="00AD7623"/>
    <w:rsid w:val="00AD7842"/>
    <w:rsid w:val="00AD78E6"/>
    <w:rsid w:val="00AD7A1D"/>
    <w:rsid w:val="00AD7AC3"/>
    <w:rsid w:val="00AD7B16"/>
    <w:rsid w:val="00AD7C74"/>
    <w:rsid w:val="00AD7D73"/>
    <w:rsid w:val="00AE00FD"/>
    <w:rsid w:val="00AE029B"/>
    <w:rsid w:val="00AE02EC"/>
    <w:rsid w:val="00AE060A"/>
    <w:rsid w:val="00AE0991"/>
    <w:rsid w:val="00AE0ABC"/>
    <w:rsid w:val="00AE0EE8"/>
    <w:rsid w:val="00AE0EF8"/>
    <w:rsid w:val="00AE0F1E"/>
    <w:rsid w:val="00AE10CE"/>
    <w:rsid w:val="00AE1201"/>
    <w:rsid w:val="00AE125C"/>
    <w:rsid w:val="00AE14A4"/>
    <w:rsid w:val="00AE16EE"/>
    <w:rsid w:val="00AE1C15"/>
    <w:rsid w:val="00AE1DF8"/>
    <w:rsid w:val="00AE2067"/>
    <w:rsid w:val="00AE2138"/>
    <w:rsid w:val="00AE2457"/>
    <w:rsid w:val="00AE2474"/>
    <w:rsid w:val="00AE261C"/>
    <w:rsid w:val="00AE2BCC"/>
    <w:rsid w:val="00AE2C20"/>
    <w:rsid w:val="00AE2F1B"/>
    <w:rsid w:val="00AE3146"/>
    <w:rsid w:val="00AE33DA"/>
    <w:rsid w:val="00AE34B7"/>
    <w:rsid w:val="00AE35C9"/>
    <w:rsid w:val="00AE35E0"/>
    <w:rsid w:val="00AE3829"/>
    <w:rsid w:val="00AE3976"/>
    <w:rsid w:val="00AE39D7"/>
    <w:rsid w:val="00AE3F67"/>
    <w:rsid w:val="00AE4647"/>
    <w:rsid w:val="00AE4765"/>
    <w:rsid w:val="00AE483C"/>
    <w:rsid w:val="00AE48D6"/>
    <w:rsid w:val="00AE48F7"/>
    <w:rsid w:val="00AE4A91"/>
    <w:rsid w:val="00AE4AF3"/>
    <w:rsid w:val="00AE5206"/>
    <w:rsid w:val="00AE53A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CD"/>
    <w:rsid w:val="00AE6901"/>
    <w:rsid w:val="00AE6BEA"/>
    <w:rsid w:val="00AE6BFD"/>
    <w:rsid w:val="00AE6EF0"/>
    <w:rsid w:val="00AE7033"/>
    <w:rsid w:val="00AE72F7"/>
    <w:rsid w:val="00AE7424"/>
    <w:rsid w:val="00AE7544"/>
    <w:rsid w:val="00AE75AB"/>
    <w:rsid w:val="00AE75ED"/>
    <w:rsid w:val="00AE7693"/>
    <w:rsid w:val="00AE792F"/>
    <w:rsid w:val="00AE7932"/>
    <w:rsid w:val="00AE7A8B"/>
    <w:rsid w:val="00AE7C3A"/>
    <w:rsid w:val="00AE7CFF"/>
    <w:rsid w:val="00AE7DB1"/>
    <w:rsid w:val="00AF0177"/>
    <w:rsid w:val="00AF0470"/>
    <w:rsid w:val="00AF04B3"/>
    <w:rsid w:val="00AF04C9"/>
    <w:rsid w:val="00AF0714"/>
    <w:rsid w:val="00AF0C25"/>
    <w:rsid w:val="00AF0DFA"/>
    <w:rsid w:val="00AF0E66"/>
    <w:rsid w:val="00AF1083"/>
    <w:rsid w:val="00AF12C4"/>
    <w:rsid w:val="00AF1A0E"/>
    <w:rsid w:val="00AF1CB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8B1"/>
    <w:rsid w:val="00AF3EC1"/>
    <w:rsid w:val="00AF4043"/>
    <w:rsid w:val="00AF43FD"/>
    <w:rsid w:val="00AF4476"/>
    <w:rsid w:val="00AF460F"/>
    <w:rsid w:val="00AF46D0"/>
    <w:rsid w:val="00AF4902"/>
    <w:rsid w:val="00AF4C5D"/>
    <w:rsid w:val="00AF5007"/>
    <w:rsid w:val="00AF514D"/>
    <w:rsid w:val="00AF5704"/>
    <w:rsid w:val="00AF5C07"/>
    <w:rsid w:val="00AF5CA3"/>
    <w:rsid w:val="00AF5E9E"/>
    <w:rsid w:val="00AF6038"/>
    <w:rsid w:val="00AF6274"/>
    <w:rsid w:val="00AF62DF"/>
    <w:rsid w:val="00AF65F6"/>
    <w:rsid w:val="00AF66EA"/>
    <w:rsid w:val="00AF6828"/>
    <w:rsid w:val="00AF6B52"/>
    <w:rsid w:val="00AF6B7E"/>
    <w:rsid w:val="00AF6ED5"/>
    <w:rsid w:val="00AF6F22"/>
    <w:rsid w:val="00AF738E"/>
    <w:rsid w:val="00AF73F0"/>
    <w:rsid w:val="00AF74F3"/>
    <w:rsid w:val="00AF7961"/>
    <w:rsid w:val="00AF7CDB"/>
    <w:rsid w:val="00AF7E05"/>
    <w:rsid w:val="00B0015D"/>
    <w:rsid w:val="00B008A1"/>
    <w:rsid w:val="00B008E7"/>
    <w:rsid w:val="00B00C07"/>
    <w:rsid w:val="00B00DFF"/>
    <w:rsid w:val="00B01433"/>
    <w:rsid w:val="00B01511"/>
    <w:rsid w:val="00B015BB"/>
    <w:rsid w:val="00B016C8"/>
    <w:rsid w:val="00B01826"/>
    <w:rsid w:val="00B019D4"/>
    <w:rsid w:val="00B01D43"/>
    <w:rsid w:val="00B01D5C"/>
    <w:rsid w:val="00B01FA0"/>
    <w:rsid w:val="00B020B6"/>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86D"/>
    <w:rsid w:val="00B039E6"/>
    <w:rsid w:val="00B0438F"/>
    <w:rsid w:val="00B04505"/>
    <w:rsid w:val="00B0451D"/>
    <w:rsid w:val="00B04622"/>
    <w:rsid w:val="00B0464C"/>
    <w:rsid w:val="00B04A0D"/>
    <w:rsid w:val="00B04E73"/>
    <w:rsid w:val="00B050DF"/>
    <w:rsid w:val="00B0524E"/>
    <w:rsid w:val="00B05553"/>
    <w:rsid w:val="00B058C9"/>
    <w:rsid w:val="00B059EB"/>
    <w:rsid w:val="00B05AAE"/>
    <w:rsid w:val="00B05ACF"/>
    <w:rsid w:val="00B05BFB"/>
    <w:rsid w:val="00B05DE7"/>
    <w:rsid w:val="00B05EDE"/>
    <w:rsid w:val="00B05F15"/>
    <w:rsid w:val="00B06187"/>
    <w:rsid w:val="00B061CF"/>
    <w:rsid w:val="00B063BA"/>
    <w:rsid w:val="00B06CC4"/>
    <w:rsid w:val="00B0704A"/>
    <w:rsid w:val="00B07248"/>
    <w:rsid w:val="00B07C54"/>
    <w:rsid w:val="00B07F4C"/>
    <w:rsid w:val="00B10151"/>
    <w:rsid w:val="00B10359"/>
    <w:rsid w:val="00B103F8"/>
    <w:rsid w:val="00B10615"/>
    <w:rsid w:val="00B1067B"/>
    <w:rsid w:val="00B1079E"/>
    <w:rsid w:val="00B10EE3"/>
    <w:rsid w:val="00B10EFB"/>
    <w:rsid w:val="00B112D7"/>
    <w:rsid w:val="00B115A1"/>
    <w:rsid w:val="00B1194C"/>
    <w:rsid w:val="00B11A92"/>
    <w:rsid w:val="00B11BCC"/>
    <w:rsid w:val="00B11C68"/>
    <w:rsid w:val="00B11E10"/>
    <w:rsid w:val="00B121E2"/>
    <w:rsid w:val="00B122A3"/>
    <w:rsid w:val="00B124DB"/>
    <w:rsid w:val="00B1275F"/>
    <w:rsid w:val="00B127CC"/>
    <w:rsid w:val="00B12BDF"/>
    <w:rsid w:val="00B12C05"/>
    <w:rsid w:val="00B12F2C"/>
    <w:rsid w:val="00B132B9"/>
    <w:rsid w:val="00B13450"/>
    <w:rsid w:val="00B13556"/>
    <w:rsid w:val="00B1371A"/>
    <w:rsid w:val="00B13927"/>
    <w:rsid w:val="00B13AE2"/>
    <w:rsid w:val="00B13B2D"/>
    <w:rsid w:val="00B13CD2"/>
    <w:rsid w:val="00B13F05"/>
    <w:rsid w:val="00B13F13"/>
    <w:rsid w:val="00B13F22"/>
    <w:rsid w:val="00B13F61"/>
    <w:rsid w:val="00B144C8"/>
    <w:rsid w:val="00B14688"/>
    <w:rsid w:val="00B14A13"/>
    <w:rsid w:val="00B14A8F"/>
    <w:rsid w:val="00B14B44"/>
    <w:rsid w:val="00B14CDD"/>
    <w:rsid w:val="00B1505B"/>
    <w:rsid w:val="00B151CC"/>
    <w:rsid w:val="00B1529A"/>
    <w:rsid w:val="00B1539F"/>
    <w:rsid w:val="00B15761"/>
    <w:rsid w:val="00B161EE"/>
    <w:rsid w:val="00B16223"/>
    <w:rsid w:val="00B16451"/>
    <w:rsid w:val="00B164F7"/>
    <w:rsid w:val="00B1651B"/>
    <w:rsid w:val="00B16DFC"/>
    <w:rsid w:val="00B170BF"/>
    <w:rsid w:val="00B172DC"/>
    <w:rsid w:val="00B1737D"/>
    <w:rsid w:val="00B176F4"/>
    <w:rsid w:val="00B1788E"/>
    <w:rsid w:val="00B178E7"/>
    <w:rsid w:val="00B17A20"/>
    <w:rsid w:val="00B17D1B"/>
    <w:rsid w:val="00B200EE"/>
    <w:rsid w:val="00B2037D"/>
    <w:rsid w:val="00B203C4"/>
    <w:rsid w:val="00B20400"/>
    <w:rsid w:val="00B20807"/>
    <w:rsid w:val="00B208BF"/>
    <w:rsid w:val="00B208EC"/>
    <w:rsid w:val="00B20959"/>
    <w:rsid w:val="00B20E27"/>
    <w:rsid w:val="00B20F64"/>
    <w:rsid w:val="00B212A0"/>
    <w:rsid w:val="00B212A4"/>
    <w:rsid w:val="00B21317"/>
    <w:rsid w:val="00B21478"/>
    <w:rsid w:val="00B21941"/>
    <w:rsid w:val="00B219E2"/>
    <w:rsid w:val="00B219F2"/>
    <w:rsid w:val="00B21B78"/>
    <w:rsid w:val="00B21E8B"/>
    <w:rsid w:val="00B220D6"/>
    <w:rsid w:val="00B22615"/>
    <w:rsid w:val="00B2312E"/>
    <w:rsid w:val="00B23703"/>
    <w:rsid w:val="00B2376A"/>
    <w:rsid w:val="00B237ED"/>
    <w:rsid w:val="00B23810"/>
    <w:rsid w:val="00B23A2A"/>
    <w:rsid w:val="00B23B8E"/>
    <w:rsid w:val="00B23C9C"/>
    <w:rsid w:val="00B24303"/>
    <w:rsid w:val="00B2452B"/>
    <w:rsid w:val="00B2468E"/>
    <w:rsid w:val="00B24756"/>
    <w:rsid w:val="00B24AD2"/>
    <w:rsid w:val="00B24BE5"/>
    <w:rsid w:val="00B24F6B"/>
    <w:rsid w:val="00B24FA1"/>
    <w:rsid w:val="00B24FB0"/>
    <w:rsid w:val="00B24FD2"/>
    <w:rsid w:val="00B25033"/>
    <w:rsid w:val="00B25056"/>
    <w:rsid w:val="00B254A9"/>
    <w:rsid w:val="00B254F5"/>
    <w:rsid w:val="00B2565C"/>
    <w:rsid w:val="00B256F5"/>
    <w:rsid w:val="00B25713"/>
    <w:rsid w:val="00B25798"/>
    <w:rsid w:val="00B25902"/>
    <w:rsid w:val="00B2599D"/>
    <w:rsid w:val="00B25CF3"/>
    <w:rsid w:val="00B25D1F"/>
    <w:rsid w:val="00B25D8A"/>
    <w:rsid w:val="00B265A5"/>
    <w:rsid w:val="00B26890"/>
    <w:rsid w:val="00B26BA9"/>
    <w:rsid w:val="00B26BFA"/>
    <w:rsid w:val="00B26EEC"/>
    <w:rsid w:val="00B2704A"/>
    <w:rsid w:val="00B2726E"/>
    <w:rsid w:val="00B2755B"/>
    <w:rsid w:val="00B276EE"/>
    <w:rsid w:val="00B2775D"/>
    <w:rsid w:val="00B277D5"/>
    <w:rsid w:val="00B27921"/>
    <w:rsid w:val="00B27D59"/>
    <w:rsid w:val="00B27E91"/>
    <w:rsid w:val="00B27F86"/>
    <w:rsid w:val="00B3030A"/>
    <w:rsid w:val="00B304F1"/>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65A"/>
    <w:rsid w:val="00B337A3"/>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981"/>
    <w:rsid w:val="00B35AE3"/>
    <w:rsid w:val="00B35B81"/>
    <w:rsid w:val="00B35B9E"/>
    <w:rsid w:val="00B361F7"/>
    <w:rsid w:val="00B363C9"/>
    <w:rsid w:val="00B36A43"/>
    <w:rsid w:val="00B36EC3"/>
    <w:rsid w:val="00B37188"/>
    <w:rsid w:val="00B37309"/>
    <w:rsid w:val="00B374B7"/>
    <w:rsid w:val="00B3780E"/>
    <w:rsid w:val="00B40231"/>
    <w:rsid w:val="00B40C0E"/>
    <w:rsid w:val="00B40C44"/>
    <w:rsid w:val="00B40F46"/>
    <w:rsid w:val="00B4109C"/>
    <w:rsid w:val="00B41267"/>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ACD"/>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832"/>
    <w:rsid w:val="00B46AC6"/>
    <w:rsid w:val="00B46E4C"/>
    <w:rsid w:val="00B46E5E"/>
    <w:rsid w:val="00B46F52"/>
    <w:rsid w:val="00B46FEB"/>
    <w:rsid w:val="00B472BF"/>
    <w:rsid w:val="00B473C6"/>
    <w:rsid w:val="00B4747D"/>
    <w:rsid w:val="00B47546"/>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461"/>
    <w:rsid w:val="00B51767"/>
    <w:rsid w:val="00B5180C"/>
    <w:rsid w:val="00B51CFD"/>
    <w:rsid w:val="00B51D64"/>
    <w:rsid w:val="00B51FAB"/>
    <w:rsid w:val="00B51FD3"/>
    <w:rsid w:val="00B520F1"/>
    <w:rsid w:val="00B525F2"/>
    <w:rsid w:val="00B5260E"/>
    <w:rsid w:val="00B52B2C"/>
    <w:rsid w:val="00B52B43"/>
    <w:rsid w:val="00B52C9A"/>
    <w:rsid w:val="00B52F99"/>
    <w:rsid w:val="00B530D1"/>
    <w:rsid w:val="00B5312D"/>
    <w:rsid w:val="00B53729"/>
    <w:rsid w:val="00B53748"/>
    <w:rsid w:val="00B539C3"/>
    <w:rsid w:val="00B53D82"/>
    <w:rsid w:val="00B53E44"/>
    <w:rsid w:val="00B53E64"/>
    <w:rsid w:val="00B540FC"/>
    <w:rsid w:val="00B5481D"/>
    <w:rsid w:val="00B54822"/>
    <w:rsid w:val="00B54BFE"/>
    <w:rsid w:val="00B54C1E"/>
    <w:rsid w:val="00B54E23"/>
    <w:rsid w:val="00B5553A"/>
    <w:rsid w:val="00B5560C"/>
    <w:rsid w:val="00B55725"/>
    <w:rsid w:val="00B557AE"/>
    <w:rsid w:val="00B557D5"/>
    <w:rsid w:val="00B559F1"/>
    <w:rsid w:val="00B55B5A"/>
    <w:rsid w:val="00B55B7F"/>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393"/>
    <w:rsid w:val="00B60568"/>
    <w:rsid w:val="00B60571"/>
    <w:rsid w:val="00B6058D"/>
    <w:rsid w:val="00B606C9"/>
    <w:rsid w:val="00B608C3"/>
    <w:rsid w:val="00B60A9C"/>
    <w:rsid w:val="00B60BAE"/>
    <w:rsid w:val="00B60E12"/>
    <w:rsid w:val="00B60EBE"/>
    <w:rsid w:val="00B61073"/>
    <w:rsid w:val="00B6128A"/>
    <w:rsid w:val="00B6139E"/>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626"/>
    <w:rsid w:val="00B629BF"/>
    <w:rsid w:val="00B62BCF"/>
    <w:rsid w:val="00B6308E"/>
    <w:rsid w:val="00B6316D"/>
    <w:rsid w:val="00B6343D"/>
    <w:rsid w:val="00B63462"/>
    <w:rsid w:val="00B634AA"/>
    <w:rsid w:val="00B6353C"/>
    <w:rsid w:val="00B635F5"/>
    <w:rsid w:val="00B6363C"/>
    <w:rsid w:val="00B63728"/>
    <w:rsid w:val="00B63CFC"/>
    <w:rsid w:val="00B63D53"/>
    <w:rsid w:val="00B63D5F"/>
    <w:rsid w:val="00B64010"/>
    <w:rsid w:val="00B64089"/>
    <w:rsid w:val="00B6412B"/>
    <w:rsid w:val="00B643D1"/>
    <w:rsid w:val="00B64E59"/>
    <w:rsid w:val="00B64ECB"/>
    <w:rsid w:val="00B64F18"/>
    <w:rsid w:val="00B64F7B"/>
    <w:rsid w:val="00B6511A"/>
    <w:rsid w:val="00B6512F"/>
    <w:rsid w:val="00B6518C"/>
    <w:rsid w:val="00B65399"/>
    <w:rsid w:val="00B6566B"/>
    <w:rsid w:val="00B65A12"/>
    <w:rsid w:val="00B65B55"/>
    <w:rsid w:val="00B661D3"/>
    <w:rsid w:val="00B664C6"/>
    <w:rsid w:val="00B6665A"/>
    <w:rsid w:val="00B667DF"/>
    <w:rsid w:val="00B668BB"/>
    <w:rsid w:val="00B6694C"/>
    <w:rsid w:val="00B66CB2"/>
    <w:rsid w:val="00B66F8F"/>
    <w:rsid w:val="00B670F2"/>
    <w:rsid w:val="00B67166"/>
    <w:rsid w:val="00B6728A"/>
    <w:rsid w:val="00B6736F"/>
    <w:rsid w:val="00B673D9"/>
    <w:rsid w:val="00B679AC"/>
    <w:rsid w:val="00B67C62"/>
    <w:rsid w:val="00B67EB0"/>
    <w:rsid w:val="00B703F9"/>
    <w:rsid w:val="00B704C4"/>
    <w:rsid w:val="00B70858"/>
    <w:rsid w:val="00B708D1"/>
    <w:rsid w:val="00B70A64"/>
    <w:rsid w:val="00B70BCE"/>
    <w:rsid w:val="00B70CAF"/>
    <w:rsid w:val="00B70EEE"/>
    <w:rsid w:val="00B70FB5"/>
    <w:rsid w:val="00B7103F"/>
    <w:rsid w:val="00B71077"/>
    <w:rsid w:val="00B715F4"/>
    <w:rsid w:val="00B716F7"/>
    <w:rsid w:val="00B719E5"/>
    <w:rsid w:val="00B71A76"/>
    <w:rsid w:val="00B71DFF"/>
    <w:rsid w:val="00B71FB5"/>
    <w:rsid w:val="00B71FD0"/>
    <w:rsid w:val="00B7207F"/>
    <w:rsid w:val="00B72B27"/>
    <w:rsid w:val="00B72B3D"/>
    <w:rsid w:val="00B72C0E"/>
    <w:rsid w:val="00B72D4E"/>
    <w:rsid w:val="00B73062"/>
    <w:rsid w:val="00B7313F"/>
    <w:rsid w:val="00B731BE"/>
    <w:rsid w:val="00B73220"/>
    <w:rsid w:val="00B7373B"/>
    <w:rsid w:val="00B73743"/>
    <w:rsid w:val="00B7388C"/>
    <w:rsid w:val="00B7398F"/>
    <w:rsid w:val="00B73C8C"/>
    <w:rsid w:val="00B73F02"/>
    <w:rsid w:val="00B740B9"/>
    <w:rsid w:val="00B74130"/>
    <w:rsid w:val="00B74366"/>
    <w:rsid w:val="00B7487B"/>
    <w:rsid w:val="00B74BDB"/>
    <w:rsid w:val="00B74E34"/>
    <w:rsid w:val="00B75057"/>
    <w:rsid w:val="00B756E5"/>
    <w:rsid w:val="00B757EE"/>
    <w:rsid w:val="00B75827"/>
    <w:rsid w:val="00B75A53"/>
    <w:rsid w:val="00B75AEC"/>
    <w:rsid w:val="00B75B84"/>
    <w:rsid w:val="00B75F3E"/>
    <w:rsid w:val="00B76109"/>
    <w:rsid w:val="00B7626D"/>
    <w:rsid w:val="00B7628B"/>
    <w:rsid w:val="00B7644E"/>
    <w:rsid w:val="00B76527"/>
    <w:rsid w:val="00B7657A"/>
    <w:rsid w:val="00B76688"/>
    <w:rsid w:val="00B76954"/>
    <w:rsid w:val="00B76995"/>
    <w:rsid w:val="00B76B15"/>
    <w:rsid w:val="00B76BE9"/>
    <w:rsid w:val="00B76DE7"/>
    <w:rsid w:val="00B76DFE"/>
    <w:rsid w:val="00B76E1B"/>
    <w:rsid w:val="00B770F1"/>
    <w:rsid w:val="00B7724E"/>
    <w:rsid w:val="00B772CE"/>
    <w:rsid w:val="00B77A24"/>
    <w:rsid w:val="00B77C9A"/>
    <w:rsid w:val="00B77CC1"/>
    <w:rsid w:val="00B77CC8"/>
    <w:rsid w:val="00B77CD5"/>
    <w:rsid w:val="00B77F89"/>
    <w:rsid w:val="00B803BD"/>
    <w:rsid w:val="00B8045F"/>
    <w:rsid w:val="00B804D0"/>
    <w:rsid w:val="00B8057C"/>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68F"/>
    <w:rsid w:val="00B8282D"/>
    <w:rsid w:val="00B82842"/>
    <w:rsid w:val="00B82A19"/>
    <w:rsid w:val="00B82C94"/>
    <w:rsid w:val="00B82CF2"/>
    <w:rsid w:val="00B82D05"/>
    <w:rsid w:val="00B82E77"/>
    <w:rsid w:val="00B82FDB"/>
    <w:rsid w:val="00B83150"/>
    <w:rsid w:val="00B83842"/>
    <w:rsid w:val="00B8397C"/>
    <w:rsid w:val="00B8408F"/>
    <w:rsid w:val="00B841AB"/>
    <w:rsid w:val="00B842AB"/>
    <w:rsid w:val="00B84631"/>
    <w:rsid w:val="00B8496B"/>
    <w:rsid w:val="00B849CA"/>
    <w:rsid w:val="00B84A9E"/>
    <w:rsid w:val="00B84AAA"/>
    <w:rsid w:val="00B84AD1"/>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15D"/>
    <w:rsid w:val="00B961F1"/>
    <w:rsid w:val="00B9686C"/>
    <w:rsid w:val="00B96A07"/>
    <w:rsid w:val="00B96AF5"/>
    <w:rsid w:val="00B96DF1"/>
    <w:rsid w:val="00B97536"/>
    <w:rsid w:val="00B97832"/>
    <w:rsid w:val="00B9788C"/>
    <w:rsid w:val="00B97900"/>
    <w:rsid w:val="00B97963"/>
    <w:rsid w:val="00B97CA4"/>
    <w:rsid w:val="00B97CEA"/>
    <w:rsid w:val="00BA0010"/>
    <w:rsid w:val="00BA0424"/>
    <w:rsid w:val="00BA0642"/>
    <w:rsid w:val="00BA0898"/>
    <w:rsid w:val="00BA0920"/>
    <w:rsid w:val="00BA0A95"/>
    <w:rsid w:val="00BA0EEE"/>
    <w:rsid w:val="00BA14C9"/>
    <w:rsid w:val="00BA1579"/>
    <w:rsid w:val="00BA1589"/>
    <w:rsid w:val="00BA16F7"/>
    <w:rsid w:val="00BA17CC"/>
    <w:rsid w:val="00BA18B9"/>
    <w:rsid w:val="00BA18F5"/>
    <w:rsid w:val="00BA1ADF"/>
    <w:rsid w:val="00BA207D"/>
    <w:rsid w:val="00BA231B"/>
    <w:rsid w:val="00BA237D"/>
    <w:rsid w:val="00BA2504"/>
    <w:rsid w:val="00BA27D7"/>
    <w:rsid w:val="00BA2B24"/>
    <w:rsid w:val="00BA2D87"/>
    <w:rsid w:val="00BA2DEE"/>
    <w:rsid w:val="00BA2EA8"/>
    <w:rsid w:val="00BA3265"/>
    <w:rsid w:val="00BA36F3"/>
    <w:rsid w:val="00BA371A"/>
    <w:rsid w:val="00BA3763"/>
    <w:rsid w:val="00BA379D"/>
    <w:rsid w:val="00BA3979"/>
    <w:rsid w:val="00BA3B0F"/>
    <w:rsid w:val="00BA3BF7"/>
    <w:rsid w:val="00BA3CB4"/>
    <w:rsid w:val="00BA4472"/>
    <w:rsid w:val="00BA4531"/>
    <w:rsid w:val="00BA4A66"/>
    <w:rsid w:val="00BA4C98"/>
    <w:rsid w:val="00BA4DA6"/>
    <w:rsid w:val="00BA4EF5"/>
    <w:rsid w:val="00BA50B2"/>
    <w:rsid w:val="00BA5189"/>
    <w:rsid w:val="00BA5382"/>
    <w:rsid w:val="00BA5ACB"/>
    <w:rsid w:val="00BA5CDD"/>
    <w:rsid w:val="00BA6385"/>
    <w:rsid w:val="00BA63B1"/>
    <w:rsid w:val="00BA64CF"/>
    <w:rsid w:val="00BA6B47"/>
    <w:rsid w:val="00BA6C62"/>
    <w:rsid w:val="00BA6D29"/>
    <w:rsid w:val="00BA6DB9"/>
    <w:rsid w:val="00BA6DE2"/>
    <w:rsid w:val="00BA6DE5"/>
    <w:rsid w:val="00BA6F0E"/>
    <w:rsid w:val="00BA70C8"/>
    <w:rsid w:val="00BA7447"/>
    <w:rsid w:val="00BA745A"/>
    <w:rsid w:val="00BA7505"/>
    <w:rsid w:val="00BA75F9"/>
    <w:rsid w:val="00BA7724"/>
    <w:rsid w:val="00BA779F"/>
    <w:rsid w:val="00BA7873"/>
    <w:rsid w:val="00BA791E"/>
    <w:rsid w:val="00BA792B"/>
    <w:rsid w:val="00BA7C87"/>
    <w:rsid w:val="00BA7CC3"/>
    <w:rsid w:val="00BA7D8A"/>
    <w:rsid w:val="00BA7F19"/>
    <w:rsid w:val="00BA7FAF"/>
    <w:rsid w:val="00BB0125"/>
    <w:rsid w:val="00BB0841"/>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FC9"/>
    <w:rsid w:val="00BB6033"/>
    <w:rsid w:val="00BB6092"/>
    <w:rsid w:val="00BB6220"/>
    <w:rsid w:val="00BB6556"/>
    <w:rsid w:val="00BB672A"/>
    <w:rsid w:val="00BB6795"/>
    <w:rsid w:val="00BB6A50"/>
    <w:rsid w:val="00BB6CB6"/>
    <w:rsid w:val="00BB6CD3"/>
    <w:rsid w:val="00BB6CDF"/>
    <w:rsid w:val="00BB6D8F"/>
    <w:rsid w:val="00BB6EC1"/>
    <w:rsid w:val="00BB7066"/>
    <w:rsid w:val="00BB708D"/>
    <w:rsid w:val="00BB71BF"/>
    <w:rsid w:val="00BB732F"/>
    <w:rsid w:val="00BB7365"/>
    <w:rsid w:val="00BB772B"/>
    <w:rsid w:val="00BB7A6B"/>
    <w:rsid w:val="00BB7B34"/>
    <w:rsid w:val="00BB7D09"/>
    <w:rsid w:val="00BB7EE9"/>
    <w:rsid w:val="00BC0865"/>
    <w:rsid w:val="00BC0C0F"/>
    <w:rsid w:val="00BC0F48"/>
    <w:rsid w:val="00BC0F5B"/>
    <w:rsid w:val="00BC0FC7"/>
    <w:rsid w:val="00BC1274"/>
    <w:rsid w:val="00BC136A"/>
    <w:rsid w:val="00BC14F0"/>
    <w:rsid w:val="00BC1A5B"/>
    <w:rsid w:val="00BC1B06"/>
    <w:rsid w:val="00BC1D6F"/>
    <w:rsid w:val="00BC20A0"/>
    <w:rsid w:val="00BC20F2"/>
    <w:rsid w:val="00BC2153"/>
    <w:rsid w:val="00BC2205"/>
    <w:rsid w:val="00BC25B2"/>
    <w:rsid w:val="00BC278D"/>
    <w:rsid w:val="00BC29D8"/>
    <w:rsid w:val="00BC2AFB"/>
    <w:rsid w:val="00BC2BD3"/>
    <w:rsid w:val="00BC2E04"/>
    <w:rsid w:val="00BC2E89"/>
    <w:rsid w:val="00BC2FC7"/>
    <w:rsid w:val="00BC3152"/>
    <w:rsid w:val="00BC33F3"/>
    <w:rsid w:val="00BC3527"/>
    <w:rsid w:val="00BC36BE"/>
    <w:rsid w:val="00BC3709"/>
    <w:rsid w:val="00BC37DC"/>
    <w:rsid w:val="00BC3922"/>
    <w:rsid w:val="00BC39CD"/>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624"/>
    <w:rsid w:val="00BC57A7"/>
    <w:rsid w:val="00BC5FA0"/>
    <w:rsid w:val="00BC6140"/>
    <w:rsid w:val="00BC6266"/>
    <w:rsid w:val="00BC63F3"/>
    <w:rsid w:val="00BC6488"/>
    <w:rsid w:val="00BC681B"/>
    <w:rsid w:val="00BC6A3C"/>
    <w:rsid w:val="00BC6CA8"/>
    <w:rsid w:val="00BC6E6F"/>
    <w:rsid w:val="00BC71C6"/>
    <w:rsid w:val="00BC7273"/>
    <w:rsid w:val="00BC730D"/>
    <w:rsid w:val="00BC7426"/>
    <w:rsid w:val="00BC7571"/>
    <w:rsid w:val="00BC768C"/>
    <w:rsid w:val="00BC780D"/>
    <w:rsid w:val="00BC7897"/>
    <w:rsid w:val="00BC7901"/>
    <w:rsid w:val="00BC7973"/>
    <w:rsid w:val="00BC7B9F"/>
    <w:rsid w:val="00BC7C55"/>
    <w:rsid w:val="00BC7D51"/>
    <w:rsid w:val="00BC7E51"/>
    <w:rsid w:val="00BD0005"/>
    <w:rsid w:val="00BD0019"/>
    <w:rsid w:val="00BD00DC"/>
    <w:rsid w:val="00BD03A0"/>
    <w:rsid w:val="00BD0409"/>
    <w:rsid w:val="00BD048B"/>
    <w:rsid w:val="00BD0505"/>
    <w:rsid w:val="00BD0614"/>
    <w:rsid w:val="00BD08EF"/>
    <w:rsid w:val="00BD0BAE"/>
    <w:rsid w:val="00BD0BB3"/>
    <w:rsid w:val="00BD0C50"/>
    <w:rsid w:val="00BD0E8D"/>
    <w:rsid w:val="00BD0EF2"/>
    <w:rsid w:val="00BD0F6C"/>
    <w:rsid w:val="00BD0FA1"/>
    <w:rsid w:val="00BD107D"/>
    <w:rsid w:val="00BD12CF"/>
    <w:rsid w:val="00BD158C"/>
    <w:rsid w:val="00BD161D"/>
    <w:rsid w:val="00BD18A2"/>
    <w:rsid w:val="00BD18F6"/>
    <w:rsid w:val="00BD19B3"/>
    <w:rsid w:val="00BD1A4E"/>
    <w:rsid w:val="00BD1FC1"/>
    <w:rsid w:val="00BD1FE5"/>
    <w:rsid w:val="00BD26A5"/>
    <w:rsid w:val="00BD2888"/>
    <w:rsid w:val="00BD2AA2"/>
    <w:rsid w:val="00BD2C5F"/>
    <w:rsid w:val="00BD2CB0"/>
    <w:rsid w:val="00BD2D44"/>
    <w:rsid w:val="00BD2E2F"/>
    <w:rsid w:val="00BD308E"/>
    <w:rsid w:val="00BD338E"/>
    <w:rsid w:val="00BD3401"/>
    <w:rsid w:val="00BD340D"/>
    <w:rsid w:val="00BD342C"/>
    <w:rsid w:val="00BD3606"/>
    <w:rsid w:val="00BD3796"/>
    <w:rsid w:val="00BD3F71"/>
    <w:rsid w:val="00BD4221"/>
    <w:rsid w:val="00BD4787"/>
    <w:rsid w:val="00BD4850"/>
    <w:rsid w:val="00BD4A63"/>
    <w:rsid w:val="00BD4BB4"/>
    <w:rsid w:val="00BD4DEB"/>
    <w:rsid w:val="00BD4E9C"/>
    <w:rsid w:val="00BD4EFA"/>
    <w:rsid w:val="00BD4FB2"/>
    <w:rsid w:val="00BD518F"/>
    <w:rsid w:val="00BD51F9"/>
    <w:rsid w:val="00BD5625"/>
    <w:rsid w:val="00BD56A2"/>
    <w:rsid w:val="00BD59E4"/>
    <w:rsid w:val="00BD5A1E"/>
    <w:rsid w:val="00BD5AC7"/>
    <w:rsid w:val="00BD5BAD"/>
    <w:rsid w:val="00BD6454"/>
    <w:rsid w:val="00BD6916"/>
    <w:rsid w:val="00BD6AD0"/>
    <w:rsid w:val="00BD6D46"/>
    <w:rsid w:val="00BD716F"/>
    <w:rsid w:val="00BD74FB"/>
    <w:rsid w:val="00BD7577"/>
    <w:rsid w:val="00BD77D1"/>
    <w:rsid w:val="00BD7BD3"/>
    <w:rsid w:val="00BD7E75"/>
    <w:rsid w:val="00BE01A6"/>
    <w:rsid w:val="00BE01C0"/>
    <w:rsid w:val="00BE023B"/>
    <w:rsid w:val="00BE036D"/>
    <w:rsid w:val="00BE064F"/>
    <w:rsid w:val="00BE09F4"/>
    <w:rsid w:val="00BE0BB9"/>
    <w:rsid w:val="00BE0EB1"/>
    <w:rsid w:val="00BE1026"/>
    <w:rsid w:val="00BE110D"/>
    <w:rsid w:val="00BE11F1"/>
    <w:rsid w:val="00BE1618"/>
    <w:rsid w:val="00BE166D"/>
    <w:rsid w:val="00BE1977"/>
    <w:rsid w:val="00BE1ADE"/>
    <w:rsid w:val="00BE1AE7"/>
    <w:rsid w:val="00BE1C03"/>
    <w:rsid w:val="00BE1C0F"/>
    <w:rsid w:val="00BE1C24"/>
    <w:rsid w:val="00BE1D4D"/>
    <w:rsid w:val="00BE1D90"/>
    <w:rsid w:val="00BE1FDD"/>
    <w:rsid w:val="00BE2059"/>
    <w:rsid w:val="00BE20C1"/>
    <w:rsid w:val="00BE236F"/>
    <w:rsid w:val="00BE2470"/>
    <w:rsid w:val="00BE264A"/>
    <w:rsid w:val="00BE26D5"/>
    <w:rsid w:val="00BE2708"/>
    <w:rsid w:val="00BE299B"/>
    <w:rsid w:val="00BE29C5"/>
    <w:rsid w:val="00BE2A81"/>
    <w:rsid w:val="00BE316A"/>
    <w:rsid w:val="00BE33F2"/>
    <w:rsid w:val="00BE3401"/>
    <w:rsid w:val="00BE340E"/>
    <w:rsid w:val="00BE3558"/>
    <w:rsid w:val="00BE3747"/>
    <w:rsid w:val="00BE3881"/>
    <w:rsid w:val="00BE3E14"/>
    <w:rsid w:val="00BE3E52"/>
    <w:rsid w:val="00BE427E"/>
    <w:rsid w:val="00BE42AD"/>
    <w:rsid w:val="00BE4A33"/>
    <w:rsid w:val="00BE4D31"/>
    <w:rsid w:val="00BE4D71"/>
    <w:rsid w:val="00BE4F9C"/>
    <w:rsid w:val="00BE52EE"/>
    <w:rsid w:val="00BE5554"/>
    <w:rsid w:val="00BE5555"/>
    <w:rsid w:val="00BE556A"/>
    <w:rsid w:val="00BE5D1A"/>
    <w:rsid w:val="00BE5EFA"/>
    <w:rsid w:val="00BE634E"/>
    <w:rsid w:val="00BE6A24"/>
    <w:rsid w:val="00BE6A5F"/>
    <w:rsid w:val="00BE6D03"/>
    <w:rsid w:val="00BE6F51"/>
    <w:rsid w:val="00BE6FCC"/>
    <w:rsid w:val="00BE7007"/>
    <w:rsid w:val="00BE714B"/>
    <w:rsid w:val="00BE7202"/>
    <w:rsid w:val="00BE7285"/>
    <w:rsid w:val="00BE73AA"/>
    <w:rsid w:val="00BE74EC"/>
    <w:rsid w:val="00BE75F9"/>
    <w:rsid w:val="00BE773C"/>
    <w:rsid w:val="00BE777E"/>
    <w:rsid w:val="00BE79A5"/>
    <w:rsid w:val="00BE7A23"/>
    <w:rsid w:val="00BE7B69"/>
    <w:rsid w:val="00BE7D98"/>
    <w:rsid w:val="00BE7DCE"/>
    <w:rsid w:val="00BF0411"/>
    <w:rsid w:val="00BF04A9"/>
    <w:rsid w:val="00BF05DF"/>
    <w:rsid w:val="00BF0652"/>
    <w:rsid w:val="00BF08F9"/>
    <w:rsid w:val="00BF0A2B"/>
    <w:rsid w:val="00BF0AA1"/>
    <w:rsid w:val="00BF0AE2"/>
    <w:rsid w:val="00BF0B6F"/>
    <w:rsid w:val="00BF0E58"/>
    <w:rsid w:val="00BF1097"/>
    <w:rsid w:val="00BF1318"/>
    <w:rsid w:val="00BF14DD"/>
    <w:rsid w:val="00BF1877"/>
    <w:rsid w:val="00BF1BA7"/>
    <w:rsid w:val="00BF1CB3"/>
    <w:rsid w:val="00BF1CCD"/>
    <w:rsid w:val="00BF1E6B"/>
    <w:rsid w:val="00BF1F2B"/>
    <w:rsid w:val="00BF2271"/>
    <w:rsid w:val="00BF23EE"/>
    <w:rsid w:val="00BF248F"/>
    <w:rsid w:val="00BF2516"/>
    <w:rsid w:val="00BF260A"/>
    <w:rsid w:val="00BF2BDA"/>
    <w:rsid w:val="00BF2F9B"/>
    <w:rsid w:val="00BF360B"/>
    <w:rsid w:val="00BF38C4"/>
    <w:rsid w:val="00BF3A0E"/>
    <w:rsid w:val="00BF3A8D"/>
    <w:rsid w:val="00BF3BE1"/>
    <w:rsid w:val="00BF3CF7"/>
    <w:rsid w:val="00BF3D9B"/>
    <w:rsid w:val="00BF3EC2"/>
    <w:rsid w:val="00BF4106"/>
    <w:rsid w:val="00BF4199"/>
    <w:rsid w:val="00BF41E6"/>
    <w:rsid w:val="00BF44B3"/>
    <w:rsid w:val="00BF44FB"/>
    <w:rsid w:val="00BF44FF"/>
    <w:rsid w:val="00BF4624"/>
    <w:rsid w:val="00BF4665"/>
    <w:rsid w:val="00BF48ED"/>
    <w:rsid w:val="00BF4918"/>
    <w:rsid w:val="00BF4A41"/>
    <w:rsid w:val="00BF4D90"/>
    <w:rsid w:val="00BF4DB0"/>
    <w:rsid w:val="00BF4ED6"/>
    <w:rsid w:val="00BF5046"/>
    <w:rsid w:val="00BF5400"/>
    <w:rsid w:val="00BF563C"/>
    <w:rsid w:val="00BF56B8"/>
    <w:rsid w:val="00BF5931"/>
    <w:rsid w:val="00BF5AF1"/>
    <w:rsid w:val="00BF5AFE"/>
    <w:rsid w:val="00BF5D0D"/>
    <w:rsid w:val="00BF5E27"/>
    <w:rsid w:val="00BF5E82"/>
    <w:rsid w:val="00BF6391"/>
    <w:rsid w:val="00BF6418"/>
    <w:rsid w:val="00BF66CA"/>
    <w:rsid w:val="00BF68F3"/>
    <w:rsid w:val="00BF6ADC"/>
    <w:rsid w:val="00BF6ADF"/>
    <w:rsid w:val="00BF6B00"/>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21F6"/>
    <w:rsid w:val="00C022BD"/>
    <w:rsid w:val="00C0263A"/>
    <w:rsid w:val="00C027D5"/>
    <w:rsid w:val="00C02B89"/>
    <w:rsid w:val="00C02C3A"/>
    <w:rsid w:val="00C02E83"/>
    <w:rsid w:val="00C02EBD"/>
    <w:rsid w:val="00C0351C"/>
    <w:rsid w:val="00C03660"/>
    <w:rsid w:val="00C03675"/>
    <w:rsid w:val="00C038EA"/>
    <w:rsid w:val="00C0427F"/>
    <w:rsid w:val="00C04298"/>
    <w:rsid w:val="00C0440F"/>
    <w:rsid w:val="00C045FA"/>
    <w:rsid w:val="00C046CB"/>
    <w:rsid w:val="00C04928"/>
    <w:rsid w:val="00C049E1"/>
    <w:rsid w:val="00C04B86"/>
    <w:rsid w:val="00C04C8F"/>
    <w:rsid w:val="00C04DF9"/>
    <w:rsid w:val="00C0528F"/>
    <w:rsid w:val="00C054DC"/>
    <w:rsid w:val="00C05535"/>
    <w:rsid w:val="00C056EE"/>
    <w:rsid w:val="00C058DC"/>
    <w:rsid w:val="00C059CA"/>
    <w:rsid w:val="00C05C92"/>
    <w:rsid w:val="00C05C98"/>
    <w:rsid w:val="00C05D8B"/>
    <w:rsid w:val="00C05E6A"/>
    <w:rsid w:val="00C05F4F"/>
    <w:rsid w:val="00C060B4"/>
    <w:rsid w:val="00C06898"/>
    <w:rsid w:val="00C06944"/>
    <w:rsid w:val="00C06E49"/>
    <w:rsid w:val="00C06E73"/>
    <w:rsid w:val="00C07223"/>
    <w:rsid w:val="00C072F4"/>
    <w:rsid w:val="00C07371"/>
    <w:rsid w:val="00C073FA"/>
    <w:rsid w:val="00C077F5"/>
    <w:rsid w:val="00C07C1D"/>
    <w:rsid w:val="00C07C7F"/>
    <w:rsid w:val="00C07D2A"/>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C9"/>
    <w:rsid w:val="00C11CAE"/>
    <w:rsid w:val="00C12258"/>
    <w:rsid w:val="00C12285"/>
    <w:rsid w:val="00C12294"/>
    <w:rsid w:val="00C12333"/>
    <w:rsid w:val="00C12553"/>
    <w:rsid w:val="00C125FC"/>
    <w:rsid w:val="00C12697"/>
    <w:rsid w:val="00C126B4"/>
    <w:rsid w:val="00C1276E"/>
    <w:rsid w:val="00C12C2E"/>
    <w:rsid w:val="00C12F6E"/>
    <w:rsid w:val="00C12F71"/>
    <w:rsid w:val="00C13015"/>
    <w:rsid w:val="00C1312E"/>
    <w:rsid w:val="00C13511"/>
    <w:rsid w:val="00C13585"/>
    <w:rsid w:val="00C13923"/>
    <w:rsid w:val="00C13F20"/>
    <w:rsid w:val="00C13F63"/>
    <w:rsid w:val="00C13FCB"/>
    <w:rsid w:val="00C1416C"/>
    <w:rsid w:val="00C1438E"/>
    <w:rsid w:val="00C14487"/>
    <w:rsid w:val="00C1450F"/>
    <w:rsid w:val="00C1456C"/>
    <w:rsid w:val="00C145E7"/>
    <w:rsid w:val="00C14716"/>
    <w:rsid w:val="00C14E56"/>
    <w:rsid w:val="00C15153"/>
    <w:rsid w:val="00C15221"/>
    <w:rsid w:val="00C15287"/>
    <w:rsid w:val="00C15417"/>
    <w:rsid w:val="00C156B0"/>
    <w:rsid w:val="00C158FA"/>
    <w:rsid w:val="00C15EB4"/>
    <w:rsid w:val="00C15F0F"/>
    <w:rsid w:val="00C15F1B"/>
    <w:rsid w:val="00C15F7B"/>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D16"/>
    <w:rsid w:val="00C17ED3"/>
    <w:rsid w:val="00C17FAE"/>
    <w:rsid w:val="00C201A2"/>
    <w:rsid w:val="00C201CB"/>
    <w:rsid w:val="00C201CD"/>
    <w:rsid w:val="00C2030C"/>
    <w:rsid w:val="00C20432"/>
    <w:rsid w:val="00C205D5"/>
    <w:rsid w:val="00C20876"/>
    <w:rsid w:val="00C209CA"/>
    <w:rsid w:val="00C20BC6"/>
    <w:rsid w:val="00C20CB5"/>
    <w:rsid w:val="00C217B6"/>
    <w:rsid w:val="00C21946"/>
    <w:rsid w:val="00C219B8"/>
    <w:rsid w:val="00C219C2"/>
    <w:rsid w:val="00C21ABF"/>
    <w:rsid w:val="00C21BD6"/>
    <w:rsid w:val="00C22805"/>
    <w:rsid w:val="00C22EA6"/>
    <w:rsid w:val="00C22EE9"/>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D6B"/>
    <w:rsid w:val="00C25E5E"/>
    <w:rsid w:val="00C26248"/>
    <w:rsid w:val="00C262F5"/>
    <w:rsid w:val="00C264EF"/>
    <w:rsid w:val="00C26614"/>
    <w:rsid w:val="00C266CF"/>
    <w:rsid w:val="00C26733"/>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C3F"/>
    <w:rsid w:val="00C30DC8"/>
    <w:rsid w:val="00C310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C42"/>
    <w:rsid w:val="00C32D8C"/>
    <w:rsid w:val="00C333C0"/>
    <w:rsid w:val="00C333E6"/>
    <w:rsid w:val="00C33484"/>
    <w:rsid w:val="00C3362C"/>
    <w:rsid w:val="00C33685"/>
    <w:rsid w:val="00C33837"/>
    <w:rsid w:val="00C3392C"/>
    <w:rsid w:val="00C33999"/>
    <w:rsid w:val="00C33A0C"/>
    <w:rsid w:val="00C33B57"/>
    <w:rsid w:val="00C33BD7"/>
    <w:rsid w:val="00C33E8E"/>
    <w:rsid w:val="00C3421E"/>
    <w:rsid w:val="00C3442C"/>
    <w:rsid w:val="00C3447A"/>
    <w:rsid w:val="00C34764"/>
    <w:rsid w:val="00C3521C"/>
    <w:rsid w:val="00C352B0"/>
    <w:rsid w:val="00C3547F"/>
    <w:rsid w:val="00C35541"/>
    <w:rsid w:val="00C35CB6"/>
    <w:rsid w:val="00C35E9D"/>
    <w:rsid w:val="00C360B7"/>
    <w:rsid w:val="00C360EB"/>
    <w:rsid w:val="00C364FD"/>
    <w:rsid w:val="00C3668F"/>
    <w:rsid w:val="00C3686D"/>
    <w:rsid w:val="00C3691B"/>
    <w:rsid w:val="00C36947"/>
    <w:rsid w:val="00C36B36"/>
    <w:rsid w:val="00C36BB5"/>
    <w:rsid w:val="00C36BE2"/>
    <w:rsid w:val="00C36CBF"/>
    <w:rsid w:val="00C378E1"/>
    <w:rsid w:val="00C37AA9"/>
    <w:rsid w:val="00C37BE7"/>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1098"/>
    <w:rsid w:val="00C512A9"/>
    <w:rsid w:val="00C51404"/>
    <w:rsid w:val="00C51490"/>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F7"/>
    <w:rsid w:val="00C54343"/>
    <w:rsid w:val="00C54505"/>
    <w:rsid w:val="00C545DE"/>
    <w:rsid w:val="00C54995"/>
    <w:rsid w:val="00C54AB7"/>
    <w:rsid w:val="00C54B37"/>
    <w:rsid w:val="00C54C89"/>
    <w:rsid w:val="00C54F9E"/>
    <w:rsid w:val="00C54FDD"/>
    <w:rsid w:val="00C55038"/>
    <w:rsid w:val="00C550A2"/>
    <w:rsid w:val="00C5527A"/>
    <w:rsid w:val="00C553F2"/>
    <w:rsid w:val="00C5561B"/>
    <w:rsid w:val="00C55644"/>
    <w:rsid w:val="00C55669"/>
    <w:rsid w:val="00C55692"/>
    <w:rsid w:val="00C556EE"/>
    <w:rsid w:val="00C5593F"/>
    <w:rsid w:val="00C55979"/>
    <w:rsid w:val="00C5618B"/>
    <w:rsid w:val="00C56657"/>
    <w:rsid w:val="00C56D2B"/>
    <w:rsid w:val="00C56ED7"/>
    <w:rsid w:val="00C5711C"/>
    <w:rsid w:val="00C5712C"/>
    <w:rsid w:val="00C572C2"/>
    <w:rsid w:val="00C572C7"/>
    <w:rsid w:val="00C5756B"/>
    <w:rsid w:val="00C577CF"/>
    <w:rsid w:val="00C579F9"/>
    <w:rsid w:val="00C57A39"/>
    <w:rsid w:val="00C6007B"/>
    <w:rsid w:val="00C6036B"/>
    <w:rsid w:val="00C605B4"/>
    <w:rsid w:val="00C605C9"/>
    <w:rsid w:val="00C608DD"/>
    <w:rsid w:val="00C60BDD"/>
    <w:rsid w:val="00C60E08"/>
    <w:rsid w:val="00C60E37"/>
    <w:rsid w:val="00C60FD9"/>
    <w:rsid w:val="00C6118F"/>
    <w:rsid w:val="00C61231"/>
    <w:rsid w:val="00C61486"/>
    <w:rsid w:val="00C6164D"/>
    <w:rsid w:val="00C61884"/>
    <w:rsid w:val="00C61B70"/>
    <w:rsid w:val="00C61BFC"/>
    <w:rsid w:val="00C61DF1"/>
    <w:rsid w:val="00C61E1A"/>
    <w:rsid w:val="00C61E52"/>
    <w:rsid w:val="00C62096"/>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4FE"/>
    <w:rsid w:val="00C6462E"/>
    <w:rsid w:val="00C6474F"/>
    <w:rsid w:val="00C64887"/>
    <w:rsid w:val="00C6493A"/>
    <w:rsid w:val="00C64AAB"/>
    <w:rsid w:val="00C64B20"/>
    <w:rsid w:val="00C64D6B"/>
    <w:rsid w:val="00C650A5"/>
    <w:rsid w:val="00C650FE"/>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FFF"/>
    <w:rsid w:val="00C67484"/>
    <w:rsid w:val="00C67677"/>
    <w:rsid w:val="00C6771D"/>
    <w:rsid w:val="00C67B72"/>
    <w:rsid w:val="00C67C7B"/>
    <w:rsid w:val="00C67F19"/>
    <w:rsid w:val="00C67FE4"/>
    <w:rsid w:val="00C7012B"/>
    <w:rsid w:val="00C70167"/>
    <w:rsid w:val="00C7028A"/>
    <w:rsid w:val="00C70316"/>
    <w:rsid w:val="00C70356"/>
    <w:rsid w:val="00C70927"/>
    <w:rsid w:val="00C70AD6"/>
    <w:rsid w:val="00C70D92"/>
    <w:rsid w:val="00C70D9C"/>
    <w:rsid w:val="00C71156"/>
    <w:rsid w:val="00C71292"/>
    <w:rsid w:val="00C7130E"/>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EBA"/>
    <w:rsid w:val="00C731EB"/>
    <w:rsid w:val="00C731F1"/>
    <w:rsid w:val="00C732C6"/>
    <w:rsid w:val="00C73AA2"/>
    <w:rsid w:val="00C73D4F"/>
    <w:rsid w:val="00C73E48"/>
    <w:rsid w:val="00C73E7D"/>
    <w:rsid w:val="00C740C8"/>
    <w:rsid w:val="00C740DF"/>
    <w:rsid w:val="00C742B3"/>
    <w:rsid w:val="00C743B8"/>
    <w:rsid w:val="00C744DC"/>
    <w:rsid w:val="00C745F6"/>
    <w:rsid w:val="00C7464F"/>
    <w:rsid w:val="00C7476D"/>
    <w:rsid w:val="00C74A0C"/>
    <w:rsid w:val="00C74BF8"/>
    <w:rsid w:val="00C74D2D"/>
    <w:rsid w:val="00C74DFD"/>
    <w:rsid w:val="00C75012"/>
    <w:rsid w:val="00C751C9"/>
    <w:rsid w:val="00C751F2"/>
    <w:rsid w:val="00C753A3"/>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101B"/>
    <w:rsid w:val="00C81635"/>
    <w:rsid w:val="00C816E1"/>
    <w:rsid w:val="00C81711"/>
    <w:rsid w:val="00C81783"/>
    <w:rsid w:val="00C81A9A"/>
    <w:rsid w:val="00C81B99"/>
    <w:rsid w:val="00C81D6E"/>
    <w:rsid w:val="00C820DA"/>
    <w:rsid w:val="00C8220C"/>
    <w:rsid w:val="00C82417"/>
    <w:rsid w:val="00C824B5"/>
    <w:rsid w:val="00C82574"/>
    <w:rsid w:val="00C825BB"/>
    <w:rsid w:val="00C826EE"/>
    <w:rsid w:val="00C82960"/>
    <w:rsid w:val="00C82B1B"/>
    <w:rsid w:val="00C82BF9"/>
    <w:rsid w:val="00C82C62"/>
    <w:rsid w:val="00C82E51"/>
    <w:rsid w:val="00C82EB1"/>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AAA"/>
    <w:rsid w:val="00C86AD4"/>
    <w:rsid w:val="00C86B51"/>
    <w:rsid w:val="00C86B73"/>
    <w:rsid w:val="00C86D8C"/>
    <w:rsid w:val="00C86FC8"/>
    <w:rsid w:val="00C87036"/>
    <w:rsid w:val="00C8733E"/>
    <w:rsid w:val="00C875A9"/>
    <w:rsid w:val="00C87669"/>
    <w:rsid w:val="00C8768A"/>
    <w:rsid w:val="00C87AFD"/>
    <w:rsid w:val="00C87BF2"/>
    <w:rsid w:val="00C87D87"/>
    <w:rsid w:val="00C87F8A"/>
    <w:rsid w:val="00C9016A"/>
    <w:rsid w:val="00C90241"/>
    <w:rsid w:val="00C90286"/>
    <w:rsid w:val="00C902FE"/>
    <w:rsid w:val="00C9060D"/>
    <w:rsid w:val="00C9075F"/>
    <w:rsid w:val="00C90D8B"/>
    <w:rsid w:val="00C90E67"/>
    <w:rsid w:val="00C91249"/>
    <w:rsid w:val="00C91748"/>
    <w:rsid w:val="00C917DB"/>
    <w:rsid w:val="00C91823"/>
    <w:rsid w:val="00C919B0"/>
    <w:rsid w:val="00C91D61"/>
    <w:rsid w:val="00C922DF"/>
    <w:rsid w:val="00C925C4"/>
    <w:rsid w:val="00C92642"/>
    <w:rsid w:val="00C9289E"/>
    <w:rsid w:val="00C928FB"/>
    <w:rsid w:val="00C92924"/>
    <w:rsid w:val="00C92C87"/>
    <w:rsid w:val="00C92C9C"/>
    <w:rsid w:val="00C932FE"/>
    <w:rsid w:val="00C936D3"/>
    <w:rsid w:val="00C93A17"/>
    <w:rsid w:val="00C93EBB"/>
    <w:rsid w:val="00C94267"/>
    <w:rsid w:val="00C9428E"/>
    <w:rsid w:val="00C946FB"/>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89"/>
    <w:rsid w:val="00C967EB"/>
    <w:rsid w:val="00C96C2E"/>
    <w:rsid w:val="00C96F01"/>
    <w:rsid w:val="00C974BB"/>
    <w:rsid w:val="00C97668"/>
    <w:rsid w:val="00C97CB6"/>
    <w:rsid w:val="00C97D4D"/>
    <w:rsid w:val="00CA007A"/>
    <w:rsid w:val="00CA055A"/>
    <w:rsid w:val="00CA07DC"/>
    <w:rsid w:val="00CA0957"/>
    <w:rsid w:val="00CA09DF"/>
    <w:rsid w:val="00CA0A38"/>
    <w:rsid w:val="00CA0BC8"/>
    <w:rsid w:val="00CA0CC6"/>
    <w:rsid w:val="00CA0ECB"/>
    <w:rsid w:val="00CA0F88"/>
    <w:rsid w:val="00CA0FBC"/>
    <w:rsid w:val="00CA0FCF"/>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C3F"/>
    <w:rsid w:val="00CA5263"/>
    <w:rsid w:val="00CA54AF"/>
    <w:rsid w:val="00CA5B56"/>
    <w:rsid w:val="00CA5C05"/>
    <w:rsid w:val="00CA5D07"/>
    <w:rsid w:val="00CA5DD1"/>
    <w:rsid w:val="00CA5FB2"/>
    <w:rsid w:val="00CA617A"/>
    <w:rsid w:val="00CA628E"/>
    <w:rsid w:val="00CA62B6"/>
    <w:rsid w:val="00CA636F"/>
    <w:rsid w:val="00CA642E"/>
    <w:rsid w:val="00CA6541"/>
    <w:rsid w:val="00CA664D"/>
    <w:rsid w:val="00CA6757"/>
    <w:rsid w:val="00CA6768"/>
    <w:rsid w:val="00CA6D06"/>
    <w:rsid w:val="00CA7043"/>
    <w:rsid w:val="00CA7163"/>
    <w:rsid w:val="00CA765F"/>
    <w:rsid w:val="00CA770D"/>
    <w:rsid w:val="00CA77C2"/>
    <w:rsid w:val="00CA7AA4"/>
    <w:rsid w:val="00CA7FC6"/>
    <w:rsid w:val="00CB0141"/>
    <w:rsid w:val="00CB02DC"/>
    <w:rsid w:val="00CB0517"/>
    <w:rsid w:val="00CB057F"/>
    <w:rsid w:val="00CB0C17"/>
    <w:rsid w:val="00CB0CCE"/>
    <w:rsid w:val="00CB0D0B"/>
    <w:rsid w:val="00CB0F19"/>
    <w:rsid w:val="00CB0F65"/>
    <w:rsid w:val="00CB1154"/>
    <w:rsid w:val="00CB120D"/>
    <w:rsid w:val="00CB1356"/>
    <w:rsid w:val="00CB1484"/>
    <w:rsid w:val="00CB1556"/>
    <w:rsid w:val="00CB15DB"/>
    <w:rsid w:val="00CB16DC"/>
    <w:rsid w:val="00CB17FA"/>
    <w:rsid w:val="00CB1A8C"/>
    <w:rsid w:val="00CB1B02"/>
    <w:rsid w:val="00CB1D6A"/>
    <w:rsid w:val="00CB1E58"/>
    <w:rsid w:val="00CB2027"/>
    <w:rsid w:val="00CB2066"/>
    <w:rsid w:val="00CB2151"/>
    <w:rsid w:val="00CB26DC"/>
    <w:rsid w:val="00CB2877"/>
    <w:rsid w:val="00CB28F9"/>
    <w:rsid w:val="00CB29E9"/>
    <w:rsid w:val="00CB2C6E"/>
    <w:rsid w:val="00CB2CDF"/>
    <w:rsid w:val="00CB2D88"/>
    <w:rsid w:val="00CB2DAD"/>
    <w:rsid w:val="00CB2F0A"/>
    <w:rsid w:val="00CB2F84"/>
    <w:rsid w:val="00CB30AB"/>
    <w:rsid w:val="00CB33B8"/>
    <w:rsid w:val="00CB3A8B"/>
    <w:rsid w:val="00CB3E7F"/>
    <w:rsid w:val="00CB3EEB"/>
    <w:rsid w:val="00CB42A9"/>
    <w:rsid w:val="00CB48E8"/>
    <w:rsid w:val="00CB48F6"/>
    <w:rsid w:val="00CB4949"/>
    <w:rsid w:val="00CB4B16"/>
    <w:rsid w:val="00CB4C46"/>
    <w:rsid w:val="00CB4CDC"/>
    <w:rsid w:val="00CB4EF5"/>
    <w:rsid w:val="00CB51D9"/>
    <w:rsid w:val="00CB56E8"/>
    <w:rsid w:val="00CB5742"/>
    <w:rsid w:val="00CB5E80"/>
    <w:rsid w:val="00CB6245"/>
    <w:rsid w:val="00CB62C3"/>
    <w:rsid w:val="00CB65ED"/>
    <w:rsid w:val="00CB67AC"/>
    <w:rsid w:val="00CB6A69"/>
    <w:rsid w:val="00CB6AC3"/>
    <w:rsid w:val="00CB6CCF"/>
    <w:rsid w:val="00CB6E8C"/>
    <w:rsid w:val="00CB6F92"/>
    <w:rsid w:val="00CB7013"/>
    <w:rsid w:val="00CB7089"/>
    <w:rsid w:val="00CB7229"/>
    <w:rsid w:val="00CB7624"/>
    <w:rsid w:val="00CB781B"/>
    <w:rsid w:val="00CB78E4"/>
    <w:rsid w:val="00CB7ADE"/>
    <w:rsid w:val="00CB7DAE"/>
    <w:rsid w:val="00CB7DF4"/>
    <w:rsid w:val="00CB7DFF"/>
    <w:rsid w:val="00CB7EE9"/>
    <w:rsid w:val="00CB7FA2"/>
    <w:rsid w:val="00CC031D"/>
    <w:rsid w:val="00CC0560"/>
    <w:rsid w:val="00CC09CE"/>
    <w:rsid w:val="00CC0A2C"/>
    <w:rsid w:val="00CC0BE2"/>
    <w:rsid w:val="00CC0C4C"/>
    <w:rsid w:val="00CC0D74"/>
    <w:rsid w:val="00CC0E21"/>
    <w:rsid w:val="00CC0E5C"/>
    <w:rsid w:val="00CC0F3F"/>
    <w:rsid w:val="00CC12BE"/>
    <w:rsid w:val="00CC162A"/>
    <w:rsid w:val="00CC16DF"/>
    <w:rsid w:val="00CC1978"/>
    <w:rsid w:val="00CC1B30"/>
    <w:rsid w:val="00CC1C4D"/>
    <w:rsid w:val="00CC1DAA"/>
    <w:rsid w:val="00CC1DDA"/>
    <w:rsid w:val="00CC2527"/>
    <w:rsid w:val="00CC2741"/>
    <w:rsid w:val="00CC2873"/>
    <w:rsid w:val="00CC2B18"/>
    <w:rsid w:val="00CC2B4C"/>
    <w:rsid w:val="00CC2B8E"/>
    <w:rsid w:val="00CC2D2E"/>
    <w:rsid w:val="00CC2E83"/>
    <w:rsid w:val="00CC3007"/>
    <w:rsid w:val="00CC324E"/>
    <w:rsid w:val="00CC3404"/>
    <w:rsid w:val="00CC34AD"/>
    <w:rsid w:val="00CC3A0B"/>
    <w:rsid w:val="00CC3A24"/>
    <w:rsid w:val="00CC3FD2"/>
    <w:rsid w:val="00CC4348"/>
    <w:rsid w:val="00CC449E"/>
    <w:rsid w:val="00CC4550"/>
    <w:rsid w:val="00CC47E9"/>
    <w:rsid w:val="00CC4A5B"/>
    <w:rsid w:val="00CC4B89"/>
    <w:rsid w:val="00CC4E12"/>
    <w:rsid w:val="00CC4E49"/>
    <w:rsid w:val="00CC4EC7"/>
    <w:rsid w:val="00CC505C"/>
    <w:rsid w:val="00CC5305"/>
    <w:rsid w:val="00CC5307"/>
    <w:rsid w:val="00CC5684"/>
    <w:rsid w:val="00CC5995"/>
    <w:rsid w:val="00CC5B6B"/>
    <w:rsid w:val="00CC5DD7"/>
    <w:rsid w:val="00CC6029"/>
    <w:rsid w:val="00CC6502"/>
    <w:rsid w:val="00CC664F"/>
    <w:rsid w:val="00CC668A"/>
    <w:rsid w:val="00CC66FA"/>
    <w:rsid w:val="00CC670C"/>
    <w:rsid w:val="00CC6A74"/>
    <w:rsid w:val="00CC6AF9"/>
    <w:rsid w:val="00CC6BAB"/>
    <w:rsid w:val="00CC6CC8"/>
    <w:rsid w:val="00CC6DFF"/>
    <w:rsid w:val="00CC6F4A"/>
    <w:rsid w:val="00CC709E"/>
    <w:rsid w:val="00CC71AD"/>
    <w:rsid w:val="00CC72A5"/>
    <w:rsid w:val="00CC736A"/>
    <w:rsid w:val="00CC75D7"/>
    <w:rsid w:val="00CC7A98"/>
    <w:rsid w:val="00CD014E"/>
    <w:rsid w:val="00CD02BA"/>
    <w:rsid w:val="00CD02D5"/>
    <w:rsid w:val="00CD05F5"/>
    <w:rsid w:val="00CD06E1"/>
    <w:rsid w:val="00CD0B74"/>
    <w:rsid w:val="00CD0BAF"/>
    <w:rsid w:val="00CD0F5B"/>
    <w:rsid w:val="00CD11DB"/>
    <w:rsid w:val="00CD129D"/>
    <w:rsid w:val="00CD1399"/>
    <w:rsid w:val="00CD1625"/>
    <w:rsid w:val="00CD16CD"/>
    <w:rsid w:val="00CD19ED"/>
    <w:rsid w:val="00CD1AD3"/>
    <w:rsid w:val="00CD1D73"/>
    <w:rsid w:val="00CD1E3A"/>
    <w:rsid w:val="00CD1EAD"/>
    <w:rsid w:val="00CD1FE9"/>
    <w:rsid w:val="00CD2247"/>
    <w:rsid w:val="00CD22CC"/>
    <w:rsid w:val="00CD230D"/>
    <w:rsid w:val="00CD2343"/>
    <w:rsid w:val="00CD2647"/>
    <w:rsid w:val="00CD2756"/>
    <w:rsid w:val="00CD2877"/>
    <w:rsid w:val="00CD2A0F"/>
    <w:rsid w:val="00CD2EBF"/>
    <w:rsid w:val="00CD2FF9"/>
    <w:rsid w:val="00CD36AB"/>
    <w:rsid w:val="00CD38CE"/>
    <w:rsid w:val="00CD3BF4"/>
    <w:rsid w:val="00CD3C50"/>
    <w:rsid w:val="00CD3E67"/>
    <w:rsid w:val="00CD3EDC"/>
    <w:rsid w:val="00CD3F6B"/>
    <w:rsid w:val="00CD3F97"/>
    <w:rsid w:val="00CD44B8"/>
    <w:rsid w:val="00CD44D3"/>
    <w:rsid w:val="00CD457E"/>
    <w:rsid w:val="00CD49E3"/>
    <w:rsid w:val="00CD4AA4"/>
    <w:rsid w:val="00CD4B61"/>
    <w:rsid w:val="00CD4C70"/>
    <w:rsid w:val="00CD4FA6"/>
    <w:rsid w:val="00CD51B4"/>
    <w:rsid w:val="00CD51D8"/>
    <w:rsid w:val="00CD5411"/>
    <w:rsid w:val="00CD5586"/>
    <w:rsid w:val="00CD57D5"/>
    <w:rsid w:val="00CD5C49"/>
    <w:rsid w:val="00CD5E44"/>
    <w:rsid w:val="00CD5F47"/>
    <w:rsid w:val="00CD608B"/>
    <w:rsid w:val="00CD6253"/>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19F"/>
    <w:rsid w:val="00CE042C"/>
    <w:rsid w:val="00CE04F6"/>
    <w:rsid w:val="00CE0AEF"/>
    <w:rsid w:val="00CE0B89"/>
    <w:rsid w:val="00CE0BD1"/>
    <w:rsid w:val="00CE0C26"/>
    <w:rsid w:val="00CE0FD2"/>
    <w:rsid w:val="00CE1004"/>
    <w:rsid w:val="00CE144E"/>
    <w:rsid w:val="00CE146E"/>
    <w:rsid w:val="00CE1ACF"/>
    <w:rsid w:val="00CE1D8F"/>
    <w:rsid w:val="00CE1E4B"/>
    <w:rsid w:val="00CE1E7D"/>
    <w:rsid w:val="00CE20BF"/>
    <w:rsid w:val="00CE2103"/>
    <w:rsid w:val="00CE2194"/>
    <w:rsid w:val="00CE2457"/>
    <w:rsid w:val="00CE277A"/>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F1"/>
    <w:rsid w:val="00CE4C74"/>
    <w:rsid w:val="00CE4DBD"/>
    <w:rsid w:val="00CE4F0A"/>
    <w:rsid w:val="00CE4FFD"/>
    <w:rsid w:val="00CE5081"/>
    <w:rsid w:val="00CE5692"/>
    <w:rsid w:val="00CE56EC"/>
    <w:rsid w:val="00CE58E5"/>
    <w:rsid w:val="00CE5AC4"/>
    <w:rsid w:val="00CE5B21"/>
    <w:rsid w:val="00CE5DA2"/>
    <w:rsid w:val="00CE5E2F"/>
    <w:rsid w:val="00CE5F5D"/>
    <w:rsid w:val="00CE5FA8"/>
    <w:rsid w:val="00CE634E"/>
    <w:rsid w:val="00CE63EA"/>
    <w:rsid w:val="00CE6924"/>
    <w:rsid w:val="00CE699C"/>
    <w:rsid w:val="00CE6B6A"/>
    <w:rsid w:val="00CE6DA2"/>
    <w:rsid w:val="00CE6EE8"/>
    <w:rsid w:val="00CE721D"/>
    <w:rsid w:val="00CE72E9"/>
    <w:rsid w:val="00CE757B"/>
    <w:rsid w:val="00CE78EB"/>
    <w:rsid w:val="00CE7B6B"/>
    <w:rsid w:val="00CE7C70"/>
    <w:rsid w:val="00CF0083"/>
    <w:rsid w:val="00CF0695"/>
    <w:rsid w:val="00CF06C1"/>
    <w:rsid w:val="00CF0779"/>
    <w:rsid w:val="00CF088B"/>
    <w:rsid w:val="00CF0994"/>
    <w:rsid w:val="00CF0BDB"/>
    <w:rsid w:val="00CF0BE2"/>
    <w:rsid w:val="00CF11BF"/>
    <w:rsid w:val="00CF11DD"/>
    <w:rsid w:val="00CF14F7"/>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E6C"/>
    <w:rsid w:val="00CF505C"/>
    <w:rsid w:val="00CF50EF"/>
    <w:rsid w:val="00CF5296"/>
    <w:rsid w:val="00CF55B4"/>
    <w:rsid w:val="00CF55DC"/>
    <w:rsid w:val="00CF56A8"/>
    <w:rsid w:val="00CF57F3"/>
    <w:rsid w:val="00CF5A23"/>
    <w:rsid w:val="00CF5BF0"/>
    <w:rsid w:val="00CF5C60"/>
    <w:rsid w:val="00CF5FA7"/>
    <w:rsid w:val="00CF617C"/>
    <w:rsid w:val="00CF631F"/>
    <w:rsid w:val="00CF6470"/>
    <w:rsid w:val="00CF6534"/>
    <w:rsid w:val="00CF679D"/>
    <w:rsid w:val="00CF68E6"/>
    <w:rsid w:val="00CF6944"/>
    <w:rsid w:val="00CF6ABB"/>
    <w:rsid w:val="00CF7299"/>
    <w:rsid w:val="00CF7342"/>
    <w:rsid w:val="00CF7456"/>
    <w:rsid w:val="00CF749C"/>
    <w:rsid w:val="00CF7500"/>
    <w:rsid w:val="00CF7649"/>
    <w:rsid w:val="00CF7C06"/>
    <w:rsid w:val="00CF7F6A"/>
    <w:rsid w:val="00CF7FAC"/>
    <w:rsid w:val="00D00025"/>
    <w:rsid w:val="00D00037"/>
    <w:rsid w:val="00D00314"/>
    <w:rsid w:val="00D006C0"/>
    <w:rsid w:val="00D006EF"/>
    <w:rsid w:val="00D006F5"/>
    <w:rsid w:val="00D007CD"/>
    <w:rsid w:val="00D007F7"/>
    <w:rsid w:val="00D00802"/>
    <w:rsid w:val="00D00D1E"/>
    <w:rsid w:val="00D00DD1"/>
    <w:rsid w:val="00D012B1"/>
    <w:rsid w:val="00D0167F"/>
    <w:rsid w:val="00D018B4"/>
    <w:rsid w:val="00D01BD8"/>
    <w:rsid w:val="00D01D32"/>
    <w:rsid w:val="00D01D7E"/>
    <w:rsid w:val="00D01DA2"/>
    <w:rsid w:val="00D01E69"/>
    <w:rsid w:val="00D02176"/>
    <w:rsid w:val="00D0252E"/>
    <w:rsid w:val="00D026FF"/>
    <w:rsid w:val="00D0283F"/>
    <w:rsid w:val="00D029D9"/>
    <w:rsid w:val="00D02B68"/>
    <w:rsid w:val="00D02C82"/>
    <w:rsid w:val="00D034D9"/>
    <w:rsid w:val="00D03547"/>
    <w:rsid w:val="00D039B3"/>
    <w:rsid w:val="00D03D95"/>
    <w:rsid w:val="00D03DEC"/>
    <w:rsid w:val="00D0414A"/>
    <w:rsid w:val="00D04161"/>
    <w:rsid w:val="00D044AD"/>
    <w:rsid w:val="00D04725"/>
    <w:rsid w:val="00D0482A"/>
    <w:rsid w:val="00D04D11"/>
    <w:rsid w:val="00D052AC"/>
    <w:rsid w:val="00D054DE"/>
    <w:rsid w:val="00D059C0"/>
    <w:rsid w:val="00D0613D"/>
    <w:rsid w:val="00D0635B"/>
    <w:rsid w:val="00D064ED"/>
    <w:rsid w:val="00D06C59"/>
    <w:rsid w:val="00D06E53"/>
    <w:rsid w:val="00D0749B"/>
    <w:rsid w:val="00D074C4"/>
    <w:rsid w:val="00D07771"/>
    <w:rsid w:val="00D0792C"/>
    <w:rsid w:val="00D07954"/>
    <w:rsid w:val="00D07D34"/>
    <w:rsid w:val="00D07F53"/>
    <w:rsid w:val="00D1030A"/>
    <w:rsid w:val="00D103C0"/>
    <w:rsid w:val="00D10441"/>
    <w:rsid w:val="00D104B4"/>
    <w:rsid w:val="00D10585"/>
    <w:rsid w:val="00D105F7"/>
    <w:rsid w:val="00D1074E"/>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ABB"/>
    <w:rsid w:val="00D16B4A"/>
    <w:rsid w:val="00D16BE1"/>
    <w:rsid w:val="00D16D53"/>
    <w:rsid w:val="00D16DA1"/>
    <w:rsid w:val="00D16F23"/>
    <w:rsid w:val="00D16FEE"/>
    <w:rsid w:val="00D170D7"/>
    <w:rsid w:val="00D170E0"/>
    <w:rsid w:val="00D1753B"/>
    <w:rsid w:val="00D1768D"/>
    <w:rsid w:val="00D1782D"/>
    <w:rsid w:val="00D17A95"/>
    <w:rsid w:val="00D17C22"/>
    <w:rsid w:val="00D2012E"/>
    <w:rsid w:val="00D20295"/>
    <w:rsid w:val="00D202AD"/>
    <w:rsid w:val="00D2039C"/>
    <w:rsid w:val="00D203D5"/>
    <w:rsid w:val="00D2042A"/>
    <w:rsid w:val="00D207A6"/>
    <w:rsid w:val="00D20A11"/>
    <w:rsid w:val="00D20AA1"/>
    <w:rsid w:val="00D21135"/>
    <w:rsid w:val="00D211C6"/>
    <w:rsid w:val="00D211F8"/>
    <w:rsid w:val="00D21454"/>
    <w:rsid w:val="00D21811"/>
    <w:rsid w:val="00D21ABE"/>
    <w:rsid w:val="00D21B7D"/>
    <w:rsid w:val="00D21D0C"/>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1F0"/>
    <w:rsid w:val="00D24296"/>
    <w:rsid w:val="00D24445"/>
    <w:rsid w:val="00D249E9"/>
    <w:rsid w:val="00D24B4F"/>
    <w:rsid w:val="00D24C42"/>
    <w:rsid w:val="00D24F61"/>
    <w:rsid w:val="00D252E8"/>
    <w:rsid w:val="00D254CA"/>
    <w:rsid w:val="00D25897"/>
    <w:rsid w:val="00D258D7"/>
    <w:rsid w:val="00D25914"/>
    <w:rsid w:val="00D2624D"/>
    <w:rsid w:val="00D262BB"/>
    <w:rsid w:val="00D26324"/>
    <w:rsid w:val="00D2634E"/>
    <w:rsid w:val="00D26488"/>
    <w:rsid w:val="00D26555"/>
    <w:rsid w:val="00D2655A"/>
    <w:rsid w:val="00D268D0"/>
    <w:rsid w:val="00D26ACD"/>
    <w:rsid w:val="00D26BE2"/>
    <w:rsid w:val="00D26DD9"/>
    <w:rsid w:val="00D26FF5"/>
    <w:rsid w:val="00D272E0"/>
    <w:rsid w:val="00D2743E"/>
    <w:rsid w:val="00D2749F"/>
    <w:rsid w:val="00D27616"/>
    <w:rsid w:val="00D27667"/>
    <w:rsid w:val="00D277A2"/>
    <w:rsid w:val="00D27978"/>
    <w:rsid w:val="00D27DE7"/>
    <w:rsid w:val="00D27EE5"/>
    <w:rsid w:val="00D27FCF"/>
    <w:rsid w:val="00D27FE2"/>
    <w:rsid w:val="00D30044"/>
    <w:rsid w:val="00D30254"/>
    <w:rsid w:val="00D304B9"/>
    <w:rsid w:val="00D30514"/>
    <w:rsid w:val="00D3062A"/>
    <w:rsid w:val="00D309A4"/>
    <w:rsid w:val="00D30A3E"/>
    <w:rsid w:val="00D30B2A"/>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508B"/>
    <w:rsid w:val="00D353C0"/>
    <w:rsid w:val="00D353F7"/>
    <w:rsid w:val="00D35469"/>
    <w:rsid w:val="00D354CD"/>
    <w:rsid w:val="00D357C8"/>
    <w:rsid w:val="00D35834"/>
    <w:rsid w:val="00D35953"/>
    <w:rsid w:val="00D35A8F"/>
    <w:rsid w:val="00D35EE8"/>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4EE"/>
    <w:rsid w:val="00D4062B"/>
    <w:rsid w:val="00D4082E"/>
    <w:rsid w:val="00D4127C"/>
    <w:rsid w:val="00D41359"/>
    <w:rsid w:val="00D413B3"/>
    <w:rsid w:val="00D4146A"/>
    <w:rsid w:val="00D4170F"/>
    <w:rsid w:val="00D41CC8"/>
    <w:rsid w:val="00D41D10"/>
    <w:rsid w:val="00D41DE0"/>
    <w:rsid w:val="00D42031"/>
    <w:rsid w:val="00D42045"/>
    <w:rsid w:val="00D4204B"/>
    <w:rsid w:val="00D422F9"/>
    <w:rsid w:val="00D4284F"/>
    <w:rsid w:val="00D428E7"/>
    <w:rsid w:val="00D42E50"/>
    <w:rsid w:val="00D42EEE"/>
    <w:rsid w:val="00D4306D"/>
    <w:rsid w:val="00D430FF"/>
    <w:rsid w:val="00D4318F"/>
    <w:rsid w:val="00D4323E"/>
    <w:rsid w:val="00D4331B"/>
    <w:rsid w:val="00D4345E"/>
    <w:rsid w:val="00D43828"/>
    <w:rsid w:val="00D43992"/>
    <w:rsid w:val="00D43AA9"/>
    <w:rsid w:val="00D43CBB"/>
    <w:rsid w:val="00D43D3B"/>
    <w:rsid w:val="00D43D55"/>
    <w:rsid w:val="00D43F38"/>
    <w:rsid w:val="00D44152"/>
    <w:rsid w:val="00D4415C"/>
    <w:rsid w:val="00D4420E"/>
    <w:rsid w:val="00D443D2"/>
    <w:rsid w:val="00D444C2"/>
    <w:rsid w:val="00D444F3"/>
    <w:rsid w:val="00D44620"/>
    <w:rsid w:val="00D449B4"/>
    <w:rsid w:val="00D44C7D"/>
    <w:rsid w:val="00D44CB7"/>
    <w:rsid w:val="00D4508B"/>
    <w:rsid w:val="00D451D8"/>
    <w:rsid w:val="00D455F2"/>
    <w:rsid w:val="00D456DA"/>
    <w:rsid w:val="00D45819"/>
    <w:rsid w:val="00D45E0D"/>
    <w:rsid w:val="00D46257"/>
    <w:rsid w:val="00D462B9"/>
    <w:rsid w:val="00D46363"/>
    <w:rsid w:val="00D463B6"/>
    <w:rsid w:val="00D4663B"/>
    <w:rsid w:val="00D46936"/>
    <w:rsid w:val="00D46A5B"/>
    <w:rsid w:val="00D46B1C"/>
    <w:rsid w:val="00D46C55"/>
    <w:rsid w:val="00D47298"/>
    <w:rsid w:val="00D472A6"/>
    <w:rsid w:val="00D4739A"/>
    <w:rsid w:val="00D478CE"/>
    <w:rsid w:val="00D478EF"/>
    <w:rsid w:val="00D47B9B"/>
    <w:rsid w:val="00D47CB9"/>
    <w:rsid w:val="00D47ECB"/>
    <w:rsid w:val="00D47FEC"/>
    <w:rsid w:val="00D50197"/>
    <w:rsid w:val="00D501E5"/>
    <w:rsid w:val="00D50312"/>
    <w:rsid w:val="00D50433"/>
    <w:rsid w:val="00D505B9"/>
    <w:rsid w:val="00D507AD"/>
    <w:rsid w:val="00D507D0"/>
    <w:rsid w:val="00D50AA4"/>
    <w:rsid w:val="00D50B61"/>
    <w:rsid w:val="00D50D96"/>
    <w:rsid w:val="00D516F6"/>
    <w:rsid w:val="00D51706"/>
    <w:rsid w:val="00D51BD4"/>
    <w:rsid w:val="00D51FEA"/>
    <w:rsid w:val="00D52197"/>
    <w:rsid w:val="00D52342"/>
    <w:rsid w:val="00D524E5"/>
    <w:rsid w:val="00D52905"/>
    <w:rsid w:val="00D5298F"/>
    <w:rsid w:val="00D52D97"/>
    <w:rsid w:val="00D52DF1"/>
    <w:rsid w:val="00D53079"/>
    <w:rsid w:val="00D535C0"/>
    <w:rsid w:val="00D53629"/>
    <w:rsid w:val="00D53817"/>
    <w:rsid w:val="00D53FC9"/>
    <w:rsid w:val="00D5409F"/>
    <w:rsid w:val="00D54194"/>
    <w:rsid w:val="00D541B6"/>
    <w:rsid w:val="00D54282"/>
    <w:rsid w:val="00D5442E"/>
    <w:rsid w:val="00D5457B"/>
    <w:rsid w:val="00D54851"/>
    <w:rsid w:val="00D54887"/>
    <w:rsid w:val="00D54BDA"/>
    <w:rsid w:val="00D55296"/>
    <w:rsid w:val="00D55378"/>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D2C"/>
    <w:rsid w:val="00D60D36"/>
    <w:rsid w:val="00D60E17"/>
    <w:rsid w:val="00D60E9C"/>
    <w:rsid w:val="00D60F73"/>
    <w:rsid w:val="00D612C3"/>
    <w:rsid w:val="00D61452"/>
    <w:rsid w:val="00D6150F"/>
    <w:rsid w:val="00D616A4"/>
    <w:rsid w:val="00D618C7"/>
    <w:rsid w:val="00D619E0"/>
    <w:rsid w:val="00D61B22"/>
    <w:rsid w:val="00D61BF0"/>
    <w:rsid w:val="00D62048"/>
    <w:rsid w:val="00D6272F"/>
    <w:rsid w:val="00D62BF2"/>
    <w:rsid w:val="00D62F26"/>
    <w:rsid w:val="00D62FCE"/>
    <w:rsid w:val="00D63328"/>
    <w:rsid w:val="00D63469"/>
    <w:rsid w:val="00D634A0"/>
    <w:rsid w:val="00D63917"/>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AC7"/>
    <w:rsid w:val="00D65B67"/>
    <w:rsid w:val="00D65E3E"/>
    <w:rsid w:val="00D65E8B"/>
    <w:rsid w:val="00D660F0"/>
    <w:rsid w:val="00D6610D"/>
    <w:rsid w:val="00D66172"/>
    <w:rsid w:val="00D661EF"/>
    <w:rsid w:val="00D662EF"/>
    <w:rsid w:val="00D665FA"/>
    <w:rsid w:val="00D66734"/>
    <w:rsid w:val="00D66875"/>
    <w:rsid w:val="00D669D7"/>
    <w:rsid w:val="00D66BEB"/>
    <w:rsid w:val="00D66DD7"/>
    <w:rsid w:val="00D671FF"/>
    <w:rsid w:val="00D67686"/>
    <w:rsid w:val="00D67B60"/>
    <w:rsid w:val="00D67BA3"/>
    <w:rsid w:val="00D67BA9"/>
    <w:rsid w:val="00D67FF4"/>
    <w:rsid w:val="00D700F7"/>
    <w:rsid w:val="00D70158"/>
    <w:rsid w:val="00D701A6"/>
    <w:rsid w:val="00D705B9"/>
    <w:rsid w:val="00D70621"/>
    <w:rsid w:val="00D706AB"/>
    <w:rsid w:val="00D70B22"/>
    <w:rsid w:val="00D70C9F"/>
    <w:rsid w:val="00D71335"/>
    <w:rsid w:val="00D71339"/>
    <w:rsid w:val="00D71477"/>
    <w:rsid w:val="00D71573"/>
    <w:rsid w:val="00D716BE"/>
    <w:rsid w:val="00D71A34"/>
    <w:rsid w:val="00D71AB1"/>
    <w:rsid w:val="00D71B01"/>
    <w:rsid w:val="00D71B70"/>
    <w:rsid w:val="00D71BF6"/>
    <w:rsid w:val="00D71D6A"/>
    <w:rsid w:val="00D723D2"/>
    <w:rsid w:val="00D725E3"/>
    <w:rsid w:val="00D72872"/>
    <w:rsid w:val="00D729A7"/>
    <w:rsid w:val="00D72D02"/>
    <w:rsid w:val="00D72FEF"/>
    <w:rsid w:val="00D7334C"/>
    <w:rsid w:val="00D73AF8"/>
    <w:rsid w:val="00D73CBB"/>
    <w:rsid w:val="00D73ED1"/>
    <w:rsid w:val="00D74068"/>
    <w:rsid w:val="00D74078"/>
    <w:rsid w:val="00D74313"/>
    <w:rsid w:val="00D746FE"/>
    <w:rsid w:val="00D74AAE"/>
    <w:rsid w:val="00D74B7D"/>
    <w:rsid w:val="00D74DB9"/>
    <w:rsid w:val="00D75449"/>
    <w:rsid w:val="00D75522"/>
    <w:rsid w:val="00D75668"/>
    <w:rsid w:val="00D756C8"/>
    <w:rsid w:val="00D756F9"/>
    <w:rsid w:val="00D75975"/>
    <w:rsid w:val="00D75A21"/>
    <w:rsid w:val="00D761B9"/>
    <w:rsid w:val="00D76370"/>
    <w:rsid w:val="00D763E9"/>
    <w:rsid w:val="00D765EB"/>
    <w:rsid w:val="00D765F8"/>
    <w:rsid w:val="00D766C2"/>
    <w:rsid w:val="00D76972"/>
    <w:rsid w:val="00D771AD"/>
    <w:rsid w:val="00D77272"/>
    <w:rsid w:val="00D77774"/>
    <w:rsid w:val="00D77A4F"/>
    <w:rsid w:val="00D77BBB"/>
    <w:rsid w:val="00D77C0C"/>
    <w:rsid w:val="00D80201"/>
    <w:rsid w:val="00D80274"/>
    <w:rsid w:val="00D80A32"/>
    <w:rsid w:val="00D80CE2"/>
    <w:rsid w:val="00D80DD9"/>
    <w:rsid w:val="00D80F32"/>
    <w:rsid w:val="00D811A5"/>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3C8"/>
    <w:rsid w:val="00D843DA"/>
    <w:rsid w:val="00D844CC"/>
    <w:rsid w:val="00D84593"/>
    <w:rsid w:val="00D84A70"/>
    <w:rsid w:val="00D84B1B"/>
    <w:rsid w:val="00D84D4E"/>
    <w:rsid w:val="00D84D83"/>
    <w:rsid w:val="00D84DAF"/>
    <w:rsid w:val="00D84F47"/>
    <w:rsid w:val="00D84F83"/>
    <w:rsid w:val="00D8504B"/>
    <w:rsid w:val="00D8526A"/>
    <w:rsid w:val="00D852EB"/>
    <w:rsid w:val="00D85361"/>
    <w:rsid w:val="00D85440"/>
    <w:rsid w:val="00D857C8"/>
    <w:rsid w:val="00D85EE7"/>
    <w:rsid w:val="00D861B0"/>
    <w:rsid w:val="00D86521"/>
    <w:rsid w:val="00D867A0"/>
    <w:rsid w:val="00D86A7F"/>
    <w:rsid w:val="00D86B14"/>
    <w:rsid w:val="00D86BCF"/>
    <w:rsid w:val="00D86C0B"/>
    <w:rsid w:val="00D86CB8"/>
    <w:rsid w:val="00D87638"/>
    <w:rsid w:val="00D876BF"/>
    <w:rsid w:val="00D87726"/>
    <w:rsid w:val="00D878BE"/>
    <w:rsid w:val="00D878D1"/>
    <w:rsid w:val="00D879AF"/>
    <w:rsid w:val="00D90073"/>
    <w:rsid w:val="00D90188"/>
    <w:rsid w:val="00D902AC"/>
    <w:rsid w:val="00D90499"/>
    <w:rsid w:val="00D904CF"/>
    <w:rsid w:val="00D90500"/>
    <w:rsid w:val="00D9058B"/>
    <w:rsid w:val="00D905A2"/>
    <w:rsid w:val="00D9092C"/>
    <w:rsid w:val="00D90D23"/>
    <w:rsid w:val="00D90FED"/>
    <w:rsid w:val="00D910A1"/>
    <w:rsid w:val="00D9115C"/>
    <w:rsid w:val="00D9122B"/>
    <w:rsid w:val="00D91291"/>
    <w:rsid w:val="00D912BF"/>
    <w:rsid w:val="00D91321"/>
    <w:rsid w:val="00D91413"/>
    <w:rsid w:val="00D914D2"/>
    <w:rsid w:val="00D9153F"/>
    <w:rsid w:val="00D915CC"/>
    <w:rsid w:val="00D917B6"/>
    <w:rsid w:val="00D917C5"/>
    <w:rsid w:val="00D91936"/>
    <w:rsid w:val="00D91969"/>
    <w:rsid w:val="00D91A60"/>
    <w:rsid w:val="00D91A76"/>
    <w:rsid w:val="00D91A86"/>
    <w:rsid w:val="00D91B00"/>
    <w:rsid w:val="00D91BBE"/>
    <w:rsid w:val="00D91C20"/>
    <w:rsid w:val="00D91D8E"/>
    <w:rsid w:val="00D91E5F"/>
    <w:rsid w:val="00D91EAF"/>
    <w:rsid w:val="00D9289B"/>
    <w:rsid w:val="00D92E14"/>
    <w:rsid w:val="00D92EA5"/>
    <w:rsid w:val="00D93294"/>
    <w:rsid w:val="00D932D7"/>
    <w:rsid w:val="00D93300"/>
    <w:rsid w:val="00D93569"/>
    <w:rsid w:val="00D935AD"/>
    <w:rsid w:val="00D936B0"/>
    <w:rsid w:val="00D936F8"/>
    <w:rsid w:val="00D93880"/>
    <w:rsid w:val="00D93C36"/>
    <w:rsid w:val="00D9425D"/>
    <w:rsid w:val="00D9426D"/>
    <w:rsid w:val="00D942A3"/>
    <w:rsid w:val="00D9437F"/>
    <w:rsid w:val="00D9444F"/>
    <w:rsid w:val="00D94453"/>
    <w:rsid w:val="00D94517"/>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BB3"/>
    <w:rsid w:val="00DA1C65"/>
    <w:rsid w:val="00DA1DE5"/>
    <w:rsid w:val="00DA1EF6"/>
    <w:rsid w:val="00DA1F70"/>
    <w:rsid w:val="00DA2140"/>
    <w:rsid w:val="00DA240D"/>
    <w:rsid w:val="00DA26B9"/>
    <w:rsid w:val="00DA272B"/>
    <w:rsid w:val="00DA29D6"/>
    <w:rsid w:val="00DA2EF5"/>
    <w:rsid w:val="00DA3024"/>
    <w:rsid w:val="00DA32D6"/>
    <w:rsid w:val="00DA34BC"/>
    <w:rsid w:val="00DA34CF"/>
    <w:rsid w:val="00DA369D"/>
    <w:rsid w:val="00DA36B9"/>
    <w:rsid w:val="00DA3DAE"/>
    <w:rsid w:val="00DA3FC6"/>
    <w:rsid w:val="00DA4358"/>
    <w:rsid w:val="00DA4407"/>
    <w:rsid w:val="00DA46CC"/>
    <w:rsid w:val="00DA47D8"/>
    <w:rsid w:val="00DA4D94"/>
    <w:rsid w:val="00DA52C5"/>
    <w:rsid w:val="00DA5529"/>
    <w:rsid w:val="00DA5A79"/>
    <w:rsid w:val="00DA5A82"/>
    <w:rsid w:val="00DA5CB2"/>
    <w:rsid w:val="00DA5E23"/>
    <w:rsid w:val="00DA6159"/>
    <w:rsid w:val="00DA61C5"/>
    <w:rsid w:val="00DA6341"/>
    <w:rsid w:val="00DA6393"/>
    <w:rsid w:val="00DA6452"/>
    <w:rsid w:val="00DA661B"/>
    <w:rsid w:val="00DA664D"/>
    <w:rsid w:val="00DA669B"/>
    <w:rsid w:val="00DA694B"/>
    <w:rsid w:val="00DA6995"/>
    <w:rsid w:val="00DA69DD"/>
    <w:rsid w:val="00DA6ADA"/>
    <w:rsid w:val="00DA6D5D"/>
    <w:rsid w:val="00DA6DBF"/>
    <w:rsid w:val="00DA6ED5"/>
    <w:rsid w:val="00DA71A7"/>
    <w:rsid w:val="00DA73FC"/>
    <w:rsid w:val="00DA749D"/>
    <w:rsid w:val="00DA75CF"/>
    <w:rsid w:val="00DA76A6"/>
    <w:rsid w:val="00DA77E2"/>
    <w:rsid w:val="00DA7B7D"/>
    <w:rsid w:val="00DA7C75"/>
    <w:rsid w:val="00DA7D43"/>
    <w:rsid w:val="00DB0086"/>
    <w:rsid w:val="00DB0368"/>
    <w:rsid w:val="00DB0506"/>
    <w:rsid w:val="00DB08C5"/>
    <w:rsid w:val="00DB09A1"/>
    <w:rsid w:val="00DB0C51"/>
    <w:rsid w:val="00DB0FEE"/>
    <w:rsid w:val="00DB14F1"/>
    <w:rsid w:val="00DB16C2"/>
    <w:rsid w:val="00DB17E0"/>
    <w:rsid w:val="00DB18C5"/>
    <w:rsid w:val="00DB1C23"/>
    <w:rsid w:val="00DB203A"/>
    <w:rsid w:val="00DB2B55"/>
    <w:rsid w:val="00DB2E24"/>
    <w:rsid w:val="00DB3002"/>
    <w:rsid w:val="00DB3315"/>
    <w:rsid w:val="00DB33D0"/>
    <w:rsid w:val="00DB3575"/>
    <w:rsid w:val="00DB35D1"/>
    <w:rsid w:val="00DB36B3"/>
    <w:rsid w:val="00DB36F1"/>
    <w:rsid w:val="00DB3740"/>
    <w:rsid w:val="00DB38F5"/>
    <w:rsid w:val="00DB3C94"/>
    <w:rsid w:val="00DB3D6A"/>
    <w:rsid w:val="00DB3F96"/>
    <w:rsid w:val="00DB3FAA"/>
    <w:rsid w:val="00DB41FB"/>
    <w:rsid w:val="00DB41FD"/>
    <w:rsid w:val="00DB42E4"/>
    <w:rsid w:val="00DB4376"/>
    <w:rsid w:val="00DB43A0"/>
    <w:rsid w:val="00DB456D"/>
    <w:rsid w:val="00DB460E"/>
    <w:rsid w:val="00DB4747"/>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0CC"/>
    <w:rsid w:val="00DB612C"/>
    <w:rsid w:val="00DB63DE"/>
    <w:rsid w:val="00DB6494"/>
    <w:rsid w:val="00DB658D"/>
    <w:rsid w:val="00DB6A16"/>
    <w:rsid w:val="00DB6D46"/>
    <w:rsid w:val="00DB70C7"/>
    <w:rsid w:val="00DB7568"/>
    <w:rsid w:val="00DB7792"/>
    <w:rsid w:val="00DB7794"/>
    <w:rsid w:val="00DB78FB"/>
    <w:rsid w:val="00DB7AA3"/>
    <w:rsid w:val="00DB7AB0"/>
    <w:rsid w:val="00DB7BA6"/>
    <w:rsid w:val="00DB7BFB"/>
    <w:rsid w:val="00DB7C6A"/>
    <w:rsid w:val="00DC001A"/>
    <w:rsid w:val="00DC02A0"/>
    <w:rsid w:val="00DC0460"/>
    <w:rsid w:val="00DC04CB"/>
    <w:rsid w:val="00DC05BE"/>
    <w:rsid w:val="00DC08B2"/>
    <w:rsid w:val="00DC09B5"/>
    <w:rsid w:val="00DC09EE"/>
    <w:rsid w:val="00DC0A2E"/>
    <w:rsid w:val="00DC0A97"/>
    <w:rsid w:val="00DC0D16"/>
    <w:rsid w:val="00DC0DBB"/>
    <w:rsid w:val="00DC0FD9"/>
    <w:rsid w:val="00DC118D"/>
    <w:rsid w:val="00DC1221"/>
    <w:rsid w:val="00DC126E"/>
    <w:rsid w:val="00DC1333"/>
    <w:rsid w:val="00DC15FC"/>
    <w:rsid w:val="00DC1686"/>
    <w:rsid w:val="00DC177C"/>
    <w:rsid w:val="00DC17F7"/>
    <w:rsid w:val="00DC1EFF"/>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5231"/>
    <w:rsid w:val="00DC539D"/>
    <w:rsid w:val="00DC550D"/>
    <w:rsid w:val="00DC552F"/>
    <w:rsid w:val="00DC5CAA"/>
    <w:rsid w:val="00DC5D31"/>
    <w:rsid w:val="00DC5D4C"/>
    <w:rsid w:val="00DC5DB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C43"/>
    <w:rsid w:val="00DD4D40"/>
    <w:rsid w:val="00DD4D5A"/>
    <w:rsid w:val="00DD4DA5"/>
    <w:rsid w:val="00DD4EEC"/>
    <w:rsid w:val="00DD4F1E"/>
    <w:rsid w:val="00DD5320"/>
    <w:rsid w:val="00DD5713"/>
    <w:rsid w:val="00DD590E"/>
    <w:rsid w:val="00DD5A3F"/>
    <w:rsid w:val="00DD6132"/>
    <w:rsid w:val="00DD6207"/>
    <w:rsid w:val="00DD6423"/>
    <w:rsid w:val="00DD64E9"/>
    <w:rsid w:val="00DD664F"/>
    <w:rsid w:val="00DD6720"/>
    <w:rsid w:val="00DD6ABA"/>
    <w:rsid w:val="00DD6AE9"/>
    <w:rsid w:val="00DD6C00"/>
    <w:rsid w:val="00DD6CB1"/>
    <w:rsid w:val="00DD6D6C"/>
    <w:rsid w:val="00DD6DF0"/>
    <w:rsid w:val="00DD6F9C"/>
    <w:rsid w:val="00DD7240"/>
    <w:rsid w:val="00DD77D0"/>
    <w:rsid w:val="00DD7930"/>
    <w:rsid w:val="00DD7DF3"/>
    <w:rsid w:val="00DE0046"/>
    <w:rsid w:val="00DE022A"/>
    <w:rsid w:val="00DE04E1"/>
    <w:rsid w:val="00DE0842"/>
    <w:rsid w:val="00DE088A"/>
    <w:rsid w:val="00DE08E0"/>
    <w:rsid w:val="00DE09FC"/>
    <w:rsid w:val="00DE0F46"/>
    <w:rsid w:val="00DE10EE"/>
    <w:rsid w:val="00DE123E"/>
    <w:rsid w:val="00DE13E6"/>
    <w:rsid w:val="00DE17DF"/>
    <w:rsid w:val="00DE1A98"/>
    <w:rsid w:val="00DE1DD1"/>
    <w:rsid w:val="00DE25A2"/>
    <w:rsid w:val="00DE2960"/>
    <w:rsid w:val="00DE2EC4"/>
    <w:rsid w:val="00DE3075"/>
    <w:rsid w:val="00DE35D7"/>
    <w:rsid w:val="00DE37C4"/>
    <w:rsid w:val="00DE3ADB"/>
    <w:rsid w:val="00DE3B76"/>
    <w:rsid w:val="00DE3E09"/>
    <w:rsid w:val="00DE4146"/>
    <w:rsid w:val="00DE42EE"/>
    <w:rsid w:val="00DE4365"/>
    <w:rsid w:val="00DE471E"/>
    <w:rsid w:val="00DE488A"/>
    <w:rsid w:val="00DE4D11"/>
    <w:rsid w:val="00DE4E7B"/>
    <w:rsid w:val="00DE4F52"/>
    <w:rsid w:val="00DE4FCF"/>
    <w:rsid w:val="00DE5025"/>
    <w:rsid w:val="00DE5286"/>
    <w:rsid w:val="00DE530C"/>
    <w:rsid w:val="00DE55B1"/>
    <w:rsid w:val="00DE57B6"/>
    <w:rsid w:val="00DE59DE"/>
    <w:rsid w:val="00DE5A97"/>
    <w:rsid w:val="00DE5B20"/>
    <w:rsid w:val="00DE5C15"/>
    <w:rsid w:val="00DE5C9D"/>
    <w:rsid w:val="00DE6056"/>
    <w:rsid w:val="00DE60F1"/>
    <w:rsid w:val="00DE6228"/>
    <w:rsid w:val="00DE6522"/>
    <w:rsid w:val="00DE6655"/>
    <w:rsid w:val="00DE682A"/>
    <w:rsid w:val="00DE6DD6"/>
    <w:rsid w:val="00DE6E25"/>
    <w:rsid w:val="00DE6E87"/>
    <w:rsid w:val="00DE6F37"/>
    <w:rsid w:val="00DE7032"/>
    <w:rsid w:val="00DE75AC"/>
    <w:rsid w:val="00DE7748"/>
    <w:rsid w:val="00DE77EA"/>
    <w:rsid w:val="00DE7AA0"/>
    <w:rsid w:val="00DE7C5E"/>
    <w:rsid w:val="00DE7D61"/>
    <w:rsid w:val="00DF02AE"/>
    <w:rsid w:val="00DF0497"/>
    <w:rsid w:val="00DF0637"/>
    <w:rsid w:val="00DF0761"/>
    <w:rsid w:val="00DF0844"/>
    <w:rsid w:val="00DF0BA5"/>
    <w:rsid w:val="00DF0C22"/>
    <w:rsid w:val="00DF0E83"/>
    <w:rsid w:val="00DF1273"/>
    <w:rsid w:val="00DF1367"/>
    <w:rsid w:val="00DF155D"/>
    <w:rsid w:val="00DF1881"/>
    <w:rsid w:val="00DF199E"/>
    <w:rsid w:val="00DF1F0F"/>
    <w:rsid w:val="00DF2160"/>
    <w:rsid w:val="00DF2696"/>
    <w:rsid w:val="00DF2769"/>
    <w:rsid w:val="00DF2EBD"/>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7CD"/>
    <w:rsid w:val="00DF5A7E"/>
    <w:rsid w:val="00DF5D43"/>
    <w:rsid w:val="00DF5DA5"/>
    <w:rsid w:val="00DF5FF0"/>
    <w:rsid w:val="00DF6187"/>
    <w:rsid w:val="00DF6197"/>
    <w:rsid w:val="00DF63C6"/>
    <w:rsid w:val="00DF6CA2"/>
    <w:rsid w:val="00DF6D2E"/>
    <w:rsid w:val="00DF6D99"/>
    <w:rsid w:val="00DF6E09"/>
    <w:rsid w:val="00DF6E64"/>
    <w:rsid w:val="00DF6EAF"/>
    <w:rsid w:val="00DF6F9E"/>
    <w:rsid w:val="00DF70B9"/>
    <w:rsid w:val="00DF71B2"/>
    <w:rsid w:val="00DF756C"/>
    <w:rsid w:val="00DF75EC"/>
    <w:rsid w:val="00DF7686"/>
    <w:rsid w:val="00DF7C15"/>
    <w:rsid w:val="00DF7D1F"/>
    <w:rsid w:val="00E000A8"/>
    <w:rsid w:val="00E00113"/>
    <w:rsid w:val="00E00507"/>
    <w:rsid w:val="00E00590"/>
    <w:rsid w:val="00E00747"/>
    <w:rsid w:val="00E00834"/>
    <w:rsid w:val="00E0097B"/>
    <w:rsid w:val="00E009A0"/>
    <w:rsid w:val="00E00C2A"/>
    <w:rsid w:val="00E00E63"/>
    <w:rsid w:val="00E00F98"/>
    <w:rsid w:val="00E0155F"/>
    <w:rsid w:val="00E01639"/>
    <w:rsid w:val="00E01AC7"/>
    <w:rsid w:val="00E01C39"/>
    <w:rsid w:val="00E025FD"/>
    <w:rsid w:val="00E028DF"/>
    <w:rsid w:val="00E02A65"/>
    <w:rsid w:val="00E02DCD"/>
    <w:rsid w:val="00E02E7A"/>
    <w:rsid w:val="00E03177"/>
    <w:rsid w:val="00E0322A"/>
    <w:rsid w:val="00E03988"/>
    <w:rsid w:val="00E03A10"/>
    <w:rsid w:val="00E03AC5"/>
    <w:rsid w:val="00E03F97"/>
    <w:rsid w:val="00E04092"/>
    <w:rsid w:val="00E04393"/>
    <w:rsid w:val="00E043F5"/>
    <w:rsid w:val="00E04716"/>
    <w:rsid w:val="00E047B2"/>
    <w:rsid w:val="00E047F0"/>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F2"/>
    <w:rsid w:val="00E05F2D"/>
    <w:rsid w:val="00E06133"/>
    <w:rsid w:val="00E062D4"/>
    <w:rsid w:val="00E06346"/>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3"/>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F1A"/>
    <w:rsid w:val="00E11FC5"/>
    <w:rsid w:val="00E120F9"/>
    <w:rsid w:val="00E1226E"/>
    <w:rsid w:val="00E12348"/>
    <w:rsid w:val="00E1263C"/>
    <w:rsid w:val="00E12901"/>
    <w:rsid w:val="00E1298A"/>
    <w:rsid w:val="00E12AAE"/>
    <w:rsid w:val="00E12B6E"/>
    <w:rsid w:val="00E12BD5"/>
    <w:rsid w:val="00E132EA"/>
    <w:rsid w:val="00E1346D"/>
    <w:rsid w:val="00E134A3"/>
    <w:rsid w:val="00E137F4"/>
    <w:rsid w:val="00E13AE9"/>
    <w:rsid w:val="00E13D06"/>
    <w:rsid w:val="00E13FBE"/>
    <w:rsid w:val="00E14053"/>
    <w:rsid w:val="00E14277"/>
    <w:rsid w:val="00E14939"/>
    <w:rsid w:val="00E14A04"/>
    <w:rsid w:val="00E14A0E"/>
    <w:rsid w:val="00E14CB8"/>
    <w:rsid w:val="00E14D64"/>
    <w:rsid w:val="00E14D7F"/>
    <w:rsid w:val="00E14DAA"/>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EA9"/>
    <w:rsid w:val="00E174A9"/>
    <w:rsid w:val="00E17996"/>
    <w:rsid w:val="00E179BC"/>
    <w:rsid w:val="00E179D1"/>
    <w:rsid w:val="00E17E34"/>
    <w:rsid w:val="00E201FC"/>
    <w:rsid w:val="00E203F7"/>
    <w:rsid w:val="00E2079C"/>
    <w:rsid w:val="00E207F2"/>
    <w:rsid w:val="00E20B25"/>
    <w:rsid w:val="00E20C0D"/>
    <w:rsid w:val="00E20E74"/>
    <w:rsid w:val="00E20F27"/>
    <w:rsid w:val="00E2111D"/>
    <w:rsid w:val="00E212EA"/>
    <w:rsid w:val="00E21489"/>
    <w:rsid w:val="00E214E3"/>
    <w:rsid w:val="00E2159F"/>
    <w:rsid w:val="00E21665"/>
    <w:rsid w:val="00E218D3"/>
    <w:rsid w:val="00E2197C"/>
    <w:rsid w:val="00E21C4B"/>
    <w:rsid w:val="00E21CF2"/>
    <w:rsid w:val="00E2204D"/>
    <w:rsid w:val="00E224CD"/>
    <w:rsid w:val="00E228DA"/>
    <w:rsid w:val="00E22BC8"/>
    <w:rsid w:val="00E22BD0"/>
    <w:rsid w:val="00E22BE1"/>
    <w:rsid w:val="00E22CC4"/>
    <w:rsid w:val="00E22D64"/>
    <w:rsid w:val="00E22F41"/>
    <w:rsid w:val="00E23563"/>
    <w:rsid w:val="00E23727"/>
    <w:rsid w:val="00E23744"/>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7118"/>
    <w:rsid w:val="00E27202"/>
    <w:rsid w:val="00E27522"/>
    <w:rsid w:val="00E27CA2"/>
    <w:rsid w:val="00E27E9D"/>
    <w:rsid w:val="00E27F7D"/>
    <w:rsid w:val="00E3017D"/>
    <w:rsid w:val="00E303AF"/>
    <w:rsid w:val="00E304AB"/>
    <w:rsid w:val="00E3054F"/>
    <w:rsid w:val="00E30571"/>
    <w:rsid w:val="00E30597"/>
    <w:rsid w:val="00E305A9"/>
    <w:rsid w:val="00E30A9D"/>
    <w:rsid w:val="00E30CD9"/>
    <w:rsid w:val="00E30D4A"/>
    <w:rsid w:val="00E30D58"/>
    <w:rsid w:val="00E30E3F"/>
    <w:rsid w:val="00E310F7"/>
    <w:rsid w:val="00E3118D"/>
    <w:rsid w:val="00E31351"/>
    <w:rsid w:val="00E315F2"/>
    <w:rsid w:val="00E319A7"/>
    <w:rsid w:val="00E319A9"/>
    <w:rsid w:val="00E31A56"/>
    <w:rsid w:val="00E31A93"/>
    <w:rsid w:val="00E31C46"/>
    <w:rsid w:val="00E31D53"/>
    <w:rsid w:val="00E32114"/>
    <w:rsid w:val="00E32218"/>
    <w:rsid w:val="00E3223A"/>
    <w:rsid w:val="00E3238C"/>
    <w:rsid w:val="00E3249E"/>
    <w:rsid w:val="00E324B3"/>
    <w:rsid w:val="00E326ED"/>
    <w:rsid w:val="00E3275C"/>
    <w:rsid w:val="00E32840"/>
    <w:rsid w:val="00E329B2"/>
    <w:rsid w:val="00E32D23"/>
    <w:rsid w:val="00E32F7C"/>
    <w:rsid w:val="00E32FD3"/>
    <w:rsid w:val="00E32FF9"/>
    <w:rsid w:val="00E33A03"/>
    <w:rsid w:val="00E33D82"/>
    <w:rsid w:val="00E342BB"/>
    <w:rsid w:val="00E343DF"/>
    <w:rsid w:val="00E34422"/>
    <w:rsid w:val="00E34494"/>
    <w:rsid w:val="00E348AF"/>
    <w:rsid w:val="00E34930"/>
    <w:rsid w:val="00E3499D"/>
    <w:rsid w:val="00E34B35"/>
    <w:rsid w:val="00E34C62"/>
    <w:rsid w:val="00E34D76"/>
    <w:rsid w:val="00E34E0F"/>
    <w:rsid w:val="00E35087"/>
    <w:rsid w:val="00E35110"/>
    <w:rsid w:val="00E352C4"/>
    <w:rsid w:val="00E352DF"/>
    <w:rsid w:val="00E352F7"/>
    <w:rsid w:val="00E354E0"/>
    <w:rsid w:val="00E35676"/>
    <w:rsid w:val="00E3567A"/>
    <w:rsid w:val="00E35AE8"/>
    <w:rsid w:val="00E35B48"/>
    <w:rsid w:val="00E35BD8"/>
    <w:rsid w:val="00E35CCC"/>
    <w:rsid w:val="00E35E05"/>
    <w:rsid w:val="00E35F52"/>
    <w:rsid w:val="00E360A3"/>
    <w:rsid w:val="00E3639C"/>
    <w:rsid w:val="00E36863"/>
    <w:rsid w:val="00E36A8D"/>
    <w:rsid w:val="00E37102"/>
    <w:rsid w:val="00E372B1"/>
    <w:rsid w:val="00E37435"/>
    <w:rsid w:val="00E37445"/>
    <w:rsid w:val="00E374EF"/>
    <w:rsid w:val="00E37556"/>
    <w:rsid w:val="00E37649"/>
    <w:rsid w:val="00E37694"/>
    <w:rsid w:val="00E37793"/>
    <w:rsid w:val="00E379F0"/>
    <w:rsid w:val="00E37B96"/>
    <w:rsid w:val="00E37BD8"/>
    <w:rsid w:val="00E37E5C"/>
    <w:rsid w:val="00E4005B"/>
    <w:rsid w:val="00E40522"/>
    <w:rsid w:val="00E4075D"/>
    <w:rsid w:val="00E4087D"/>
    <w:rsid w:val="00E40A60"/>
    <w:rsid w:val="00E40AFF"/>
    <w:rsid w:val="00E40EC4"/>
    <w:rsid w:val="00E40F22"/>
    <w:rsid w:val="00E40F8C"/>
    <w:rsid w:val="00E41164"/>
    <w:rsid w:val="00E41650"/>
    <w:rsid w:val="00E41839"/>
    <w:rsid w:val="00E4188C"/>
    <w:rsid w:val="00E418F0"/>
    <w:rsid w:val="00E41950"/>
    <w:rsid w:val="00E41971"/>
    <w:rsid w:val="00E41E0E"/>
    <w:rsid w:val="00E41F34"/>
    <w:rsid w:val="00E41FC3"/>
    <w:rsid w:val="00E4241A"/>
    <w:rsid w:val="00E42447"/>
    <w:rsid w:val="00E42810"/>
    <w:rsid w:val="00E429B0"/>
    <w:rsid w:val="00E42BB5"/>
    <w:rsid w:val="00E42BC0"/>
    <w:rsid w:val="00E42CB0"/>
    <w:rsid w:val="00E42D68"/>
    <w:rsid w:val="00E42F98"/>
    <w:rsid w:val="00E43256"/>
    <w:rsid w:val="00E4345D"/>
    <w:rsid w:val="00E435AE"/>
    <w:rsid w:val="00E438C3"/>
    <w:rsid w:val="00E43E7B"/>
    <w:rsid w:val="00E43F1E"/>
    <w:rsid w:val="00E44032"/>
    <w:rsid w:val="00E441B7"/>
    <w:rsid w:val="00E44341"/>
    <w:rsid w:val="00E443A1"/>
    <w:rsid w:val="00E4443A"/>
    <w:rsid w:val="00E44939"/>
    <w:rsid w:val="00E44B55"/>
    <w:rsid w:val="00E44B97"/>
    <w:rsid w:val="00E450E4"/>
    <w:rsid w:val="00E45225"/>
    <w:rsid w:val="00E4525A"/>
    <w:rsid w:val="00E45296"/>
    <w:rsid w:val="00E45350"/>
    <w:rsid w:val="00E453AC"/>
    <w:rsid w:val="00E4544F"/>
    <w:rsid w:val="00E45795"/>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47CD0"/>
    <w:rsid w:val="00E47CFC"/>
    <w:rsid w:val="00E47D70"/>
    <w:rsid w:val="00E50376"/>
    <w:rsid w:val="00E504E0"/>
    <w:rsid w:val="00E50541"/>
    <w:rsid w:val="00E50E03"/>
    <w:rsid w:val="00E50E91"/>
    <w:rsid w:val="00E50F4A"/>
    <w:rsid w:val="00E50FF4"/>
    <w:rsid w:val="00E50FFD"/>
    <w:rsid w:val="00E5117D"/>
    <w:rsid w:val="00E51225"/>
    <w:rsid w:val="00E51575"/>
    <w:rsid w:val="00E51900"/>
    <w:rsid w:val="00E51995"/>
    <w:rsid w:val="00E51B2E"/>
    <w:rsid w:val="00E51CEC"/>
    <w:rsid w:val="00E51E97"/>
    <w:rsid w:val="00E51F85"/>
    <w:rsid w:val="00E522BD"/>
    <w:rsid w:val="00E52816"/>
    <w:rsid w:val="00E52A3B"/>
    <w:rsid w:val="00E52C29"/>
    <w:rsid w:val="00E52E4C"/>
    <w:rsid w:val="00E53144"/>
    <w:rsid w:val="00E533F3"/>
    <w:rsid w:val="00E5391E"/>
    <w:rsid w:val="00E53B8D"/>
    <w:rsid w:val="00E53C04"/>
    <w:rsid w:val="00E548D9"/>
    <w:rsid w:val="00E549C5"/>
    <w:rsid w:val="00E54A56"/>
    <w:rsid w:val="00E54B11"/>
    <w:rsid w:val="00E54BF4"/>
    <w:rsid w:val="00E54FD9"/>
    <w:rsid w:val="00E5515E"/>
    <w:rsid w:val="00E551E5"/>
    <w:rsid w:val="00E55685"/>
    <w:rsid w:val="00E55BDE"/>
    <w:rsid w:val="00E5606A"/>
    <w:rsid w:val="00E5648B"/>
    <w:rsid w:val="00E564D9"/>
    <w:rsid w:val="00E5658E"/>
    <w:rsid w:val="00E5691A"/>
    <w:rsid w:val="00E56AC2"/>
    <w:rsid w:val="00E57079"/>
    <w:rsid w:val="00E57175"/>
    <w:rsid w:val="00E5724E"/>
    <w:rsid w:val="00E573B0"/>
    <w:rsid w:val="00E574A0"/>
    <w:rsid w:val="00E574F3"/>
    <w:rsid w:val="00E57591"/>
    <w:rsid w:val="00E57A1B"/>
    <w:rsid w:val="00E57BC7"/>
    <w:rsid w:val="00E57CDD"/>
    <w:rsid w:val="00E60493"/>
    <w:rsid w:val="00E60741"/>
    <w:rsid w:val="00E607CA"/>
    <w:rsid w:val="00E6085F"/>
    <w:rsid w:val="00E6098E"/>
    <w:rsid w:val="00E60C46"/>
    <w:rsid w:val="00E61044"/>
    <w:rsid w:val="00E61096"/>
    <w:rsid w:val="00E6119E"/>
    <w:rsid w:val="00E6129A"/>
    <w:rsid w:val="00E615F0"/>
    <w:rsid w:val="00E615F8"/>
    <w:rsid w:val="00E61922"/>
    <w:rsid w:val="00E619A8"/>
    <w:rsid w:val="00E61A0E"/>
    <w:rsid w:val="00E61A78"/>
    <w:rsid w:val="00E61BD3"/>
    <w:rsid w:val="00E61C05"/>
    <w:rsid w:val="00E61D0A"/>
    <w:rsid w:val="00E61E29"/>
    <w:rsid w:val="00E61F27"/>
    <w:rsid w:val="00E61F7B"/>
    <w:rsid w:val="00E6231F"/>
    <w:rsid w:val="00E626A1"/>
    <w:rsid w:val="00E6288F"/>
    <w:rsid w:val="00E628DD"/>
    <w:rsid w:val="00E62A2F"/>
    <w:rsid w:val="00E62BAD"/>
    <w:rsid w:val="00E62F83"/>
    <w:rsid w:val="00E63022"/>
    <w:rsid w:val="00E63042"/>
    <w:rsid w:val="00E631EA"/>
    <w:rsid w:val="00E63467"/>
    <w:rsid w:val="00E63655"/>
    <w:rsid w:val="00E6380A"/>
    <w:rsid w:val="00E63B8A"/>
    <w:rsid w:val="00E63E8C"/>
    <w:rsid w:val="00E63F87"/>
    <w:rsid w:val="00E63FEC"/>
    <w:rsid w:val="00E6443F"/>
    <w:rsid w:val="00E64876"/>
    <w:rsid w:val="00E649EB"/>
    <w:rsid w:val="00E64A5E"/>
    <w:rsid w:val="00E64B89"/>
    <w:rsid w:val="00E64D1B"/>
    <w:rsid w:val="00E6524F"/>
    <w:rsid w:val="00E6530E"/>
    <w:rsid w:val="00E6553E"/>
    <w:rsid w:val="00E65B32"/>
    <w:rsid w:val="00E65CE0"/>
    <w:rsid w:val="00E65D0E"/>
    <w:rsid w:val="00E65F14"/>
    <w:rsid w:val="00E66599"/>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8E3"/>
    <w:rsid w:val="00E709D7"/>
    <w:rsid w:val="00E70A6C"/>
    <w:rsid w:val="00E70AC1"/>
    <w:rsid w:val="00E70B3C"/>
    <w:rsid w:val="00E70CCD"/>
    <w:rsid w:val="00E711E9"/>
    <w:rsid w:val="00E71387"/>
    <w:rsid w:val="00E714CB"/>
    <w:rsid w:val="00E7152C"/>
    <w:rsid w:val="00E715C3"/>
    <w:rsid w:val="00E71618"/>
    <w:rsid w:val="00E716A4"/>
    <w:rsid w:val="00E719D3"/>
    <w:rsid w:val="00E71A57"/>
    <w:rsid w:val="00E71E9F"/>
    <w:rsid w:val="00E720AD"/>
    <w:rsid w:val="00E720B0"/>
    <w:rsid w:val="00E7226D"/>
    <w:rsid w:val="00E72294"/>
    <w:rsid w:val="00E723D0"/>
    <w:rsid w:val="00E7245E"/>
    <w:rsid w:val="00E72608"/>
    <w:rsid w:val="00E726CD"/>
    <w:rsid w:val="00E72A2C"/>
    <w:rsid w:val="00E72A92"/>
    <w:rsid w:val="00E72D5F"/>
    <w:rsid w:val="00E730C7"/>
    <w:rsid w:val="00E731B8"/>
    <w:rsid w:val="00E73756"/>
    <w:rsid w:val="00E737B7"/>
    <w:rsid w:val="00E737CC"/>
    <w:rsid w:val="00E73D6E"/>
    <w:rsid w:val="00E73D96"/>
    <w:rsid w:val="00E7409B"/>
    <w:rsid w:val="00E74111"/>
    <w:rsid w:val="00E742B5"/>
    <w:rsid w:val="00E74639"/>
    <w:rsid w:val="00E7477D"/>
    <w:rsid w:val="00E7494C"/>
    <w:rsid w:val="00E75039"/>
    <w:rsid w:val="00E75151"/>
    <w:rsid w:val="00E7561E"/>
    <w:rsid w:val="00E7585D"/>
    <w:rsid w:val="00E75914"/>
    <w:rsid w:val="00E75953"/>
    <w:rsid w:val="00E75DD4"/>
    <w:rsid w:val="00E75E9C"/>
    <w:rsid w:val="00E76129"/>
    <w:rsid w:val="00E76477"/>
    <w:rsid w:val="00E76BE3"/>
    <w:rsid w:val="00E76DF0"/>
    <w:rsid w:val="00E76F99"/>
    <w:rsid w:val="00E7705C"/>
    <w:rsid w:val="00E774F8"/>
    <w:rsid w:val="00E77703"/>
    <w:rsid w:val="00E77BE1"/>
    <w:rsid w:val="00E77D7D"/>
    <w:rsid w:val="00E77FF7"/>
    <w:rsid w:val="00E80017"/>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B1E"/>
    <w:rsid w:val="00E81BA4"/>
    <w:rsid w:val="00E81F8D"/>
    <w:rsid w:val="00E81FE7"/>
    <w:rsid w:val="00E820CB"/>
    <w:rsid w:val="00E82109"/>
    <w:rsid w:val="00E82244"/>
    <w:rsid w:val="00E82474"/>
    <w:rsid w:val="00E82B4B"/>
    <w:rsid w:val="00E82CA6"/>
    <w:rsid w:val="00E82E2D"/>
    <w:rsid w:val="00E8376A"/>
    <w:rsid w:val="00E838D0"/>
    <w:rsid w:val="00E83B34"/>
    <w:rsid w:val="00E83FD2"/>
    <w:rsid w:val="00E83FFD"/>
    <w:rsid w:val="00E840F2"/>
    <w:rsid w:val="00E84153"/>
    <w:rsid w:val="00E842EA"/>
    <w:rsid w:val="00E8472A"/>
    <w:rsid w:val="00E84977"/>
    <w:rsid w:val="00E84A8B"/>
    <w:rsid w:val="00E85249"/>
    <w:rsid w:val="00E85462"/>
    <w:rsid w:val="00E854E5"/>
    <w:rsid w:val="00E855BE"/>
    <w:rsid w:val="00E856D2"/>
    <w:rsid w:val="00E85EF9"/>
    <w:rsid w:val="00E85F21"/>
    <w:rsid w:val="00E8601E"/>
    <w:rsid w:val="00E86030"/>
    <w:rsid w:val="00E860C2"/>
    <w:rsid w:val="00E86599"/>
    <w:rsid w:val="00E86651"/>
    <w:rsid w:val="00E8679F"/>
    <w:rsid w:val="00E868D9"/>
    <w:rsid w:val="00E86BE5"/>
    <w:rsid w:val="00E86DEE"/>
    <w:rsid w:val="00E87146"/>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57"/>
    <w:rsid w:val="00E9321E"/>
    <w:rsid w:val="00E9323E"/>
    <w:rsid w:val="00E932BF"/>
    <w:rsid w:val="00E93315"/>
    <w:rsid w:val="00E93421"/>
    <w:rsid w:val="00E937FD"/>
    <w:rsid w:val="00E9389B"/>
    <w:rsid w:val="00E938CF"/>
    <w:rsid w:val="00E93AE4"/>
    <w:rsid w:val="00E93CB6"/>
    <w:rsid w:val="00E940BA"/>
    <w:rsid w:val="00E9411D"/>
    <w:rsid w:val="00E94130"/>
    <w:rsid w:val="00E94578"/>
    <w:rsid w:val="00E946B7"/>
    <w:rsid w:val="00E94BF6"/>
    <w:rsid w:val="00E94C76"/>
    <w:rsid w:val="00E94CD7"/>
    <w:rsid w:val="00E94E4C"/>
    <w:rsid w:val="00E95226"/>
    <w:rsid w:val="00E9527C"/>
    <w:rsid w:val="00E957EA"/>
    <w:rsid w:val="00E95908"/>
    <w:rsid w:val="00E95A53"/>
    <w:rsid w:val="00E95C9A"/>
    <w:rsid w:val="00E95D9B"/>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AB"/>
    <w:rsid w:val="00EA23B1"/>
    <w:rsid w:val="00EA23BD"/>
    <w:rsid w:val="00EA2455"/>
    <w:rsid w:val="00EA2673"/>
    <w:rsid w:val="00EA290A"/>
    <w:rsid w:val="00EA29D9"/>
    <w:rsid w:val="00EA2A73"/>
    <w:rsid w:val="00EA2A8D"/>
    <w:rsid w:val="00EA2CDC"/>
    <w:rsid w:val="00EA2D17"/>
    <w:rsid w:val="00EA2E18"/>
    <w:rsid w:val="00EA2E9B"/>
    <w:rsid w:val="00EA2F8B"/>
    <w:rsid w:val="00EA31C6"/>
    <w:rsid w:val="00EA33AC"/>
    <w:rsid w:val="00EA37D6"/>
    <w:rsid w:val="00EA3988"/>
    <w:rsid w:val="00EA3A3B"/>
    <w:rsid w:val="00EA3D9F"/>
    <w:rsid w:val="00EA3E0C"/>
    <w:rsid w:val="00EA3F7D"/>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6088"/>
    <w:rsid w:val="00EA60AE"/>
    <w:rsid w:val="00EA61A8"/>
    <w:rsid w:val="00EA61B3"/>
    <w:rsid w:val="00EA626B"/>
    <w:rsid w:val="00EA6296"/>
    <w:rsid w:val="00EA636A"/>
    <w:rsid w:val="00EA65F6"/>
    <w:rsid w:val="00EA661F"/>
    <w:rsid w:val="00EA6644"/>
    <w:rsid w:val="00EA675B"/>
    <w:rsid w:val="00EA6C0E"/>
    <w:rsid w:val="00EA7009"/>
    <w:rsid w:val="00EA7274"/>
    <w:rsid w:val="00EA7291"/>
    <w:rsid w:val="00EA7513"/>
    <w:rsid w:val="00EA7704"/>
    <w:rsid w:val="00EA7975"/>
    <w:rsid w:val="00EA7C7F"/>
    <w:rsid w:val="00EA7D23"/>
    <w:rsid w:val="00EA7DE6"/>
    <w:rsid w:val="00EB0076"/>
    <w:rsid w:val="00EB00F5"/>
    <w:rsid w:val="00EB076E"/>
    <w:rsid w:val="00EB07A6"/>
    <w:rsid w:val="00EB08EF"/>
    <w:rsid w:val="00EB0A03"/>
    <w:rsid w:val="00EB0A9A"/>
    <w:rsid w:val="00EB0C67"/>
    <w:rsid w:val="00EB0ECC"/>
    <w:rsid w:val="00EB118B"/>
    <w:rsid w:val="00EB12DE"/>
    <w:rsid w:val="00EB12DF"/>
    <w:rsid w:val="00EB134C"/>
    <w:rsid w:val="00EB14DC"/>
    <w:rsid w:val="00EB15EB"/>
    <w:rsid w:val="00EB1906"/>
    <w:rsid w:val="00EB1BD7"/>
    <w:rsid w:val="00EB1C2D"/>
    <w:rsid w:val="00EB1E1B"/>
    <w:rsid w:val="00EB1EFB"/>
    <w:rsid w:val="00EB1FDA"/>
    <w:rsid w:val="00EB217A"/>
    <w:rsid w:val="00EB2229"/>
    <w:rsid w:val="00EB2363"/>
    <w:rsid w:val="00EB2422"/>
    <w:rsid w:val="00EB2D51"/>
    <w:rsid w:val="00EB2F4A"/>
    <w:rsid w:val="00EB31A7"/>
    <w:rsid w:val="00EB3363"/>
    <w:rsid w:val="00EB338D"/>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51B"/>
    <w:rsid w:val="00EB629D"/>
    <w:rsid w:val="00EB6352"/>
    <w:rsid w:val="00EB6764"/>
    <w:rsid w:val="00EB6936"/>
    <w:rsid w:val="00EB6D18"/>
    <w:rsid w:val="00EB6F6E"/>
    <w:rsid w:val="00EB7343"/>
    <w:rsid w:val="00EB753C"/>
    <w:rsid w:val="00EB75E9"/>
    <w:rsid w:val="00EB765F"/>
    <w:rsid w:val="00EB7747"/>
    <w:rsid w:val="00EB77C6"/>
    <w:rsid w:val="00EB79EB"/>
    <w:rsid w:val="00EB7DBB"/>
    <w:rsid w:val="00EB7E6F"/>
    <w:rsid w:val="00EB7E81"/>
    <w:rsid w:val="00EC003A"/>
    <w:rsid w:val="00EC01F5"/>
    <w:rsid w:val="00EC0317"/>
    <w:rsid w:val="00EC0394"/>
    <w:rsid w:val="00EC0428"/>
    <w:rsid w:val="00EC0656"/>
    <w:rsid w:val="00EC0B20"/>
    <w:rsid w:val="00EC0C89"/>
    <w:rsid w:val="00EC11F1"/>
    <w:rsid w:val="00EC13D5"/>
    <w:rsid w:val="00EC13F0"/>
    <w:rsid w:val="00EC18BD"/>
    <w:rsid w:val="00EC1B98"/>
    <w:rsid w:val="00EC1C97"/>
    <w:rsid w:val="00EC226B"/>
    <w:rsid w:val="00EC2292"/>
    <w:rsid w:val="00EC26DC"/>
    <w:rsid w:val="00EC2882"/>
    <w:rsid w:val="00EC2D65"/>
    <w:rsid w:val="00EC2D6D"/>
    <w:rsid w:val="00EC2D8D"/>
    <w:rsid w:val="00EC2F70"/>
    <w:rsid w:val="00EC2F8F"/>
    <w:rsid w:val="00EC32C5"/>
    <w:rsid w:val="00EC3383"/>
    <w:rsid w:val="00EC349A"/>
    <w:rsid w:val="00EC34AC"/>
    <w:rsid w:val="00EC3932"/>
    <w:rsid w:val="00EC3AB3"/>
    <w:rsid w:val="00EC3B6B"/>
    <w:rsid w:val="00EC3B97"/>
    <w:rsid w:val="00EC3C2B"/>
    <w:rsid w:val="00EC3DC1"/>
    <w:rsid w:val="00EC3E66"/>
    <w:rsid w:val="00EC40DF"/>
    <w:rsid w:val="00EC4400"/>
    <w:rsid w:val="00EC49B6"/>
    <w:rsid w:val="00EC4CE3"/>
    <w:rsid w:val="00EC4D50"/>
    <w:rsid w:val="00EC4EE4"/>
    <w:rsid w:val="00EC504F"/>
    <w:rsid w:val="00EC5061"/>
    <w:rsid w:val="00EC50EA"/>
    <w:rsid w:val="00EC51C1"/>
    <w:rsid w:val="00EC5243"/>
    <w:rsid w:val="00EC539B"/>
    <w:rsid w:val="00EC5614"/>
    <w:rsid w:val="00EC5738"/>
    <w:rsid w:val="00EC5966"/>
    <w:rsid w:val="00EC5E93"/>
    <w:rsid w:val="00EC604E"/>
    <w:rsid w:val="00EC68F5"/>
    <w:rsid w:val="00EC69F1"/>
    <w:rsid w:val="00EC69F3"/>
    <w:rsid w:val="00EC6AF2"/>
    <w:rsid w:val="00EC6FF8"/>
    <w:rsid w:val="00EC7000"/>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8B9"/>
    <w:rsid w:val="00ED29AB"/>
    <w:rsid w:val="00ED2D5B"/>
    <w:rsid w:val="00ED3AE4"/>
    <w:rsid w:val="00ED3DE3"/>
    <w:rsid w:val="00ED3ECE"/>
    <w:rsid w:val="00ED3F50"/>
    <w:rsid w:val="00ED426E"/>
    <w:rsid w:val="00ED4272"/>
    <w:rsid w:val="00ED42B7"/>
    <w:rsid w:val="00ED42D5"/>
    <w:rsid w:val="00ED4765"/>
    <w:rsid w:val="00ED4832"/>
    <w:rsid w:val="00ED48ED"/>
    <w:rsid w:val="00ED4B21"/>
    <w:rsid w:val="00ED4BB0"/>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CDF"/>
    <w:rsid w:val="00EE1DAC"/>
    <w:rsid w:val="00EE2211"/>
    <w:rsid w:val="00EE271A"/>
    <w:rsid w:val="00EE2956"/>
    <w:rsid w:val="00EE2A97"/>
    <w:rsid w:val="00EE2B9A"/>
    <w:rsid w:val="00EE2D8D"/>
    <w:rsid w:val="00EE2FEC"/>
    <w:rsid w:val="00EE34E7"/>
    <w:rsid w:val="00EE376D"/>
    <w:rsid w:val="00EE39DF"/>
    <w:rsid w:val="00EE3A4E"/>
    <w:rsid w:val="00EE3F78"/>
    <w:rsid w:val="00EE4005"/>
    <w:rsid w:val="00EE422D"/>
    <w:rsid w:val="00EE48B6"/>
    <w:rsid w:val="00EE4CAC"/>
    <w:rsid w:val="00EE4CEE"/>
    <w:rsid w:val="00EE4D68"/>
    <w:rsid w:val="00EE4E86"/>
    <w:rsid w:val="00EE4FC1"/>
    <w:rsid w:val="00EE5310"/>
    <w:rsid w:val="00EE560A"/>
    <w:rsid w:val="00EE5651"/>
    <w:rsid w:val="00EE5847"/>
    <w:rsid w:val="00EE5C92"/>
    <w:rsid w:val="00EE5CC8"/>
    <w:rsid w:val="00EE5D51"/>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8EB"/>
    <w:rsid w:val="00EF2C53"/>
    <w:rsid w:val="00EF2CF3"/>
    <w:rsid w:val="00EF2FD6"/>
    <w:rsid w:val="00EF300F"/>
    <w:rsid w:val="00EF30D0"/>
    <w:rsid w:val="00EF312F"/>
    <w:rsid w:val="00EF3482"/>
    <w:rsid w:val="00EF399C"/>
    <w:rsid w:val="00EF3A72"/>
    <w:rsid w:val="00EF3B13"/>
    <w:rsid w:val="00EF3DB5"/>
    <w:rsid w:val="00EF4279"/>
    <w:rsid w:val="00EF4292"/>
    <w:rsid w:val="00EF4331"/>
    <w:rsid w:val="00EF45E1"/>
    <w:rsid w:val="00EF46DB"/>
    <w:rsid w:val="00EF49E2"/>
    <w:rsid w:val="00EF4C2F"/>
    <w:rsid w:val="00EF4C68"/>
    <w:rsid w:val="00EF4D50"/>
    <w:rsid w:val="00EF4FC1"/>
    <w:rsid w:val="00EF550B"/>
    <w:rsid w:val="00EF5717"/>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671"/>
    <w:rsid w:val="00EF7BEB"/>
    <w:rsid w:val="00F0021D"/>
    <w:rsid w:val="00F00366"/>
    <w:rsid w:val="00F00745"/>
    <w:rsid w:val="00F0082F"/>
    <w:rsid w:val="00F00CF3"/>
    <w:rsid w:val="00F00E11"/>
    <w:rsid w:val="00F00E14"/>
    <w:rsid w:val="00F00F80"/>
    <w:rsid w:val="00F01127"/>
    <w:rsid w:val="00F0114D"/>
    <w:rsid w:val="00F011E7"/>
    <w:rsid w:val="00F01419"/>
    <w:rsid w:val="00F015D3"/>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9BC"/>
    <w:rsid w:val="00F050CF"/>
    <w:rsid w:val="00F051AA"/>
    <w:rsid w:val="00F053F1"/>
    <w:rsid w:val="00F05511"/>
    <w:rsid w:val="00F05915"/>
    <w:rsid w:val="00F05CE4"/>
    <w:rsid w:val="00F05F88"/>
    <w:rsid w:val="00F06388"/>
    <w:rsid w:val="00F06482"/>
    <w:rsid w:val="00F06B1E"/>
    <w:rsid w:val="00F06D89"/>
    <w:rsid w:val="00F06FAE"/>
    <w:rsid w:val="00F06FF4"/>
    <w:rsid w:val="00F07029"/>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40E"/>
    <w:rsid w:val="00F1165C"/>
    <w:rsid w:val="00F119DC"/>
    <w:rsid w:val="00F11AD6"/>
    <w:rsid w:val="00F11B02"/>
    <w:rsid w:val="00F11B6B"/>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990"/>
    <w:rsid w:val="00F15CC1"/>
    <w:rsid w:val="00F1675E"/>
    <w:rsid w:val="00F167C4"/>
    <w:rsid w:val="00F1682B"/>
    <w:rsid w:val="00F169FD"/>
    <w:rsid w:val="00F16E50"/>
    <w:rsid w:val="00F16EF4"/>
    <w:rsid w:val="00F170A2"/>
    <w:rsid w:val="00F176A9"/>
    <w:rsid w:val="00F17719"/>
    <w:rsid w:val="00F17F0B"/>
    <w:rsid w:val="00F201AE"/>
    <w:rsid w:val="00F203F9"/>
    <w:rsid w:val="00F2046A"/>
    <w:rsid w:val="00F20538"/>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32F"/>
    <w:rsid w:val="00F2248F"/>
    <w:rsid w:val="00F22BAE"/>
    <w:rsid w:val="00F22D71"/>
    <w:rsid w:val="00F22F2F"/>
    <w:rsid w:val="00F22FE5"/>
    <w:rsid w:val="00F23198"/>
    <w:rsid w:val="00F23265"/>
    <w:rsid w:val="00F2352F"/>
    <w:rsid w:val="00F23811"/>
    <w:rsid w:val="00F23A09"/>
    <w:rsid w:val="00F23A77"/>
    <w:rsid w:val="00F23C96"/>
    <w:rsid w:val="00F23DA6"/>
    <w:rsid w:val="00F23E9A"/>
    <w:rsid w:val="00F23F7D"/>
    <w:rsid w:val="00F23F7F"/>
    <w:rsid w:val="00F24085"/>
    <w:rsid w:val="00F2422F"/>
    <w:rsid w:val="00F242CA"/>
    <w:rsid w:val="00F24A31"/>
    <w:rsid w:val="00F24B0E"/>
    <w:rsid w:val="00F24F83"/>
    <w:rsid w:val="00F25180"/>
    <w:rsid w:val="00F2523E"/>
    <w:rsid w:val="00F255A6"/>
    <w:rsid w:val="00F255C9"/>
    <w:rsid w:val="00F25656"/>
    <w:rsid w:val="00F25B14"/>
    <w:rsid w:val="00F25C8F"/>
    <w:rsid w:val="00F26329"/>
    <w:rsid w:val="00F26447"/>
    <w:rsid w:val="00F2664C"/>
    <w:rsid w:val="00F26900"/>
    <w:rsid w:val="00F26B77"/>
    <w:rsid w:val="00F26B95"/>
    <w:rsid w:val="00F26C51"/>
    <w:rsid w:val="00F26C88"/>
    <w:rsid w:val="00F26F07"/>
    <w:rsid w:val="00F26F33"/>
    <w:rsid w:val="00F26FBC"/>
    <w:rsid w:val="00F27928"/>
    <w:rsid w:val="00F27A09"/>
    <w:rsid w:val="00F27A73"/>
    <w:rsid w:val="00F27E1A"/>
    <w:rsid w:val="00F27ED6"/>
    <w:rsid w:val="00F3015B"/>
    <w:rsid w:val="00F301A5"/>
    <w:rsid w:val="00F30C10"/>
    <w:rsid w:val="00F315D7"/>
    <w:rsid w:val="00F31A1F"/>
    <w:rsid w:val="00F31B63"/>
    <w:rsid w:val="00F31EB0"/>
    <w:rsid w:val="00F31EDE"/>
    <w:rsid w:val="00F320F8"/>
    <w:rsid w:val="00F32117"/>
    <w:rsid w:val="00F321C2"/>
    <w:rsid w:val="00F3235A"/>
    <w:rsid w:val="00F32941"/>
    <w:rsid w:val="00F32A6D"/>
    <w:rsid w:val="00F32B4E"/>
    <w:rsid w:val="00F32BAF"/>
    <w:rsid w:val="00F32C97"/>
    <w:rsid w:val="00F32CCC"/>
    <w:rsid w:val="00F335DA"/>
    <w:rsid w:val="00F335DC"/>
    <w:rsid w:val="00F33792"/>
    <w:rsid w:val="00F33995"/>
    <w:rsid w:val="00F33BE7"/>
    <w:rsid w:val="00F34155"/>
    <w:rsid w:val="00F34418"/>
    <w:rsid w:val="00F3445A"/>
    <w:rsid w:val="00F34663"/>
    <w:rsid w:val="00F348C9"/>
    <w:rsid w:val="00F348F1"/>
    <w:rsid w:val="00F348FC"/>
    <w:rsid w:val="00F34C3E"/>
    <w:rsid w:val="00F34CCC"/>
    <w:rsid w:val="00F34CF6"/>
    <w:rsid w:val="00F35061"/>
    <w:rsid w:val="00F3511E"/>
    <w:rsid w:val="00F351B9"/>
    <w:rsid w:val="00F351D4"/>
    <w:rsid w:val="00F35416"/>
    <w:rsid w:val="00F35557"/>
    <w:rsid w:val="00F35594"/>
    <w:rsid w:val="00F358B3"/>
    <w:rsid w:val="00F359D2"/>
    <w:rsid w:val="00F35B4E"/>
    <w:rsid w:val="00F35CBA"/>
    <w:rsid w:val="00F35F48"/>
    <w:rsid w:val="00F3609E"/>
    <w:rsid w:val="00F3618E"/>
    <w:rsid w:val="00F3621B"/>
    <w:rsid w:val="00F369E7"/>
    <w:rsid w:val="00F369ED"/>
    <w:rsid w:val="00F36C02"/>
    <w:rsid w:val="00F36C6C"/>
    <w:rsid w:val="00F36CE0"/>
    <w:rsid w:val="00F36E62"/>
    <w:rsid w:val="00F36F6E"/>
    <w:rsid w:val="00F374D4"/>
    <w:rsid w:val="00F374DA"/>
    <w:rsid w:val="00F37A04"/>
    <w:rsid w:val="00F37CF4"/>
    <w:rsid w:val="00F37D9F"/>
    <w:rsid w:val="00F37DA2"/>
    <w:rsid w:val="00F37FED"/>
    <w:rsid w:val="00F400B2"/>
    <w:rsid w:val="00F40397"/>
    <w:rsid w:val="00F40565"/>
    <w:rsid w:val="00F405A2"/>
    <w:rsid w:val="00F409B5"/>
    <w:rsid w:val="00F40AD9"/>
    <w:rsid w:val="00F40B85"/>
    <w:rsid w:val="00F40C10"/>
    <w:rsid w:val="00F40E04"/>
    <w:rsid w:val="00F41034"/>
    <w:rsid w:val="00F414BA"/>
    <w:rsid w:val="00F41513"/>
    <w:rsid w:val="00F41725"/>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40EC"/>
    <w:rsid w:val="00F44200"/>
    <w:rsid w:val="00F44205"/>
    <w:rsid w:val="00F442D1"/>
    <w:rsid w:val="00F442E5"/>
    <w:rsid w:val="00F442FB"/>
    <w:rsid w:val="00F4431E"/>
    <w:rsid w:val="00F44385"/>
    <w:rsid w:val="00F44585"/>
    <w:rsid w:val="00F445B8"/>
    <w:rsid w:val="00F4482F"/>
    <w:rsid w:val="00F448FC"/>
    <w:rsid w:val="00F44B37"/>
    <w:rsid w:val="00F44BB2"/>
    <w:rsid w:val="00F44C6E"/>
    <w:rsid w:val="00F44D43"/>
    <w:rsid w:val="00F44FF1"/>
    <w:rsid w:val="00F4539F"/>
    <w:rsid w:val="00F456D5"/>
    <w:rsid w:val="00F45760"/>
    <w:rsid w:val="00F457A8"/>
    <w:rsid w:val="00F4606F"/>
    <w:rsid w:val="00F46185"/>
    <w:rsid w:val="00F468A7"/>
    <w:rsid w:val="00F46A95"/>
    <w:rsid w:val="00F46AA5"/>
    <w:rsid w:val="00F46AD4"/>
    <w:rsid w:val="00F46BA4"/>
    <w:rsid w:val="00F46C62"/>
    <w:rsid w:val="00F46C8E"/>
    <w:rsid w:val="00F46FB0"/>
    <w:rsid w:val="00F472BE"/>
    <w:rsid w:val="00F479B5"/>
    <w:rsid w:val="00F47B74"/>
    <w:rsid w:val="00F47E14"/>
    <w:rsid w:val="00F47E69"/>
    <w:rsid w:val="00F47FD7"/>
    <w:rsid w:val="00F5009F"/>
    <w:rsid w:val="00F504E5"/>
    <w:rsid w:val="00F5060D"/>
    <w:rsid w:val="00F50628"/>
    <w:rsid w:val="00F50683"/>
    <w:rsid w:val="00F5079F"/>
    <w:rsid w:val="00F50860"/>
    <w:rsid w:val="00F50A17"/>
    <w:rsid w:val="00F50A49"/>
    <w:rsid w:val="00F51249"/>
    <w:rsid w:val="00F51318"/>
    <w:rsid w:val="00F513B0"/>
    <w:rsid w:val="00F514A4"/>
    <w:rsid w:val="00F51642"/>
    <w:rsid w:val="00F51751"/>
    <w:rsid w:val="00F5176A"/>
    <w:rsid w:val="00F51864"/>
    <w:rsid w:val="00F51898"/>
    <w:rsid w:val="00F51CB8"/>
    <w:rsid w:val="00F51D41"/>
    <w:rsid w:val="00F51F1C"/>
    <w:rsid w:val="00F52079"/>
    <w:rsid w:val="00F5223D"/>
    <w:rsid w:val="00F52586"/>
    <w:rsid w:val="00F52798"/>
    <w:rsid w:val="00F52857"/>
    <w:rsid w:val="00F52877"/>
    <w:rsid w:val="00F52C45"/>
    <w:rsid w:val="00F52E19"/>
    <w:rsid w:val="00F52E66"/>
    <w:rsid w:val="00F52FB5"/>
    <w:rsid w:val="00F530BF"/>
    <w:rsid w:val="00F530FC"/>
    <w:rsid w:val="00F53665"/>
    <w:rsid w:val="00F53933"/>
    <w:rsid w:val="00F539DC"/>
    <w:rsid w:val="00F53A90"/>
    <w:rsid w:val="00F53D24"/>
    <w:rsid w:val="00F53EE1"/>
    <w:rsid w:val="00F54353"/>
    <w:rsid w:val="00F544BC"/>
    <w:rsid w:val="00F545D2"/>
    <w:rsid w:val="00F5489E"/>
    <w:rsid w:val="00F54CF1"/>
    <w:rsid w:val="00F54DE7"/>
    <w:rsid w:val="00F54E50"/>
    <w:rsid w:val="00F54EA3"/>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7011"/>
    <w:rsid w:val="00F57073"/>
    <w:rsid w:val="00F571D2"/>
    <w:rsid w:val="00F571F6"/>
    <w:rsid w:val="00F572C4"/>
    <w:rsid w:val="00F57341"/>
    <w:rsid w:val="00F574AF"/>
    <w:rsid w:val="00F575B4"/>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EA7"/>
    <w:rsid w:val="00F611D7"/>
    <w:rsid w:val="00F61229"/>
    <w:rsid w:val="00F61359"/>
    <w:rsid w:val="00F614DF"/>
    <w:rsid w:val="00F61737"/>
    <w:rsid w:val="00F61922"/>
    <w:rsid w:val="00F61CC6"/>
    <w:rsid w:val="00F61D70"/>
    <w:rsid w:val="00F62076"/>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60B4"/>
    <w:rsid w:val="00F66157"/>
    <w:rsid w:val="00F66321"/>
    <w:rsid w:val="00F66443"/>
    <w:rsid w:val="00F66521"/>
    <w:rsid w:val="00F665A3"/>
    <w:rsid w:val="00F665E3"/>
    <w:rsid w:val="00F66649"/>
    <w:rsid w:val="00F667B2"/>
    <w:rsid w:val="00F668F1"/>
    <w:rsid w:val="00F669EB"/>
    <w:rsid w:val="00F66AAA"/>
    <w:rsid w:val="00F66B75"/>
    <w:rsid w:val="00F66BC3"/>
    <w:rsid w:val="00F66C4F"/>
    <w:rsid w:val="00F67336"/>
    <w:rsid w:val="00F673CD"/>
    <w:rsid w:val="00F704EC"/>
    <w:rsid w:val="00F705C0"/>
    <w:rsid w:val="00F705EF"/>
    <w:rsid w:val="00F70CA2"/>
    <w:rsid w:val="00F70D1C"/>
    <w:rsid w:val="00F70DEE"/>
    <w:rsid w:val="00F70F21"/>
    <w:rsid w:val="00F70F8A"/>
    <w:rsid w:val="00F717EA"/>
    <w:rsid w:val="00F7188F"/>
    <w:rsid w:val="00F718FF"/>
    <w:rsid w:val="00F71C88"/>
    <w:rsid w:val="00F720A4"/>
    <w:rsid w:val="00F722C9"/>
    <w:rsid w:val="00F7238D"/>
    <w:rsid w:val="00F7270D"/>
    <w:rsid w:val="00F727BE"/>
    <w:rsid w:val="00F7287E"/>
    <w:rsid w:val="00F72B2E"/>
    <w:rsid w:val="00F72C15"/>
    <w:rsid w:val="00F72C37"/>
    <w:rsid w:val="00F730D1"/>
    <w:rsid w:val="00F7370C"/>
    <w:rsid w:val="00F73A01"/>
    <w:rsid w:val="00F73AC2"/>
    <w:rsid w:val="00F73CE6"/>
    <w:rsid w:val="00F73E26"/>
    <w:rsid w:val="00F7458F"/>
    <w:rsid w:val="00F746FF"/>
    <w:rsid w:val="00F74751"/>
    <w:rsid w:val="00F7489D"/>
    <w:rsid w:val="00F74999"/>
    <w:rsid w:val="00F74CE9"/>
    <w:rsid w:val="00F74D77"/>
    <w:rsid w:val="00F74E8F"/>
    <w:rsid w:val="00F74EB0"/>
    <w:rsid w:val="00F74F7B"/>
    <w:rsid w:val="00F752ED"/>
    <w:rsid w:val="00F75642"/>
    <w:rsid w:val="00F75C1D"/>
    <w:rsid w:val="00F75D61"/>
    <w:rsid w:val="00F75D8E"/>
    <w:rsid w:val="00F75EAF"/>
    <w:rsid w:val="00F75EB3"/>
    <w:rsid w:val="00F75ED2"/>
    <w:rsid w:val="00F76190"/>
    <w:rsid w:val="00F7634A"/>
    <w:rsid w:val="00F76385"/>
    <w:rsid w:val="00F764C4"/>
    <w:rsid w:val="00F766B7"/>
    <w:rsid w:val="00F766C6"/>
    <w:rsid w:val="00F7681A"/>
    <w:rsid w:val="00F768D7"/>
    <w:rsid w:val="00F76A4A"/>
    <w:rsid w:val="00F76A6C"/>
    <w:rsid w:val="00F76DC8"/>
    <w:rsid w:val="00F76E25"/>
    <w:rsid w:val="00F76E67"/>
    <w:rsid w:val="00F77439"/>
    <w:rsid w:val="00F7751A"/>
    <w:rsid w:val="00F7751B"/>
    <w:rsid w:val="00F77B9F"/>
    <w:rsid w:val="00F801E8"/>
    <w:rsid w:val="00F8024F"/>
    <w:rsid w:val="00F80583"/>
    <w:rsid w:val="00F8077A"/>
    <w:rsid w:val="00F809BF"/>
    <w:rsid w:val="00F809C5"/>
    <w:rsid w:val="00F80FD8"/>
    <w:rsid w:val="00F810FF"/>
    <w:rsid w:val="00F811FB"/>
    <w:rsid w:val="00F81225"/>
    <w:rsid w:val="00F81368"/>
    <w:rsid w:val="00F81766"/>
    <w:rsid w:val="00F81787"/>
    <w:rsid w:val="00F817CB"/>
    <w:rsid w:val="00F81AAF"/>
    <w:rsid w:val="00F81D64"/>
    <w:rsid w:val="00F81FB0"/>
    <w:rsid w:val="00F82058"/>
    <w:rsid w:val="00F8212A"/>
    <w:rsid w:val="00F821A0"/>
    <w:rsid w:val="00F821B9"/>
    <w:rsid w:val="00F82296"/>
    <w:rsid w:val="00F82842"/>
    <w:rsid w:val="00F828F7"/>
    <w:rsid w:val="00F82964"/>
    <w:rsid w:val="00F82BD0"/>
    <w:rsid w:val="00F82EAD"/>
    <w:rsid w:val="00F82F27"/>
    <w:rsid w:val="00F83036"/>
    <w:rsid w:val="00F8368C"/>
    <w:rsid w:val="00F837E3"/>
    <w:rsid w:val="00F83EF7"/>
    <w:rsid w:val="00F8421B"/>
    <w:rsid w:val="00F8433A"/>
    <w:rsid w:val="00F84476"/>
    <w:rsid w:val="00F84479"/>
    <w:rsid w:val="00F84482"/>
    <w:rsid w:val="00F844D2"/>
    <w:rsid w:val="00F84672"/>
    <w:rsid w:val="00F846A2"/>
    <w:rsid w:val="00F851F7"/>
    <w:rsid w:val="00F85221"/>
    <w:rsid w:val="00F8527A"/>
    <w:rsid w:val="00F8573B"/>
    <w:rsid w:val="00F85907"/>
    <w:rsid w:val="00F85916"/>
    <w:rsid w:val="00F85C9D"/>
    <w:rsid w:val="00F86260"/>
    <w:rsid w:val="00F8630E"/>
    <w:rsid w:val="00F863AC"/>
    <w:rsid w:val="00F8643F"/>
    <w:rsid w:val="00F8645A"/>
    <w:rsid w:val="00F867B6"/>
    <w:rsid w:val="00F86D7A"/>
    <w:rsid w:val="00F86FF2"/>
    <w:rsid w:val="00F872D2"/>
    <w:rsid w:val="00F876D7"/>
    <w:rsid w:val="00F87713"/>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216F"/>
    <w:rsid w:val="00F9228E"/>
    <w:rsid w:val="00F92317"/>
    <w:rsid w:val="00F92511"/>
    <w:rsid w:val="00F925E6"/>
    <w:rsid w:val="00F92B5B"/>
    <w:rsid w:val="00F93198"/>
    <w:rsid w:val="00F932A6"/>
    <w:rsid w:val="00F932FD"/>
    <w:rsid w:val="00F93C95"/>
    <w:rsid w:val="00F93CEB"/>
    <w:rsid w:val="00F93E30"/>
    <w:rsid w:val="00F93EB8"/>
    <w:rsid w:val="00F940F0"/>
    <w:rsid w:val="00F942C2"/>
    <w:rsid w:val="00F942F5"/>
    <w:rsid w:val="00F947B1"/>
    <w:rsid w:val="00F94B3D"/>
    <w:rsid w:val="00F94C8A"/>
    <w:rsid w:val="00F94DCA"/>
    <w:rsid w:val="00F94E7C"/>
    <w:rsid w:val="00F9536A"/>
    <w:rsid w:val="00F95475"/>
    <w:rsid w:val="00F95A46"/>
    <w:rsid w:val="00F95AAD"/>
    <w:rsid w:val="00F95C06"/>
    <w:rsid w:val="00F95C19"/>
    <w:rsid w:val="00F95C68"/>
    <w:rsid w:val="00F95D32"/>
    <w:rsid w:val="00F95DE9"/>
    <w:rsid w:val="00F95FBD"/>
    <w:rsid w:val="00F960F1"/>
    <w:rsid w:val="00F96163"/>
    <w:rsid w:val="00F961D3"/>
    <w:rsid w:val="00F96208"/>
    <w:rsid w:val="00F96264"/>
    <w:rsid w:val="00F963C3"/>
    <w:rsid w:val="00F96B23"/>
    <w:rsid w:val="00F96D86"/>
    <w:rsid w:val="00F96F6E"/>
    <w:rsid w:val="00F96F82"/>
    <w:rsid w:val="00F97238"/>
    <w:rsid w:val="00F97543"/>
    <w:rsid w:val="00F97620"/>
    <w:rsid w:val="00F97755"/>
    <w:rsid w:val="00F97810"/>
    <w:rsid w:val="00F97846"/>
    <w:rsid w:val="00F97B5F"/>
    <w:rsid w:val="00F97DC8"/>
    <w:rsid w:val="00FA0139"/>
    <w:rsid w:val="00FA0A4D"/>
    <w:rsid w:val="00FA0C63"/>
    <w:rsid w:val="00FA0C87"/>
    <w:rsid w:val="00FA0E31"/>
    <w:rsid w:val="00FA1036"/>
    <w:rsid w:val="00FA10BB"/>
    <w:rsid w:val="00FA14CB"/>
    <w:rsid w:val="00FA187D"/>
    <w:rsid w:val="00FA1915"/>
    <w:rsid w:val="00FA1988"/>
    <w:rsid w:val="00FA1C54"/>
    <w:rsid w:val="00FA1E4D"/>
    <w:rsid w:val="00FA1F62"/>
    <w:rsid w:val="00FA1FB6"/>
    <w:rsid w:val="00FA2150"/>
    <w:rsid w:val="00FA2967"/>
    <w:rsid w:val="00FA29B6"/>
    <w:rsid w:val="00FA2B4C"/>
    <w:rsid w:val="00FA2DC3"/>
    <w:rsid w:val="00FA2FE4"/>
    <w:rsid w:val="00FA30B0"/>
    <w:rsid w:val="00FA3199"/>
    <w:rsid w:val="00FA331B"/>
    <w:rsid w:val="00FA35C4"/>
    <w:rsid w:val="00FA36D5"/>
    <w:rsid w:val="00FA38E9"/>
    <w:rsid w:val="00FA3AB7"/>
    <w:rsid w:val="00FA3DF0"/>
    <w:rsid w:val="00FA3F2D"/>
    <w:rsid w:val="00FA43B6"/>
    <w:rsid w:val="00FA4497"/>
    <w:rsid w:val="00FA44AE"/>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181"/>
    <w:rsid w:val="00FA7B6E"/>
    <w:rsid w:val="00FA7F20"/>
    <w:rsid w:val="00FA7FB5"/>
    <w:rsid w:val="00FB018D"/>
    <w:rsid w:val="00FB0379"/>
    <w:rsid w:val="00FB0515"/>
    <w:rsid w:val="00FB0659"/>
    <w:rsid w:val="00FB06E8"/>
    <w:rsid w:val="00FB0AFC"/>
    <w:rsid w:val="00FB0D0E"/>
    <w:rsid w:val="00FB0F28"/>
    <w:rsid w:val="00FB11EE"/>
    <w:rsid w:val="00FB120E"/>
    <w:rsid w:val="00FB12B4"/>
    <w:rsid w:val="00FB14DD"/>
    <w:rsid w:val="00FB150B"/>
    <w:rsid w:val="00FB1D53"/>
    <w:rsid w:val="00FB1DAC"/>
    <w:rsid w:val="00FB1F6F"/>
    <w:rsid w:val="00FB24DE"/>
    <w:rsid w:val="00FB26C1"/>
    <w:rsid w:val="00FB2A5A"/>
    <w:rsid w:val="00FB2A90"/>
    <w:rsid w:val="00FB2B2C"/>
    <w:rsid w:val="00FB2D46"/>
    <w:rsid w:val="00FB2E1B"/>
    <w:rsid w:val="00FB2F4A"/>
    <w:rsid w:val="00FB316C"/>
    <w:rsid w:val="00FB33E5"/>
    <w:rsid w:val="00FB3419"/>
    <w:rsid w:val="00FB3490"/>
    <w:rsid w:val="00FB34D3"/>
    <w:rsid w:val="00FB37C4"/>
    <w:rsid w:val="00FB38A8"/>
    <w:rsid w:val="00FB3D5A"/>
    <w:rsid w:val="00FB414A"/>
    <w:rsid w:val="00FB4B9E"/>
    <w:rsid w:val="00FB4BF2"/>
    <w:rsid w:val="00FB4C23"/>
    <w:rsid w:val="00FB530B"/>
    <w:rsid w:val="00FB54CE"/>
    <w:rsid w:val="00FB54D0"/>
    <w:rsid w:val="00FB5A00"/>
    <w:rsid w:val="00FB5B1D"/>
    <w:rsid w:val="00FB5C07"/>
    <w:rsid w:val="00FB5C83"/>
    <w:rsid w:val="00FB5D6E"/>
    <w:rsid w:val="00FB61AD"/>
    <w:rsid w:val="00FB63BA"/>
    <w:rsid w:val="00FB6546"/>
    <w:rsid w:val="00FB6663"/>
    <w:rsid w:val="00FB6B36"/>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35A"/>
    <w:rsid w:val="00FC040C"/>
    <w:rsid w:val="00FC0E62"/>
    <w:rsid w:val="00FC1164"/>
    <w:rsid w:val="00FC1432"/>
    <w:rsid w:val="00FC17E9"/>
    <w:rsid w:val="00FC1908"/>
    <w:rsid w:val="00FC1D57"/>
    <w:rsid w:val="00FC1EDA"/>
    <w:rsid w:val="00FC20DF"/>
    <w:rsid w:val="00FC2132"/>
    <w:rsid w:val="00FC21FF"/>
    <w:rsid w:val="00FC230C"/>
    <w:rsid w:val="00FC25A8"/>
    <w:rsid w:val="00FC2600"/>
    <w:rsid w:val="00FC262A"/>
    <w:rsid w:val="00FC2651"/>
    <w:rsid w:val="00FC2892"/>
    <w:rsid w:val="00FC29C7"/>
    <w:rsid w:val="00FC2AA3"/>
    <w:rsid w:val="00FC2BC6"/>
    <w:rsid w:val="00FC2C39"/>
    <w:rsid w:val="00FC2DB4"/>
    <w:rsid w:val="00FC2E48"/>
    <w:rsid w:val="00FC2F13"/>
    <w:rsid w:val="00FC2F31"/>
    <w:rsid w:val="00FC30CD"/>
    <w:rsid w:val="00FC3186"/>
    <w:rsid w:val="00FC32D4"/>
    <w:rsid w:val="00FC3362"/>
    <w:rsid w:val="00FC3371"/>
    <w:rsid w:val="00FC364F"/>
    <w:rsid w:val="00FC382E"/>
    <w:rsid w:val="00FC399B"/>
    <w:rsid w:val="00FC3BD6"/>
    <w:rsid w:val="00FC3E30"/>
    <w:rsid w:val="00FC3EFD"/>
    <w:rsid w:val="00FC3F43"/>
    <w:rsid w:val="00FC40FA"/>
    <w:rsid w:val="00FC410B"/>
    <w:rsid w:val="00FC426E"/>
    <w:rsid w:val="00FC45F4"/>
    <w:rsid w:val="00FC47AC"/>
    <w:rsid w:val="00FC4E8B"/>
    <w:rsid w:val="00FC5210"/>
    <w:rsid w:val="00FC533E"/>
    <w:rsid w:val="00FC538B"/>
    <w:rsid w:val="00FC5426"/>
    <w:rsid w:val="00FC553D"/>
    <w:rsid w:val="00FC5845"/>
    <w:rsid w:val="00FC5A00"/>
    <w:rsid w:val="00FC5A25"/>
    <w:rsid w:val="00FC5BAE"/>
    <w:rsid w:val="00FC5FEB"/>
    <w:rsid w:val="00FC616B"/>
    <w:rsid w:val="00FC6209"/>
    <w:rsid w:val="00FC6210"/>
    <w:rsid w:val="00FC6237"/>
    <w:rsid w:val="00FC66B3"/>
    <w:rsid w:val="00FC6990"/>
    <w:rsid w:val="00FC6C46"/>
    <w:rsid w:val="00FC6D42"/>
    <w:rsid w:val="00FC6DD2"/>
    <w:rsid w:val="00FC727D"/>
    <w:rsid w:val="00FC7332"/>
    <w:rsid w:val="00FC74D3"/>
    <w:rsid w:val="00FC74DA"/>
    <w:rsid w:val="00FC772D"/>
    <w:rsid w:val="00FC776B"/>
    <w:rsid w:val="00FC7981"/>
    <w:rsid w:val="00FC7AAE"/>
    <w:rsid w:val="00FC7E65"/>
    <w:rsid w:val="00FD00D1"/>
    <w:rsid w:val="00FD02AC"/>
    <w:rsid w:val="00FD030B"/>
    <w:rsid w:val="00FD034E"/>
    <w:rsid w:val="00FD03A0"/>
    <w:rsid w:val="00FD0466"/>
    <w:rsid w:val="00FD0603"/>
    <w:rsid w:val="00FD0789"/>
    <w:rsid w:val="00FD085C"/>
    <w:rsid w:val="00FD08EE"/>
    <w:rsid w:val="00FD0DC1"/>
    <w:rsid w:val="00FD10D0"/>
    <w:rsid w:val="00FD1486"/>
    <w:rsid w:val="00FD14E7"/>
    <w:rsid w:val="00FD1699"/>
    <w:rsid w:val="00FD182D"/>
    <w:rsid w:val="00FD203C"/>
    <w:rsid w:val="00FD2076"/>
    <w:rsid w:val="00FD2821"/>
    <w:rsid w:val="00FD2959"/>
    <w:rsid w:val="00FD2999"/>
    <w:rsid w:val="00FD2C01"/>
    <w:rsid w:val="00FD2D74"/>
    <w:rsid w:val="00FD2E2D"/>
    <w:rsid w:val="00FD323F"/>
    <w:rsid w:val="00FD343E"/>
    <w:rsid w:val="00FD36C8"/>
    <w:rsid w:val="00FD3B57"/>
    <w:rsid w:val="00FD3CBB"/>
    <w:rsid w:val="00FD3DF8"/>
    <w:rsid w:val="00FD3F48"/>
    <w:rsid w:val="00FD4109"/>
    <w:rsid w:val="00FD41BA"/>
    <w:rsid w:val="00FD428D"/>
    <w:rsid w:val="00FD436A"/>
    <w:rsid w:val="00FD4542"/>
    <w:rsid w:val="00FD457F"/>
    <w:rsid w:val="00FD469D"/>
    <w:rsid w:val="00FD4703"/>
    <w:rsid w:val="00FD486A"/>
    <w:rsid w:val="00FD487C"/>
    <w:rsid w:val="00FD4A4C"/>
    <w:rsid w:val="00FD4ABD"/>
    <w:rsid w:val="00FD4B99"/>
    <w:rsid w:val="00FD4BA8"/>
    <w:rsid w:val="00FD4C2F"/>
    <w:rsid w:val="00FD4C4B"/>
    <w:rsid w:val="00FD4C9A"/>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C39"/>
    <w:rsid w:val="00FD6DEA"/>
    <w:rsid w:val="00FD6F59"/>
    <w:rsid w:val="00FD6F64"/>
    <w:rsid w:val="00FD6FEE"/>
    <w:rsid w:val="00FD7173"/>
    <w:rsid w:val="00FD73E5"/>
    <w:rsid w:val="00FD757D"/>
    <w:rsid w:val="00FD7602"/>
    <w:rsid w:val="00FD79A3"/>
    <w:rsid w:val="00FD7AFD"/>
    <w:rsid w:val="00FD7B76"/>
    <w:rsid w:val="00FD7B81"/>
    <w:rsid w:val="00FD7B8C"/>
    <w:rsid w:val="00FD7BD6"/>
    <w:rsid w:val="00FD7D3D"/>
    <w:rsid w:val="00FD7D45"/>
    <w:rsid w:val="00FE00D7"/>
    <w:rsid w:val="00FE01CF"/>
    <w:rsid w:val="00FE0353"/>
    <w:rsid w:val="00FE0366"/>
    <w:rsid w:val="00FE04AF"/>
    <w:rsid w:val="00FE081E"/>
    <w:rsid w:val="00FE0A9D"/>
    <w:rsid w:val="00FE0D46"/>
    <w:rsid w:val="00FE12B1"/>
    <w:rsid w:val="00FE14CD"/>
    <w:rsid w:val="00FE151D"/>
    <w:rsid w:val="00FE1526"/>
    <w:rsid w:val="00FE1649"/>
    <w:rsid w:val="00FE169F"/>
    <w:rsid w:val="00FE1960"/>
    <w:rsid w:val="00FE1B4E"/>
    <w:rsid w:val="00FE1C00"/>
    <w:rsid w:val="00FE1C94"/>
    <w:rsid w:val="00FE1CAF"/>
    <w:rsid w:val="00FE1CE2"/>
    <w:rsid w:val="00FE1F00"/>
    <w:rsid w:val="00FE1F4B"/>
    <w:rsid w:val="00FE1F88"/>
    <w:rsid w:val="00FE1FC3"/>
    <w:rsid w:val="00FE23CE"/>
    <w:rsid w:val="00FE2579"/>
    <w:rsid w:val="00FE280D"/>
    <w:rsid w:val="00FE2BD8"/>
    <w:rsid w:val="00FE2D2D"/>
    <w:rsid w:val="00FE2E17"/>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D7"/>
    <w:rsid w:val="00FE5112"/>
    <w:rsid w:val="00FE5188"/>
    <w:rsid w:val="00FE521F"/>
    <w:rsid w:val="00FE5426"/>
    <w:rsid w:val="00FE546D"/>
    <w:rsid w:val="00FE552B"/>
    <w:rsid w:val="00FE58F1"/>
    <w:rsid w:val="00FE5A35"/>
    <w:rsid w:val="00FE5C54"/>
    <w:rsid w:val="00FE5F78"/>
    <w:rsid w:val="00FE63D4"/>
    <w:rsid w:val="00FE6809"/>
    <w:rsid w:val="00FE6886"/>
    <w:rsid w:val="00FE6BCE"/>
    <w:rsid w:val="00FE6DD0"/>
    <w:rsid w:val="00FE6E7A"/>
    <w:rsid w:val="00FE6EA8"/>
    <w:rsid w:val="00FE6F0F"/>
    <w:rsid w:val="00FE7130"/>
    <w:rsid w:val="00FE7162"/>
    <w:rsid w:val="00FE7243"/>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E27"/>
    <w:rsid w:val="00FF1221"/>
    <w:rsid w:val="00FF136B"/>
    <w:rsid w:val="00FF15BA"/>
    <w:rsid w:val="00FF1891"/>
    <w:rsid w:val="00FF1B00"/>
    <w:rsid w:val="00FF1C6A"/>
    <w:rsid w:val="00FF1D07"/>
    <w:rsid w:val="00FF2079"/>
    <w:rsid w:val="00FF24F5"/>
    <w:rsid w:val="00FF253C"/>
    <w:rsid w:val="00FF25FF"/>
    <w:rsid w:val="00FF262D"/>
    <w:rsid w:val="00FF28BF"/>
    <w:rsid w:val="00FF2A0B"/>
    <w:rsid w:val="00FF2A4B"/>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213"/>
    <w:rsid w:val="00FF6254"/>
    <w:rsid w:val="00FF64A3"/>
    <w:rsid w:val="00FF654D"/>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5135673219083903E-2"/>
                  <c:y val="-6.0485315601790261E-2"/>
                </c:manualLayout>
              </c:layout>
              <c:dLblPos val="r"/>
              <c:showLegendKey val="0"/>
              <c:showVal val="1"/>
              <c:showCatName val="0"/>
              <c:showSerName val="0"/>
              <c:showPercent val="0"/>
              <c:showBubbleSize val="0"/>
            </c:dLbl>
            <c:dLbl>
              <c:idx val="1"/>
              <c:layout>
                <c:manualLayout>
                  <c:x val="-3.15595541886231E-2"/>
                  <c:y val="-6.0485315601790234E-2"/>
                </c:manualLayout>
              </c:layout>
              <c:dLblPos val="r"/>
              <c:showLegendKey val="0"/>
              <c:showVal val="1"/>
              <c:showCatName val="0"/>
              <c:showSerName val="0"/>
              <c:showPercent val="0"/>
              <c:showBubbleSize val="0"/>
            </c:dLbl>
            <c:dLbl>
              <c:idx val="12"/>
              <c:layout>
                <c:manualLayout>
                  <c:x val="-3.1612414514184513E-2"/>
                  <c:y val="-6.2901776681313012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0.0</c:formatCode>
                <c:ptCount val="13"/>
                <c:pt idx="0">
                  <c:v>119.8</c:v>
                </c:pt>
                <c:pt idx="1">
                  <c:v>120.9</c:v>
                </c:pt>
                <c:pt idx="2">
                  <c:v>124.9</c:v>
                </c:pt>
                <c:pt idx="3">
                  <c:v>135.5</c:v>
                </c:pt>
                <c:pt idx="4">
                  <c:v>139</c:v>
                </c:pt>
                <c:pt idx="5">
                  <c:v>137.9</c:v>
                </c:pt>
                <c:pt idx="6">
                  <c:v>136.69999999999999</c:v>
                </c:pt>
                <c:pt idx="7">
                  <c:v>136.5</c:v>
                </c:pt>
                <c:pt idx="8">
                  <c:v>136.1</c:v>
                </c:pt>
                <c:pt idx="9">
                  <c:v>135.9</c:v>
                </c:pt>
                <c:pt idx="10">
                  <c:v>138</c:v>
                </c:pt>
                <c:pt idx="11">
                  <c:v>136.69999999999999</c:v>
                </c:pt>
                <c:pt idx="12">
                  <c:v>133.4</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082688097891504E-2"/>
                  <c:y val="4.8697700579727901E-2"/>
                </c:manualLayout>
              </c:layout>
              <c:dLblPos val="r"/>
              <c:showLegendKey val="0"/>
              <c:showVal val="1"/>
              <c:showCatName val="0"/>
              <c:showSerName val="0"/>
              <c:showPercent val="0"/>
              <c:showBubbleSize val="0"/>
            </c:dLbl>
            <c:dLbl>
              <c:idx val="1"/>
              <c:layout>
                <c:manualLayout>
                  <c:x val="-2.95065690674307E-2"/>
                  <c:y val="4.8697236500396326E-2"/>
                </c:manualLayout>
              </c:layout>
              <c:dLblPos val="r"/>
              <c:showLegendKey val="0"/>
              <c:showVal val="1"/>
              <c:showCatName val="0"/>
              <c:showSerName val="0"/>
              <c:showPercent val="0"/>
              <c:showBubbleSize val="0"/>
            </c:dLbl>
            <c:dLbl>
              <c:idx val="12"/>
              <c:layout>
                <c:manualLayout>
                  <c:x val="-3.3665399635376909E-2"/>
                  <c:y val="5.7007969170281843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b"/>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Sheet1!$B$3:$N$3</c:f>
              <c:numCache>
                <c:formatCode>0.0</c:formatCode>
                <c:ptCount val="13"/>
                <c:pt idx="0">
                  <c:v>110.5</c:v>
                </c:pt>
                <c:pt idx="1">
                  <c:v>111.3</c:v>
                </c:pt>
                <c:pt idx="2">
                  <c:v>115.1</c:v>
                </c:pt>
                <c:pt idx="3">
                  <c:v>125.3</c:v>
                </c:pt>
                <c:pt idx="4">
                  <c:v>129.19999999999999</c:v>
                </c:pt>
                <c:pt idx="5">
                  <c:v>128.69999999999999</c:v>
                </c:pt>
                <c:pt idx="6">
                  <c:v>127.6</c:v>
                </c:pt>
                <c:pt idx="7">
                  <c:v>128.69999999999999</c:v>
                </c:pt>
                <c:pt idx="8">
                  <c:v>129</c:v>
                </c:pt>
                <c:pt idx="9">
                  <c:v>128.69999999999999</c:v>
                </c:pt>
                <c:pt idx="10">
                  <c:v>128.80000000000001</c:v>
                </c:pt>
                <c:pt idx="11">
                  <c:v>127.6</c:v>
                </c:pt>
                <c:pt idx="12">
                  <c:v>123.1</c:v>
                </c:pt>
              </c:numCache>
            </c:numRef>
          </c:val>
          <c:smooth val="0"/>
        </c:ser>
        <c:dLbls>
          <c:showLegendKey val="0"/>
          <c:showVal val="0"/>
          <c:showCatName val="0"/>
          <c:showSerName val="0"/>
          <c:showPercent val="0"/>
          <c:showBubbleSize val="0"/>
        </c:dLbls>
        <c:marker val="1"/>
        <c:smooth val="0"/>
        <c:axId val="164252288"/>
        <c:axId val="164262272"/>
      </c:lineChart>
      <c:catAx>
        <c:axId val="164252288"/>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64262272"/>
        <c:crossesAt val="100"/>
        <c:auto val="1"/>
        <c:lblAlgn val="ctr"/>
        <c:lblOffset val="100"/>
        <c:tickLblSkip val="1"/>
        <c:tickMarkSkip val="1"/>
        <c:noMultiLvlLbl val="0"/>
      </c:catAx>
      <c:valAx>
        <c:axId val="164262272"/>
        <c:scaling>
          <c:orientation val="minMax"/>
          <c:max val="160"/>
          <c:min val="10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4252288"/>
        <c:crosses val="autoZero"/>
        <c:crossBetween val="midCat"/>
        <c:majorUnit val="20"/>
        <c:minorUnit val="2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921276613586292E-2"/>
          <c:y val="2.8167261043042267E-2"/>
          <c:w val="0.91470705139493369"/>
          <c:h val="0.77549962925037963"/>
        </c:manualLayout>
      </c:layout>
      <c:lineChart>
        <c:grouping val="standard"/>
        <c:varyColors val="0"/>
        <c:ser>
          <c:idx val="1"/>
          <c:order val="0"/>
          <c:tx>
            <c:strRef>
              <c:f>Sheet1!$A$2</c:f>
              <c:strCache>
                <c:ptCount val="1"/>
                <c:pt idx="0">
                  <c:v>Экспорт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1.5158118527698093E-2"/>
                  <c:y val="-4.981592733411349E-2"/>
                </c:manualLayout>
              </c:layout>
              <c:dLblPos val="r"/>
              <c:showLegendKey val="0"/>
              <c:showVal val="1"/>
              <c:showCatName val="0"/>
              <c:showSerName val="0"/>
              <c:showPercent val="0"/>
              <c:showBubbleSize val="0"/>
            </c:dLbl>
            <c:dLbl>
              <c:idx val="1"/>
              <c:layout>
                <c:manualLayout>
                  <c:x val="-3.1860933883983665E-2"/>
                  <c:y val="-6.9294245818424235E-2"/>
                </c:manualLayout>
              </c:layout>
              <c:dLblPos val="r"/>
              <c:showLegendKey val="0"/>
              <c:showVal val="1"/>
              <c:showCatName val="0"/>
              <c:showSerName val="0"/>
              <c:showPercent val="0"/>
              <c:showBubbleSize val="0"/>
            </c:dLbl>
            <c:dLbl>
              <c:idx val="12"/>
              <c:layout>
                <c:manualLayout>
                  <c:x val="-1.3174968480523684E-2"/>
                  <c:y val="6.0561210743647433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0.0</c:formatCode>
                <c:ptCount val="13"/>
                <c:pt idx="0">
                  <c:v>124.3</c:v>
                </c:pt>
                <c:pt idx="1">
                  <c:v>121.9</c:v>
                </c:pt>
                <c:pt idx="2">
                  <c:v>121</c:v>
                </c:pt>
                <c:pt idx="3">
                  <c:v>125.8</c:v>
                </c:pt>
                <c:pt idx="4">
                  <c:v>124.7</c:v>
                </c:pt>
                <c:pt idx="5">
                  <c:v>120.7</c:v>
                </c:pt>
                <c:pt idx="6">
                  <c:v>117.5</c:v>
                </c:pt>
                <c:pt idx="7">
                  <c:v>115.7</c:v>
                </c:pt>
                <c:pt idx="8">
                  <c:v>113.5</c:v>
                </c:pt>
                <c:pt idx="9">
                  <c:v>111.5</c:v>
                </c:pt>
                <c:pt idx="10">
                  <c:v>111.7</c:v>
                </c:pt>
                <c:pt idx="11">
                  <c:v>109.9</c:v>
                </c:pt>
                <c:pt idx="12">
                  <c:v>99</c:v>
                </c:pt>
              </c:numCache>
            </c:numRef>
          </c:val>
          <c:smooth val="0"/>
        </c:ser>
        <c:ser>
          <c:idx val="0"/>
          <c:order val="1"/>
          <c:tx>
            <c:strRef>
              <c:f>Sheet1!$A$3</c:f>
              <c:strCache>
                <c:ptCount val="1"/>
                <c:pt idx="0">
                  <c:v>Импорт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58118527698093E-2"/>
                  <c:y val="6.9294245818424235E-2"/>
                </c:manualLayout>
              </c:layout>
              <c:dLblPos val="r"/>
              <c:showLegendKey val="0"/>
              <c:showVal val="1"/>
              <c:showCatName val="0"/>
              <c:showSerName val="0"/>
              <c:showPercent val="0"/>
              <c:showBubbleSize val="0"/>
            </c:dLbl>
            <c:dLbl>
              <c:idx val="1"/>
              <c:layout>
                <c:manualLayout>
                  <c:x val="-3.3948806353445243E-2"/>
                  <c:y val="4.981592733411349E-2"/>
                </c:manualLayout>
              </c:layout>
              <c:dLblPos val="r"/>
              <c:showLegendKey val="0"/>
              <c:showVal val="1"/>
              <c:showCatName val="0"/>
              <c:showSerName val="0"/>
              <c:showPercent val="0"/>
              <c:showBubbleSize val="0"/>
            </c:dLbl>
            <c:dLbl>
              <c:idx val="2"/>
              <c:layout>
                <c:manualLayout>
                  <c:x val="-3.81245512923684E-2"/>
                  <c:y val="4.3323154506009903E-2"/>
                </c:manualLayout>
              </c:layout>
              <c:dLblPos val="r"/>
              <c:showLegendKey val="0"/>
              <c:showVal val="1"/>
              <c:showCatName val="0"/>
              <c:showSerName val="0"/>
              <c:showPercent val="0"/>
              <c:showBubbleSize val="0"/>
            </c:dLbl>
            <c:dLbl>
              <c:idx val="9"/>
              <c:layout>
                <c:manualLayout>
                  <c:x val="-3.81245512923684E-2"/>
                  <c:y val="5.6308700162217069E-2"/>
                </c:manualLayout>
              </c:layout>
              <c:dLblPos val="r"/>
              <c:showLegendKey val="0"/>
              <c:showVal val="1"/>
              <c:showCatName val="0"/>
              <c:showSerName val="0"/>
              <c:showPercent val="0"/>
              <c:showBubbleSize val="0"/>
            </c:dLbl>
            <c:dLbl>
              <c:idx val="10"/>
              <c:layout>
                <c:manualLayout>
                  <c:x val="-3.81245512923684E-2"/>
                  <c:y val="4.9815927334113427E-2"/>
                </c:manualLayout>
              </c:layout>
              <c:dLblPos val="r"/>
              <c:showLegendKey val="0"/>
              <c:showVal val="1"/>
              <c:showCatName val="0"/>
              <c:showSerName val="0"/>
              <c:showPercent val="0"/>
              <c:showBubbleSize val="0"/>
            </c:dLbl>
            <c:dLbl>
              <c:idx val="11"/>
              <c:layout>
                <c:manualLayout>
                  <c:x val="-3.81245512923684E-2"/>
                  <c:y val="4.9815416092158518E-2"/>
                </c:manualLayout>
              </c:layout>
              <c:dLblPos val="r"/>
              <c:showLegendKey val="0"/>
              <c:showVal val="1"/>
              <c:showCatName val="0"/>
              <c:showSerName val="0"/>
              <c:showPercent val="0"/>
              <c:showBubbleSize val="0"/>
            </c:dLbl>
            <c:dLbl>
              <c:idx val="12"/>
              <c:layout>
                <c:manualLayout>
                  <c:x val="-8.3514898778463079E-3"/>
                  <c:y val="-6.7053983571751019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b"/>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Sheet1!$B$3:$N$3</c:f>
              <c:numCache>
                <c:formatCode>0.0</c:formatCode>
                <c:ptCount val="13"/>
                <c:pt idx="0">
                  <c:v>108.1</c:v>
                </c:pt>
                <c:pt idx="1">
                  <c:v>105.4</c:v>
                </c:pt>
                <c:pt idx="2">
                  <c:v>104.6</c:v>
                </c:pt>
                <c:pt idx="3">
                  <c:v>109.3</c:v>
                </c:pt>
                <c:pt idx="4">
                  <c:v>110.5</c:v>
                </c:pt>
                <c:pt idx="5">
                  <c:v>109.4</c:v>
                </c:pt>
                <c:pt idx="6">
                  <c:v>107.8</c:v>
                </c:pt>
                <c:pt idx="7">
                  <c:v>108.4</c:v>
                </c:pt>
                <c:pt idx="8">
                  <c:v>107.8</c:v>
                </c:pt>
                <c:pt idx="9">
                  <c:v>106.4</c:v>
                </c:pt>
                <c:pt idx="10">
                  <c:v>106</c:v>
                </c:pt>
                <c:pt idx="11">
                  <c:v>105.2</c:v>
                </c:pt>
                <c:pt idx="12">
                  <c:v>101.1</c:v>
                </c:pt>
              </c:numCache>
            </c:numRef>
          </c:val>
          <c:smooth val="0"/>
        </c:ser>
        <c:dLbls>
          <c:showLegendKey val="0"/>
          <c:showVal val="1"/>
          <c:showCatName val="0"/>
          <c:showSerName val="0"/>
          <c:showPercent val="0"/>
          <c:showBubbleSize val="0"/>
        </c:dLbls>
        <c:marker val="1"/>
        <c:smooth val="0"/>
        <c:axId val="163661696"/>
        <c:axId val="164277248"/>
      </c:lineChart>
      <c:catAx>
        <c:axId val="163661696"/>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64277248"/>
        <c:crossesAt val="100"/>
        <c:auto val="1"/>
        <c:lblAlgn val="ctr"/>
        <c:lblOffset val="100"/>
        <c:tickLblSkip val="1"/>
        <c:tickMarkSkip val="1"/>
        <c:noMultiLvlLbl val="0"/>
      </c:catAx>
      <c:valAx>
        <c:axId val="164277248"/>
        <c:scaling>
          <c:orientation val="minMax"/>
          <c:max val="130"/>
          <c:min val="90"/>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3661696"/>
        <c:crosses val="autoZero"/>
        <c:crossBetween val="midCat"/>
        <c:majorUnit val="10"/>
        <c:minorUnit val="10"/>
      </c:valAx>
      <c:spPr>
        <a:solidFill>
          <a:srgbClr val="EAEAEA"/>
        </a:solidFill>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453818351002396E-2"/>
          <c:y val="3.5603839399193378E-2"/>
          <c:w val="0.9152213389594247"/>
          <c:h val="0.66100089268679885"/>
        </c:manualLayout>
      </c:layout>
      <c:lineChart>
        <c:grouping val="standard"/>
        <c:varyColors val="0"/>
        <c:ser>
          <c:idx val="1"/>
          <c:order val="0"/>
          <c:tx>
            <c:strRef>
              <c:f>Sheet1!$A$2</c:f>
              <c:strCache>
                <c:ptCount val="1"/>
                <c:pt idx="0">
                  <c:v>Экспорт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9.9330121736117029E-3"/>
                  <c:y val="6.2901805872741037E-2"/>
                </c:manualLayout>
              </c:layout>
              <c:dLblPos val="r"/>
              <c:showLegendKey val="0"/>
              <c:showVal val="1"/>
              <c:showCatName val="0"/>
              <c:showSerName val="0"/>
              <c:showPercent val="0"/>
              <c:showBubbleSize val="0"/>
            </c:dLbl>
            <c:dLbl>
              <c:idx val="1"/>
              <c:layout>
                <c:manualLayout>
                  <c:x val="-2.2460246990381155E-2"/>
                  <c:y val="6.2901805872741037E-2"/>
                </c:manualLayout>
              </c:layout>
              <c:dLblPos val="r"/>
              <c:showLegendKey val="0"/>
              <c:showVal val="1"/>
              <c:showCatName val="0"/>
              <c:showSerName val="0"/>
              <c:showPercent val="0"/>
              <c:showBubbleSize val="0"/>
            </c:dLbl>
            <c:dLbl>
              <c:idx val="2"/>
              <c:layout>
                <c:manualLayout>
                  <c:x val="-3.8124551292368386E-2"/>
                  <c:y val="6.8795616118967728E-2"/>
                </c:manualLayout>
              </c:layout>
              <c:dLblPos val="r"/>
              <c:showLegendKey val="0"/>
              <c:showVal val="1"/>
              <c:showCatName val="0"/>
              <c:showSerName val="0"/>
              <c:showPercent val="0"/>
              <c:showBubbleSize val="0"/>
            </c:dLbl>
            <c:dLbl>
              <c:idx val="8"/>
              <c:layout>
                <c:manualLayout>
                  <c:x val="-3.8124551292368386E-2"/>
                  <c:y val="-5.4974399051792688E-2"/>
                </c:manualLayout>
              </c:layout>
              <c:dLblPos val="r"/>
              <c:showLegendKey val="0"/>
              <c:showVal val="1"/>
              <c:showCatName val="0"/>
              <c:showSerName val="0"/>
              <c:showPercent val="0"/>
              <c:showBubbleSize val="0"/>
            </c:dLbl>
            <c:dLbl>
              <c:idx val="9"/>
              <c:layout>
                <c:manualLayout>
                  <c:x val="-3.8124551292368386E-2"/>
                  <c:y val="-4.3186778559339306E-2"/>
                </c:manualLayout>
              </c:layout>
              <c:dLblPos val="r"/>
              <c:showLegendKey val="0"/>
              <c:showVal val="1"/>
              <c:showCatName val="0"/>
              <c:showSerName val="0"/>
              <c:showPercent val="0"/>
              <c:showBubbleSize val="0"/>
            </c:dLbl>
            <c:dLbl>
              <c:idx val="10"/>
              <c:layout>
                <c:manualLayout>
                  <c:x val="-3.8124551292368386E-2"/>
                  <c:y val="-4.3186778559339306E-2"/>
                </c:manualLayout>
              </c:layout>
              <c:dLblPos val="r"/>
              <c:showLegendKey val="0"/>
              <c:showVal val="1"/>
              <c:showCatName val="0"/>
              <c:showSerName val="0"/>
              <c:showPercent val="0"/>
              <c:showBubbleSize val="0"/>
            </c:dLbl>
            <c:dLbl>
              <c:idx val="11"/>
              <c:layout>
                <c:manualLayout>
                  <c:x val="-4.230029623129157E-2"/>
                  <c:y val="-3.7292968313112615E-2"/>
                </c:manualLayout>
              </c:layout>
              <c:dLblPos val="r"/>
              <c:showLegendKey val="0"/>
              <c:showVal val="1"/>
              <c:showCatName val="0"/>
              <c:showSerName val="0"/>
              <c:showPercent val="0"/>
              <c:showBubbleSize val="0"/>
            </c:dLbl>
            <c:dLbl>
              <c:idx val="12"/>
              <c:layout>
                <c:manualLayout>
                  <c:x val="-1.4618356479064426E-2"/>
                  <c:y val="-9.4145336863783471E-2"/>
                </c:manualLayout>
              </c:layout>
              <c:dLblPos val="b"/>
              <c:showLegendKey val="0"/>
              <c:showVal val="1"/>
              <c:showCatName val="0"/>
              <c:showSerName val="0"/>
              <c:showPercent val="0"/>
              <c:showBubbleSize val="0"/>
            </c:dLbl>
            <c:txPr>
              <a:bodyPr/>
              <a:lstStyle/>
              <a:p>
                <a:pPr>
                  <a:defRPr sz="900">
                    <a:solidFill>
                      <a:srgbClr val="008000"/>
                    </a:solidFill>
                  </a:defRPr>
                </a:pPr>
                <a:endParaRPr lang="ru-RU"/>
              </a:p>
            </c:txPr>
            <c:dLblPos val="b"/>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0.0</c:formatCode>
                <c:ptCount val="13"/>
                <c:pt idx="0">
                  <c:v>96.4</c:v>
                </c:pt>
                <c:pt idx="1">
                  <c:v>99.2</c:v>
                </c:pt>
                <c:pt idx="2">
                  <c:v>103.2</c:v>
                </c:pt>
                <c:pt idx="3">
                  <c:v>107.7</c:v>
                </c:pt>
                <c:pt idx="4">
                  <c:v>111.5</c:v>
                </c:pt>
                <c:pt idx="5">
                  <c:v>114.2</c:v>
                </c:pt>
                <c:pt idx="6">
                  <c:v>116.3</c:v>
                </c:pt>
                <c:pt idx="7">
                  <c:v>118</c:v>
                </c:pt>
                <c:pt idx="8">
                  <c:v>119.9</c:v>
                </c:pt>
                <c:pt idx="9">
                  <c:v>121.9</c:v>
                </c:pt>
                <c:pt idx="10">
                  <c:v>123.5</c:v>
                </c:pt>
                <c:pt idx="11">
                  <c:v>124.4</c:v>
                </c:pt>
                <c:pt idx="12">
                  <c:v>134.80000000000001</c:v>
                </c:pt>
              </c:numCache>
            </c:numRef>
          </c:val>
          <c:smooth val="0"/>
        </c:ser>
        <c:ser>
          <c:idx val="0"/>
          <c:order val="1"/>
          <c:tx>
            <c:strRef>
              <c:f>Sheet1!$A$3</c:f>
              <c:strCache>
                <c:ptCount val="1"/>
                <c:pt idx="0">
                  <c:v>Импорт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070081658829474E-2"/>
                  <c:y val="-6.2901805872741037E-2"/>
                </c:manualLayout>
              </c:layout>
              <c:dLblPos val="r"/>
              <c:showLegendKey val="0"/>
              <c:showVal val="1"/>
              <c:showCatName val="0"/>
              <c:showSerName val="0"/>
              <c:showPercent val="0"/>
              <c:showBubbleSize val="0"/>
            </c:dLbl>
            <c:dLbl>
              <c:idx val="1"/>
              <c:layout>
                <c:manualLayout>
                  <c:x val="-2.9773061414522094E-2"/>
                  <c:y val="-6.2901805872741037E-2"/>
                </c:manualLayout>
              </c:layout>
              <c:dLblPos val="r"/>
              <c:showLegendKey val="0"/>
              <c:showVal val="1"/>
              <c:showCatName val="0"/>
              <c:showSerName val="0"/>
              <c:showPercent val="0"/>
              <c:showBubbleSize val="0"/>
            </c:dLbl>
            <c:dLbl>
              <c:idx val="8"/>
              <c:layout>
                <c:manualLayout>
                  <c:x val="-3.6036678822906829E-2"/>
                  <c:y val="6.6762019544246098E-2"/>
                </c:manualLayout>
              </c:layout>
              <c:dLblPos val="r"/>
              <c:showLegendKey val="0"/>
              <c:showVal val="1"/>
              <c:showCatName val="0"/>
              <c:showSerName val="0"/>
              <c:showPercent val="0"/>
              <c:showBubbleSize val="0"/>
            </c:dLbl>
            <c:dLbl>
              <c:idx val="9"/>
              <c:layout>
                <c:manualLayout>
                  <c:x val="-3.8124551292368386E-2"/>
                  <c:y val="6.0868209298019359E-2"/>
                </c:manualLayout>
              </c:layout>
              <c:dLblPos val="r"/>
              <c:showLegendKey val="0"/>
              <c:showVal val="1"/>
              <c:showCatName val="0"/>
              <c:showSerName val="0"/>
              <c:showPercent val="0"/>
              <c:showBubbleSize val="0"/>
            </c:dLbl>
            <c:dLbl>
              <c:idx val="10"/>
              <c:layout>
                <c:manualLayout>
                  <c:x val="-3.6036678822906829E-2"/>
                  <c:y val="6.0868209298019386E-2"/>
                </c:manualLayout>
              </c:layout>
              <c:dLblPos val="r"/>
              <c:showLegendKey val="0"/>
              <c:showVal val="1"/>
              <c:showCatName val="0"/>
              <c:showSerName val="0"/>
              <c:showPercent val="0"/>
              <c:showBubbleSize val="0"/>
            </c:dLbl>
            <c:dLbl>
              <c:idx val="11"/>
              <c:layout>
                <c:manualLayout>
                  <c:x val="-4.4388168700753121E-2"/>
                  <c:y val="6.0868209298019359E-2"/>
                </c:manualLayout>
              </c:layout>
              <c:dLblPos val="r"/>
              <c:showLegendKey val="0"/>
              <c:showVal val="1"/>
              <c:showCatName val="0"/>
              <c:showSerName val="0"/>
              <c:showPercent val="0"/>
              <c:showBubbleSize val="0"/>
            </c:dLbl>
            <c:dLbl>
              <c:idx val="12"/>
              <c:layout>
                <c:manualLayout>
                  <c:x val="0"/>
                  <c:y val="0.11768167107972934"/>
                </c:manualLayout>
              </c:layout>
              <c:dLblPos val="t"/>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Sheet1!$B$3:$N$3</c:f>
              <c:numCache>
                <c:formatCode>0.0</c:formatCode>
                <c:ptCount val="13"/>
                <c:pt idx="0">
                  <c:v>102.2</c:v>
                </c:pt>
                <c:pt idx="1">
                  <c:v>105.6</c:v>
                </c:pt>
                <c:pt idx="2">
                  <c:v>110.1</c:v>
                </c:pt>
                <c:pt idx="3">
                  <c:v>114.7</c:v>
                </c:pt>
                <c:pt idx="4">
                  <c:v>116.9</c:v>
                </c:pt>
                <c:pt idx="5">
                  <c:v>117.6</c:v>
                </c:pt>
                <c:pt idx="6">
                  <c:v>118.4</c:v>
                </c:pt>
                <c:pt idx="7">
                  <c:v>118.7</c:v>
                </c:pt>
                <c:pt idx="8">
                  <c:v>119.7</c:v>
                </c:pt>
                <c:pt idx="9">
                  <c:v>120.9</c:v>
                </c:pt>
                <c:pt idx="10">
                  <c:v>121.5</c:v>
                </c:pt>
                <c:pt idx="11">
                  <c:v>121.3</c:v>
                </c:pt>
                <c:pt idx="12">
                  <c:v>121.7</c:v>
                </c:pt>
              </c:numCache>
            </c:numRef>
          </c:val>
          <c:smooth val="0"/>
        </c:ser>
        <c:dLbls>
          <c:showLegendKey val="0"/>
          <c:showVal val="1"/>
          <c:showCatName val="0"/>
          <c:showSerName val="0"/>
          <c:showPercent val="0"/>
          <c:showBubbleSize val="0"/>
        </c:dLbls>
        <c:marker val="1"/>
        <c:smooth val="0"/>
        <c:axId val="167899136"/>
        <c:axId val="167900672"/>
      </c:lineChart>
      <c:catAx>
        <c:axId val="167899136"/>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67900672"/>
        <c:crossesAt val="100"/>
        <c:auto val="1"/>
        <c:lblAlgn val="ctr"/>
        <c:lblOffset val="100"/>
        <c:tickLblSkip val="1"/>
        <c:tickMarkSkip val="1"/>
        <c:noMultiLvlLbl val="0"/>
      </c:catAx>
      <c:valAx>
        <c:axId val="167900672"/>
        <c:scaling>
          <c:orientation val="minMax"/>
          <c:max val="140"/>
          <c:min val="8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7899136"/>
        <c:crosses val="autoZero"/>
        <c:crossBetween val="midCat"/>
        <c:majorUnit val="10"/>
        <c:minorUnit val="10"/>
      </c:valAx>
      <c:spPr>
        <a:solidFill>
          <a:srgbClr val="EAEAEA"/>
        </a:solidFill>
        <a:ln w="20488">
          <a:noFill/>
        </a:ln>
      </c:spPr>
    </c:plotArea>
    <c:legend>
      <c:legendPos val="r"/>
      <c:layout>
        <c:manualLayout>
          <c:xMode val="edge"/>
          <c:yMode val="edge"/>
          <c:x val="0.14096591556413576"/>
          <c:y val="0.87770621466817711"/>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7874354947989974"/>
        </c:manualLayout>
      </c:layout>
      <c:barChart>
        <c:barDir val="bar"/>
        <c:grouping val="clustered"/>
        <c:varyColors val="0"/>
        <c:ser>
          <c:idx val="0"/>
          <c:order val="0"/>
          <c:tx>
            <c:strRef>
              <c:f>Sheet1!$A$2</c:f>
              <c:strCache>
                <c:ptCount val="1"/>
                <c:pt idx="0">
                  <c:v>2022</c:v>
                </c:pt>
              </c:strCache>
            </c:strRef>
          </c:tx>
          <c:spPr>
            <a:solidFill>
              <a:srgbClr val="008000"/>
            </a:solidFill>
            <a:ln w="25353">
              <a:noFill/>
            </a:ln>
          </c:spPr>
          <c:invertIfNegative val="0"/>
          <c:dLbls>
            <c:dLbl>
              <c:idx val="0"/>
              <c:layout>
                <c:manualLayout>
                  <c:x val="-2.7777777777777766E-2"/>
                  <c:y val="0"/>
                </c:manualLayout>
              </c:layout>
              <c:dLblPos val="outEnd"/>
              <c:showLegendKey val="0"/>
              <c:showVal val="1"/>
              <c:showCatName val="0"/>
              <c:showSerName val="0"/>
              <c:showPercent val="0"/>
              <c:showBubbleSize val="0"/>
            </c:dLbl>
            <c:dLbl>
              <c:idx val="1"/>
              <c:layout>
                <c:manualLayout>
                  <c:x val="-2.3148148148148147E-2"/>
                  <c:y val="0"/>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91</c:v>
                </c:pt>
                <c:pt idx="1">
                  <c:v>89.1</c:v>
                </c:pt>
                <c:pt idx="2">
                  <c:v>86.8</c:v>
                </c:pt>
                <c:pt idx="3">
                  <c:v>80.8</c:v>
                </c:pt>
              </c:numCache>
            </c:numRef>
          </c:val>
        </c:ser>
        <c:ser>
          <c:idx val="1"/>
          <c:order val="1"/>
          <c:tx>
            <c:strRef>
              <c:f>Sheet1!$A$3</c:f>
              <c:strCache>
                <c:ptCount val="1"/>
                <c:pt idx="0">
                  <c:v>2021</c:v>
                </c:pt>
              </c:strCache>
            </c:strRef>
          </c:tx>
          <c:spPr>
            <a:solidFill>
              <a:srgbClr val="FF9900"/>
            </a:solidFill>
            <a:ln w="25353">
              <a:noFill/>
            </a:ln>
          </c:spPr>
          <c:invertIfNegative val="0"/>
          <c:dLbls>
            <c:dLbl>
              <c:idx val="0"/>
              <c:layout>
                <c:manualLayout>
                  <c:x val="-2.3147783610382045E-2"/>
                  <c:y val="0"/>
                </c:manualLayout>
              </c:layout>
              <c:dLblPos val="outEnd"/>
              <c:showLegendKey val="0"/>
              <c:showVal val="1"/>
              <c:showCatName val="0"/>
              <c:showSerName val="0"/>
              <c:showPercent val="0"/>
              <c:showBubbleSize val="0"/>
            </c:dLbl>
            <c:dLbl>
              <c:idx val="1"/>
              <c:layout>
                <c:manualLayout>
                  <c:x val="-1.3888888888888878E-2"/>
                  <c:y val="0"/>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90.7</c:v>
                </c:pt>
                <c:pt idx="1">
                  <c:v>88.5</c:v>
                </c:pt>
                <c:pt idx="2">
                  <c:v>85.3</c:v>
                </c:pt>
                <c:pt idx="3">
                  <c:v>78.2</c:v>
                </c:pt>
              </c:numCache>
            </c:numRef>
          </c:val>
        </c:ser>
        <c:dLbls>
          <c:dLblPos val="outEnd"/>
          <c:showLegendKey val="0"/>
          <c:showVal val="1"/>
          <c:showCatName val="0"/>
          <c:showSerName val="0"/>
          <c:showPercent val="0"/>
          <c:showBubbleSize val="0"/>
        </c:dLbls>
        <c:gapWidth val="150"/>
        <c:axId val="167959168"/>
        <c:axId val="167973248"/>
      </c:barChart>
      <c:catAx>
        <c:axId val="167959168"/>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167973248"/>
        <c:crosses val="autoZero"/>
        <c:auto val="1"/>
        <c:lblAlgn val="ctr"/>
        <c:lblOffset val="100"/>
        <c:tickLblSkip val="1"/>
        <c:tickMarkSkip val="1"/>
        <c:noMultiLvlLbl val="0"/>
      </c:catAx>
      <c:valAx>
        <c:axId val="167973248"/>
        <c:scaling>
          <c:orientation val="maxMin"/>
          <c:max val="100"/>
        </c:scaling>
        <c:delete val="0"/>
        <c:axPos val="b"/>
        <c:numFmt formatCode="General" sourceLinked="0"/>
        <c:majorTickMark val="out"/>
        <c:minorTickMark val="none"/>
        <c:tickLblPos val="nextTo"/>
        <c:spPr>
          <a:ln w="3175">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167959168"/>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3119471177213955"/>
        </c:manualLayout>
      </c:layout>
      <c:barChart>
        <c:barDir val="bar"/>
        <c:grouping val="clustered"/>
        <c:varyColors val="0"/>
        <c:ser>
          <c:idx val="0"/>
          <c:order val="0"/>
          <c:tx>
            <c:strRef>
              <c:f>Sheet1!$A$2</c:f>
              <c:strCache>
                <c:ptCount val="1"/>
                <c:pt idx="0">
                  <c:v>2022</c:v>
                </c:pt>
              </c:strCache>
            </c:strRef>
          </c:tx>
          <c:spPr>
            <a:solidFill>
              <a:srgbClr val="008000"/>
            </a:solidFill>
            <a:ln w="25132">
              <a:noFill/>
            </a:ln>
          </c:spPr>
          <c:invertIfNegative val="0"/>
          <c:dLbls>
            <c:dLbl>
              <c:idx val="0"/>
              <c:layout>
                <c:manualLayout>
                  <c:x val="-1.4218593142980828E-2"/>
                  <c:y val="-7.7873401989120307E-7"/>
                </c:manualLayout>
              </c:layout>
              <c:dLblPos val="outEnd"/>
              <c:showLegendKey val="0"/>
              <c:showVal val="1"/>
              <c:showCatName val="0"/>
              <c:showSerName val="0"/>
              <c:showPercent val="0"/>
              <c:showBubbleSize val="0"/>
            </c:dLbl>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90.1</c:v>
                </c:pt>
                <c:pt idx="1">
                  <c:v>87.3</c:v>
                </c:pt>
                <c:pt idx="2">
                  <c:v>82.4</c:v>
                </c:pt>
                <c:pt idx="3">
                  <c:v>70.8</c:v>
                </c:pt>
              </c:numCache>
            </c:numRef>
          </c:val>
        </c:ser>
        <c:ser>
          <c:idx val="1"/>
          <c:order val="1"/>
          <c:tx>
            <c:strRef>
              <c:f>Sheet1!$A$3</c:f>
              <c:strCache>
                <c:ptCount val="1"/>
                <c:pt idx="0">
                  <c:v>2021</c:v>
                </c:pt>
              </c:strCache>
            </c:strRef>
          </c:tx>
          <c:spPr>
            <a:solidFill>
              <a:srgbClr val="FF9900"/>
            </a:solidFill>
            <a:ln w="25132">
              <a:noFill/>
            </a:ln>
          </c:spPr>
          <c:invertIfNegative val="0"/>
          <c:dLbls>
            <c:txPr>
              <a:bodyPr/>
              <a:lstStyle/>
              <a:p>
                <a:pPr>
                  <a:defRPr sz="900" b="0"/>
                </a:pPr>
                <a:endParaRPr lang="ru-RU"/>
              </a:p>
            </c:txPr>
            <c:dLblPos val="outEnd"/>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86.9</c:v>
                </c:pt>
                <c:pt idx="1">
                  <c:v>83.9</c:v>
                </c:pt>
                <c:pt idx="2">
                  <c:v>79.2</c:v>
                </c:pt>
                <c:pt idx="3">
                  <c:v>68</c:v>
                </c:pt>
              </c:numCache>
            </c:numRef>
          </c:val>
        </c:ser>
        <c:dLbls>
          <c:dLblPos val="outEnd"/>
          <c:showLegendKey val="0"/>
          <c:showVal val="1"/>
          <c:showCatName val="0"/>
          <c:showSerName val="0"/>
          <c:showPercent val="0"/>
          <c:showBubbleSize val="0"/>
        </c:dLbls>
        <c:gapWidth val="150"/>
        <c:axId val="168309888"/>
        <c:axId val="168311424"/>
      </c:barChart>
      <c:catAx>
        <c:axId val="168309888"/>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168311424"/>
        <c:crosses val="autoZero"/>
        <c:auto val="1"/>
        <c:lblAlgn val="ctr"/>
        <c:lblOffset val="100"/>
        <c:tickLblSkip val="1"/>
        <c:tickMarkSkip val="1"/>
        <c:noMultiLvlLbl val="0"/>
      </c:catAx>
      <c:valAx>
        <c:axId val="168311424"/>
        <c:scaling>
          <c:orientation val="minMax"/>
        </c:scaling>
        <c:delete val="0"/>
        <c:axPos val="b"/>
        <c:numFmt formatCode="0" sourceLinked="0"/>
        <c:majorTickMark val="out"/>
        <c:minorTickMark val="none"/>
        <c:tickLblPos val="nextTo"/>
        <c:spPr>
          <a:ln w="3175">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168309888"/>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95882"/>
        </c:manualLayout>
      </c:layout>
      <c:barChart>
        <c:barDir val="bar"/>
        <c:grouping val="clustered"/>
        <c:varyColors val="0"/>
        <c:ser>
          <c:idx val="0"/>
          <c:order val="0"/>
          <c:tx>
            <c:strRef>
              <c:f>Sheet1!$A$2</c:f>
              <c:strCache>
                <c:ptCount val="1"/>
                <c:pt idx="0">
                  <c:v>Январь 2022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Январь 2021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168352768"/>
        <c:axId val="168358656"/>
      </c:barChart>
      <c:catAx>
        <c:axId val="168352768"/>
        <c:scaling>
          <c:orientation val="minMax"/>
        </c:scaling>
        <c:delete val="1"/>
        <c:axPos val="l"/>
        <c:numFmt formatCode="General" sourceLinked="1"/>
        <c:majorTickMark val="out"/>
        <c:minorTickMark val="none"/>
        <c:tickLblPos val="none"/>
        <c:crossAx val="168358656"/>
        <c:crosses val="autoZero"/>
        <c:auto val="1"/>
        <c:lblAlgn val="ctr"/>
        <c:lblOffset val="100"/>
        <c:noMultiLvlLbl val="0"/>
      </c:catAx>
      <c:valAx>
        <c:axId val="168358656"/>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168352768"/>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718FC-1C67-4795-AA53-B466BA464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8381</TotalTime>
  <Pages>19</Pages>
  <Words>4025</Words>
  <Characters>22947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26919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Климова Екатерина Сергеевна</cp:lastModifiedBy>
  <cp:revision>739</cp:revision>
  <cp:lastPrinted>2022-03-21T06:29:00Z</cp:lastPrinted>
  <dcterms:created xsi:type="dcterms:W3CDTF">2021-05-05T08:42:00Z</dcterms:created>
  <dcterms:modified xsi:type="dcterms:W3CDTF">2022-03-25T06:53:00Z</dcterms:modified>
</cp:coreProperties>
</file>